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0C" w:rsidRPr="009F608C" w:rsidRDefault="003405FD" w:rsidP="00DE6C1F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-348615</wp:posOffset>
                </wp:positionV>
                <wp:extent cx="851535" cy="399415"/>
                <wp:effectExtent l="13335" t="13970" r="1143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09" w:rsidRPr="00B0041D" w:rsidRDefault="00F41349" w:rsidP="00701D79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9600E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4B35A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1pt;margin-top:-27.45pt;width:67.0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" strokecolor="white">
                <v:textbox>
                  <w:txbxContent>
                    <w:p w:rsidR="00C93D09" w:rsidRPr="00B0041D" w:rsidRDefault="00F41349" w:rsidP="00701D79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39600E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4B35A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物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件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調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DE6C1F" w:rsidRPr="009F608C" w:rsidRDefault="00DE6C1F" w:rsidP="000D4365">
      <w:pPr>
        <w:spacing w:afterLines="50" w:after="180" w:line="0" w:lineRule="atLeast"/>
        <w:ind w:firstLineChars="2303" w:firstLine="5527"/>
        <w:jc w:val="left"/>
        <w:rPr>
          <w:rFonts w:asciiTheme="minorEastAsia" w:eastAsiaTheme="minorEastAsia" w:hAnsiTheme="minorEastAsia"/>
          <w:u w:val="single"/>
        </w:rPr>
      </w:pPr>
    </w:p>
    <w:p w:rsidR="009967CA" w:rsidRDefault="009951E9" w:rsidP="000D4365">
      <w:pPr>
        <w:spacing w:afterLines="50" w:after="180" w:line="0" w:lineRule="atLeast"/>
        <w:ind w:firstLineChars="1700" w:firstLine="408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事業</w:t>
      </w:r>
      <w:r w:rsidR="004B35AB">
        <w:rPr>
          <w:rFonts w:asciiTheme="minorEastAsia" w:eastAsiaTheme="minorEastAsia" w:hAnsiTheme="minorEastAsia" w:hint="eastAsia"/>
          <w:u w:val="single"/>
        </w:rPr>
        <w:t>者</w:t>
      </w:r>
      <w:r>
        <w:rPr>
          <w:rFonts w:asciiTheme="minorEastAsia" w:eastAsiaTheme="minorEastAsia" w:hAnsiTheme="minorEastAsia" w:hint="eastAsia"/>
          <w:u w:val="single"/>
        </w:rPr>
        <w:t xml:space="preserve">名：　　　</w:t>
      </w:r>
      <w:r w:rsidR="00B66FF0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967C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863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863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98400C" w:rsidRPr="009F608C" w:rsidRDefault="005557F9" w:rsidP="000D4365">
      <w:pPr>
        <w:spacing w:afterLines="50" w:after="180" w:line="0" w:lineRule="atLeast"/>
        <w:jc w:val="left"/>
        <w:rPr>
          <w:rFonts w:asciiTheme="minorEastAsia" w:eastAsiaTheme="minorEastAsia" w:hAnsiTheme="minorEastAsia"/>
        </w:rPr>
      </w:pPr>
      <w:r w:rsidRPr="009F608C">
        <w:rPr>
          <w:rFonts w:asciiTheme="minorEastAsia" w:eastAsiaTheme="minorEastAsia" w:hAnsiTheme="minorEastAsia" w:hint="eastAsia"/>
        </w:rPr>
        <w:t>１</w:t>
      </w:r>
      <w:r w:rsidR="00C6262D">
        <w:rPr>
          <w:rFonts w:asciiTheme="minorEastAsia" w:eastAsiaTheme="minorEastAsia" w:hAnsiTheme="minorEastAsia" w:hint="eastAsia"/>
        </w:rPr>
        <w:t xml:space="preserve">　</w:t>
      </w:r>
      <w:r w:rsidR="00D856BC" w:rsidRPr="009F608C">
        <w:rPr>
          <w:rFonts w:asciiTheme="minorEastAsia" w:eastAsiaTheme="minorEastAsia" w:hAnsiTheme="minorEastAsia" w:hint="eastAsia"/>
        </w:rPr>
        <w:t>所在地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98400C" w:rsidRPr="009F608C" w:rsidTr="00DE6C1F">
        <w:trPr>
          <w:trHeight w:val="787"/>
        </w:trPr>
        <w:tc>
          <w:tcPr>
            <w:tcW w:w="1559" w:type="dxa"/>
            <w:shd w:val="clear" w:color="auto" w:fill="DAEEF3"/>
            <w:vAlign w:val="center"/>
          </w:tcPr>
          <w:p w:rsidR="0098400C" w:rsidRPr="009F608C" w:rsidRDefault="0098400C" w:rsidP="008A06D1">
            <w:pPr>
              <w:ind w:leftChars="-41" w:left="-98" w:rightChars="77" w:right="185" w:firstLineChars="63" w:firstLine="13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7796" w:type="dxa"/>
            <w:vAlign w:val="center"/>
          </w:tcPr>
          <w:p w:rsidR="0098400C" w:rsidRPr="009F608C" w:rsidRDefault="0098400C" w:rsidP="009840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</w:t>
            </w:r>
          </w:p>
          <w:p w:rsidR="0098400C" w:rsidRPr="009F608C" w:rsidRDefault="0098400C" w:rsidP="009840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461B" w:rsidRDefault="00DB461B" w:rsidP="0098400C">
      <w:pPr>
        <w:rPr>
          <w:rFonts w:asciiTheme="minorEastAsia" w:eastAsiaTheme="minorEastAsia" w:hAnsiTheme="minorEastAsia"/>
        </w:rPr>
      </w:pPr>
    </w:p>
    <w:p w:rsidR="0098400C" w:rsidRDefault="00C6262D" w:rsidP="009840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物件（立地）選定理由</w:t>
      </w:r>
    </w:p>
    <w:tbl>
      <w:tblPr>
        <w:tblStyle w:val="a8"/>
        <w:tblW w:w="9354" w:type="dxa"/>
        <w:tblInd w:w="527" w:type="dxa"/>
        <w:tblLook w:val="04A0" w:firstRow="1" w:lastRow="0" w:firstColumn="1" w:lastColumn="0" w:noHBand="0" w:noVBand="1"/>
      </w:tblPr>
      <w:tblGrid>
        <w:gridCol w:w="9354"/>
      </w:tblGrid>
      <w:tr w:rsidR="00C6262D" w:rsidTr="00DB461B">
        <w:trPr>
          <w:trHeight w:val="3231"/>
        </w:trPr>
        <w:tc>
          <w:tcPr>
            <w:tcW w:w="9354" w:type="dxa"/>
          </w:tcPr>
          <w:p w:rsidR="00C6262D" w:rsidRDefault="00C6262D" w:rsidP="00C6262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6262D" w:rsidRDefault="00C6262D" w:rsidP="0098400C">
      <w:pPr>
        <w:rPr>
          <w:rFonts w:asciiTheme="minorEastAsia" w:eastAsiaTheme="minorEastAsia" w:hAnsiTheme="minorEastAsia"/>
        </w:rPr>
      </w:pPr>
    </w:p>
    <w:p w:rsidR="0098400C" w:rsidRPr="009F608C" w:rsidRDefault="00DB461B" w:rsidP="000D4365">
      <w:pPr>
        <w:spacing w:afterLines="20" w:after="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98400C" w:rsidRPr="009F608C">
        <w:rPr>
          <w:rFonts w:asciiTheme="minorEastAsia" w:eastAsiaTheme="minorEastAsia" w:hAnsiTheme="minorEastAsia" w:hint="eastAsia"/>
        </w:rPr>
        <w:t>施設構造等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36"/>
        <w:gridCol w:w="1267"/>
        <w:gridCol w:w="1267"/>
        <w:gridCol w:w="1049"/>
        <w:gridCol w:w="1877"/>
      </w:tblGrid>
      <w:tr w:rsidR="0098400C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98400C" w:rsidRPr="009F608C" w:rsidRDefault="0098400C" w:rsidP="000D4365">
            <w:pPr>
              <w:ind w:leftChars="-44" w:left="26" w:rightChars="14" w:right="34" w:hangingChars="15" w:hanging="13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6E7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szCs w:val="22"/>
                <w:fitText w:val="1100" w:id="1112251136"/>
              </w:rPr>
              <w:t>種</w:t>
            </w:r>
            <w:r w:rsidRPr="00E036E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112251136"/>
              </w:rPr>
              <w:t>類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07CA0" w:rsidRPr="009F608C" w:rsidRDefault="0098400C" w:rsidP="006A66CB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専用建物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集合住宅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戸建住宅</w:t>
            </w:r>
          </w:p>
          <w:p w:rsidR="0098400C" w:rsidRPr="009F608C" w:rsidRDefault="0098400C" w:rsidP="006A66CB">
            <w:pPr>
              <w:rPr>
                <w:rFonts w:asciiTheme="minorEastAsia" w:eastAsiaTheme="minorEastAsia" w:hAnsiTheme="minorEastAsia"/>
                <w:sz w:val="22"/>
              </w:rPr>
            </w:pPr>
            <w:r w:rsidRPr="00E036E7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879949827"/>
              </w:rPr>
              <w:t>□その</w:t>
            </w:r>
            <w:r w:rsidRPr="00E036E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879949827"/>
              </w:rPr>
              <w:t>他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（　　　　　　　　　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8A06D1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8A06D1" w:rsidRPr="009F608C" w:rsidRDefault="008A06D1" w:rsidP="000D4365">
            <w:pPr>
              <w:ind w:leftChars="-45" w:left="-108" w:rightChars="73" w:right="175" w:firstLineChars="16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6E7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szCs w:val="22"/>
                <w:fitText w:val="1100" w:id="1112251137"/>
              </w:rPr>
              <w:t>構</w:t>
            </w:r>
            <w:r w:rsidRPr="00E036E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112251137"/>
              </w:rPr>
              <w:t>造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A06D1" w:rsidRPr="009F608C" w:rsidRDefault="008A06D1" w:rsidP="0098400C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 鉄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骨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造　　            □ Ｒ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Ｃ　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 木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造</w:t>
            </w:r>
          </w:p>
          <w:p w:rsidR="008A06D1" w:rsidRPr="009F608C" w:rsidRDefault="008A06D1" w:rsidP="006A66CB">
            <w:pPr>
              <w:rPr>
                <w:rFonts w:asciiTheme="minorEastAsia" w:eastAsiaTheme="minorEastAsia" w:hAnsiTheme="minorEastAsia"/>
                <w:sz w:val="22"/>
              </w:rPr>
            </w:pPr>
            <w:r w:rsidRPr="00E036E7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879949826"/>
              </w:rPr>
              <w:t>□</w:t>
            </w:r>
            <w:r w:rsidR="006A66CB" w:rsidRPr="00E036E7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879949826"/>
              </w:rPr>
              <w:t>その</w:t>
            </w:r>
            <w:r w:rsidR="006A66CB" w:rsidRPr="00E036E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879949826"/>
              </w:rPr>
              <w:t>他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（　　　　　　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98400C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98400C" w:rsidRPr="009F608C" w:rsidRDefault="0098400C" w:rsidP="008A06D1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耐火建築物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07CA0" w:rsidRPr="009F608C" w:rsidRDefault="0098400C" w:rsidP="0098400C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407CA0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耐火建築物　　　</w:t>
            </w:r>
            <w:r w:rsidR="00C30C04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 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407CA0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準耐火建築物　　</w:t>
            </w:r>
          </w:p>
          <w:p w:rsidR="0098400C" w:rsidRPr="009F608C" w:rsidRDefault="00407CA0" w:rsidP="006A66CB">
            <w:pPr>
              <w:rPr>
                <w:rFonts w:asciiTheme="minorEastAsia" w:eastAsiaTheme="minorEastAsia" w:hAnsiTheme="minorEastAsia"/>
                <w:sz w:val="22"/>
              </w:rPr>
            </w:pPr>
            <w:r w:rsidRPr="00E036E7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879950080"/>
              </w:rPr>
              <w:t>□その</w:t>
            </w:r>
            <w:r w:rsidRPr="00E036E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879950080"/>
              </w:rPr>
              <w:t>他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（　　　　　　　　　　　　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98400C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98400C" w:rsidRPr="009F608C" w:rsidRDefault="0098400C" w:rsidP="008A06D1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施設の階数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A1B42" w:rsidRPr="009F608C" w:rsidRDefault="0098400C" w:rsidP="0098400C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地上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階建の</w:t>
            </w:r>
          </w:p>
          <w:p w:rsidR="0098400C" w:rsidRPr="009F608C" w:rsidRDefault="0098400C" w:rsidP="0098400C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3A1B42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6A66CB" w:rsidRPr="009F608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F608C">
              <w:rPr>
                <w:rFonts w:asciiTheme="minorEastAsia" w:eastAsiaTheme="minorEastAsia" w:hAnsiTheme="minorEastAsia" w:hint="eastAsia"/>
                <w:sz w:val="22"/>
              </w:rPr>
              <w:t>階</w:t>
            </w:r>
          </w:p>
        </w:tc>
        <w:tc>
          <w:tcPr>
            <w:tcW w:w="1267" w:type="dxa"/>
            <w:shd w:val="clear" w:color="auto" w:fill="DAEEF3"/>
            <w:vAlign w:val="center"/>
          </w:tcPr>
          <w:p w:rsidR="0098400C" w:rsidRPr="009F608C" w:rsidRDefault="0098400C" w:rsidP="00984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専有面積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400C" w:rsidRPr="009F608C" w:rsidRDefault="0098400C" w:rsidP="000B714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㎡</w:t>
            </w:r>
          </w:p>
        </w:tc>
        <w:tc>
          <w:tcPr>
            <w:tcW w:w="1049" w:type="dxa"/>
            <w:shd w:val="clear" w:color="auto" w:fill="DAEEF3"/>
            <w:vAlign w:val="center"/>
          </w:tcPr>
          <w:p w:rsidR="0098400C" w:rsidRPr="009F608C" w:rsidRDefault="0098400C" w:rsidP="00984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築年月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8400C" w:rsidRPr="009F608C" w:rsidRDefault="0098400C" w:rsidP="000B7147">
            <w:pPr>
              <w:ind w:rightChars="72" w:right="173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685007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権利関係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（土地）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□自己所有　□賃貸</w:t>
            </w:r>
          </w:p>
        </w:tc>
        <w:tc>
          <w:tcPr>
            <w:tcW w:w="1267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月額賃料</w:t>
            </w:r>
          </w:p>
        </w:tc>
        <w:tc>
          <w:tcPr>
            <w:tcW w:w="4193" w:type="dxa"/>
            <w:gridSpan w:val="3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円(管理費含む。)</w:t>
            </w:r>
          </w:p>
        </w:tc>
      </w:tr>
      <w:tr w:rsidR="00685007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権利関係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（建物）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□自己所有　□賃貸</w:t>
            </w:r>
          </w:p>
        </w:tc>
        <w:tc>
          <w:tcPr>
            <w:tcW w:w="1267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93" w:type="dxa"/>
            <w:gridSpan w:val="3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</w:tc>
      </w:tr>
      <w:tr w:rsidR="00685007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現在の状況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□ 空きテナント　　　　　  </w:t>
            </w:r>
          </w:p>
          <w:p w:rsidR="00685007" w:rsidRPr="009F608C" w:rsidRDefault="00685007" w:rsidP="0068500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□その他（　　　　　　　　　　　　　　　　　　　）</w:t>
            </w:r>
          </w:p>
        </w:tc>
      </w:tr>
      <w:tr w:rsidR="00685007" w:rsidRPr="009F608C" w:rsidTr="002A3140">
        <w:trPr>
          <w:trHeight w:val="454"/>
        </w:trPr>
        <w:tc>
          <w:tcPr>
            <w:tcW w:w="1559" w:type="dxa"/>
            <w:shd w:val="clear" w:color="auto" w:fill="DAEEF3"/>
            <w:vAlign w:val="center"/>
          </w:tcPr>
          <w:p w:rsidR="00685007" w:rsidRPr="009F608C" w:rsidRDefault="00685007" w:rsidP="00685007">
            <w:pPr>
              <w:ind w:leftChars="-45" w:left="-108" w:rightChars="73" w:right="175" w:firstLineChars="64" w:firstLine="14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検査済証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85007" w:rsidRPr="009F608C" w:rsidRDefault="00685007" w:rsidP="006850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□有（取得年月日：　　　年　　月　　日　）　　□無</w:t>
            </w:r>
          </w:p>
        </w:tc>
      </w:tr>
    </w:tbl>
    <w:p w:rsidR="00C6262D" w:rsidRDefault="00C6262D" w:rsidP="00B34967">
      <w:pPr>
        <w:rPr>
          <w:rFonts w:asciiTheme="minorEastAsia" w:eastAsiaTheme="minorEastAsia" w:hAnsiTheme="minorEastAsia"/>
        </w:rPr>
      </w:pPr>
    </w:p>
    <w:p w:rsidR="00C6262D" w:rsidRDefault="00C6262D" w:rsidP="00B34967">
      <w:pPr>
        <w:rPr>
          <w:rFonts w:asciiTheme="minorEastAsia" w:eastAsiaTheme="minorEastAsia" w:hAnsiTheme="minorEastAsia"/>
        </w:rPr>
      </w:pPr>
    </w:p>
    <w:p w:rsidR="00C6262D" w:rsidRDefault="00C6262D" w:rsidP="00B34967">
      <w:pPr>
        <w:rPr>
          <w:rFonts w:asciiTheme="minorEastAsia" w:eastAsiaTheme="minorEastAsia" w:hAnsiTheme="minorEastAsia"/>
        </w:rPr>
      </w:pPr>
    </w:p>
    <w:p w:rsidR="00C6262D" w:rsidRDefault="00C6262D" w:rsidP="00B34967">
      <w:pPr>
        <w:rPr>
          <w:rFonts w:asciiTheme="minorEastAsia" w:eastAsiaTheme="minorEastAsia" w:hAnsiTheme="minorEastAsia"/>
        </w:rPr>
      </w:pPr>
    </w:p>
    <w:p w:rsidR="00C6262D" w:rsidRDefault="00C6262D" w:rsidP="00B34967">
      <w:pPr>
        <w:rPr>
          <w:rFonts w:asciiTheme="minorEastAsia" w:eastAsiaTheme="minorEastAsia" w:hAnsiTheme="minorEastAsia"/>
        </w:rPr>
      </w:pPr>
    </w:p>
    <w:p w:rsidR="005557F9" w:rsidRPr="009F608C" w:rsidRDefault="00DB461B" w:rsidP="00B349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４　</w:t>
      </w:r>
      <w:r w:rsidR="005557F9" w:rsidRPr="009F608C">
        <w:rPr>
          <w:rFonts w:asciiTheme="minorEastAsia" w:eastAsiaTheme="minorEastAsia" w:hAnsiTheme="minorEastAsia" w:hint="eastAsia"/>
        </w:rPr>
        <w:t>居室等の状況</w:t>
      </w:r>
    </w:p>
    <w:tbl>
      <w:tblPr>
        <w:tblW w:w="92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701"/>
        <w:gridCol w:w="284"/>
        <w:gridCol w:w="2409"/>
        <w:gridCol w:w="2419"/>
      </w:tblGrid>
      <w:tr w:rsidR="00F05D11" w:rsidRPr="009F608C" w:rsidTr="00C6262D">
        <w:trPr>
          <w:trHeight w:val="289"/>
        </w:trPr>
        <w:tc>
          <w:tcPr>
            <w:tcW w:w="2438" w:type="dxa"/>
            <w:shd w:val="clear" w:color="auto" w:fill="DAEEF3"/>
            <w:vAlign w:val="center"/>
          </w:tcPr>
          <w:p w:rsidR="00F05D11" w:rsidRPr="009F608C" w:rsidRDefault="00F05D11" w:rsidP="00DE6C1F">
            <w:pPr>
              <w:tabs>
                <w:tab w:val="left" w:pos="1451"/>
              </w:tabs>
              <w:ind w:firstLineChars="79" w:firstLine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部屋の名称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DAEEF3"/>
            <w:vAlign w:val="center"/>
          </w:tcPr>
          <w:p w:rsidR="00F05D11" w:rsidRPr="009F608C" w:rsidRDefault="00F05D11" w:rsidP="00DB461B">
            <w:pPr>
              <w:ind w:rightChars="-45" w:right="-108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広さ（内法）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05D11" w:rsidRPr="009F608C" w:rsidRDefault="00F05D11" w:rsidP="00F05D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8" w:type="dxa"/>
            <w:gridSpan w:val="2"/>
            <w:tcBorders>
              <w:left w:val="single" w:sz="2" w:space="0" w:color="auto"/>
            </w:tcBorders>
            <w:shd w:val="clear" w:color="auto" w:fill="DAEEF3"/>
            <w:vAlign w:val="center"/>
          </w:tcPr>
          <w:p w:rsidR="00F05D11" w:rsidRPr="009F608C" w:rsidRDefault="00F05D11" w:rsidP="005557F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設備状況</w:t>
            </w:r>
          </w:p>
        </w:tc>
      </w:tr>
      <w:tr w:rsidR="00F05D11" w:rsidRPr="009F608C" w:rsidTr="00C6262D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58429C" w:rsidRPr="00DB461B" w:rsidRDefault="007E616A" w:rsidP="0058429C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DB461B">
              <w:rPr>
                <w:rFonts w:asciiTheme="minorEastAsia" w:eastAsiaTheme="minorEastAsia" w:hAnsiTheme="minorEastAsia" w:hint="eastAsia"/>
                <w:spacing w:val="-4"/>
                <w:sz w:val="20"/>
              </w:rPr>
              <w:t>乳児室</w:t>
            </w:r>
            <w:r w:rsidR="0058429C" w:rsidRPr="00DB461B">
              <w:rPr>
                <w:rFonts w:asciiTheme="minorEastAsia" w:eastAsiaTheme="minorEastAsia" w:hAnsiTheme="minorEastAsia" w:hint="eastAsia"/>
                <w:spacing w:val="-4"/>
                <w:sz w:val="20"/>
              </w:rPr>
              <w:t>・ほふく室</w:t>
            </w:r>
          </w:p>
          <w:p w:rsidR="00F05D11" w:rsidRPr="00C6262D" w:rsidRDefault="00F05D11" w:rsidP="0058429C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1"/>
              </w:rPr>
            </w:pPr>
            <w:r w:rsidRPr="00DB461B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</w:t>
            </w:r>
            <w:r w:rsidR="00C04C7C" w:rsidRPr="00DB461B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０</w:t>
            </w:r>
            <w:r w:rsidRPr="00DB461B">
              <w:rPr>
                <w:rFonts w:asciiTheme="minorEastAsia" w:eastAsiaTheme="minorEastAsia" w:hAnsiTheme="minorEastAsia" w:hint="eastAsia"/>
                <w:spacing w:val="-4"/>
                <w:sz w:val="20"/>
              </w:rPr>
              <w:t>歳児）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5D11" w:rsidRPr="009967CA" w:rsidRDefault="00F05D11" w:rsidP="00B3496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C30C04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DE6C1F">
            <w:pPr>
              <w:spacing w:line="0" w:lineRule="atLeast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</w:rPr>
              <w:t>保育室と調理スペースの区画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C30C04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有　   　　□ 無</w:t>
            </w:r>
          </w:p>
        </w:tc>
      </w:tr>
      <w:tr w:rsidR="00F05D11" w:rsidRPr="009F608C" w:rsidTr="00C6262D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F05D11" w:rsidRPr="00C6262D" w:rsidRDefault="00623697" w:rsidP="0058429C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乳児室・</w:t>
            </w:r>
            <w:r w:rsidR="0058429C"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ほふく室・</w:t>
            </w:r>
            <w:r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保育</w:t>
            </w:r>
            <w:r w:rsidR="0058429C"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室</w:t>
            </w:r>
            <w:r w:rsidR="00F05D11"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</w:t>
            </w:r>
            <w:r w:rsidR="00C04C7C"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１</w:t>
            </w:r>
            <w:r w:rsidR="00F05D11" w:rsidRPr="00C6262D">
              <w:rPr>
                <w:rFonts w:asciiTheme="minorEastAsia" w:eastAsiaTheme="minorEastAsia" w:hAnsiTheme="minorEastAsia" w:hint="eastAsia"/>
                <w:spacing w:val="-4"/>
                <w:sz w:val="20"/>
              </w:rPr>
              <w:t>歳児）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5D11" w:rsidRPr="009967CA" w:rsidRDefault="00F05D11" w:rsidP="00B3496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5557F9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9D741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便器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9D7410">
            <w:pPr>
              <w:spacing w:line="0" w:lineRule="atLeast"/>
              <w:ind w:rightChars="73" w:right="175" w:firstLineChars="15" w:firstLine="33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個</w:t>
            </w:r>
          </w:p>
          <w:p w:rsidR="00F05D11" w:rsidRPr="009F608C" w:rsidRDefault="00F05D11" w:rsidP="009D7410">
            <w:pPr>
              <w:spacing w:line="0" w:lineRule="atLeast"/>
              <w:ind w:rightChars="14" w:righ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(うち幼児用　  </w:t>
            </w:r>
            <w:r w:rsidR="000E722A"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個)</w:t>
            </w:r>
          </w:p>
        </w:tc>
      </w:tr>
      <w:tr w:rsidR="00F05D11" w:rsidRPr="009F608C" w:rsidTr="00C6262D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F05D11" w:rsidRPr="00C6262D" w:rsidRDefault="00F05D11" w:rsidP="000B7147">
            <w:pPr>
              <w:spacing w:line="0" w:lineRule="atLeast"/>
              <w:ind w:leftChars="-45" w:left="-108" w:rightChars="-45" w:right="-108"/>
              <w:jc w:val="right"/>
              <w:rPr>
                <w:rFonts w:asciiTheme="minorEastAsia" w:eastAsiaTheme="minorEastAsia" w:hAnsiTheme="minorEastAsia"/>
                <w:spacing w:val="-4"/>
                <w:sz w:val="21"/>
              </w:rPr>
            </w:pPr>
            <w:r w:rsidRPr="00C6262D">
              <w:rPr>
                <w:rFonts w:asciiTheme="minorEastAsia" w:eastAsiaTheme="minorEastAsia" w:hAnsiTheme="minorEastAsia" w:hint="eastAsia"/>
                <w:spacing w:val="-4"/>
                <w:sz w:val="21"/>
              </w:rPr>
              <w:t>保育室（</w:t>
            </w:r>
            <w:r w:rsidR="00C04C7C" w:rsidRPr="00C6262D">
              <w:rPr>
                <w:rFonts w:asciiTheme="minorEastAsia" w:eastAsiaTheme="minorEastAsia" w:hAnsiTheme="minorEastAsia" w:hint="eastAsia"/>
                <w:spacing w:val="-4"/>
                <w:sz w:val="21"/>
              </w:rPr>
              <w:t>２</w:t>
            </w:r>
            <w:r w:rsidRPr="00C6262D">
              <w:rPr>
                <w:rFonts w:asciiTheme="minorEastAsia" w:eastAsiaTheme="minorEastAsia" w:hAnsiTheme="minorEastAsia" w:hint="eastAsia"/>
                <w:spacing w:val="-4"/>
                <w:sz w:val="21"/>
              </w:rPr>
              <w:t>歳児）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D11" w:rsidRPr="009967CA" w:rsidRDefault="00F05D11" w:rsidP="00B3496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05D11" w:rsidRPr="009F608C" w:rsidRDefault="00F05D11" w:rsidP="005557F9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9D741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沐浴設備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5D11" w:rsidRPr="009F608C" w:rsidRDefault="00F05D11" w:rsidP="00C30C04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有　   　　□ 無</w:t>
            </w:r>
          </w:p>
        </w:tc>
      </w:tr>
      <w:tr w:rsidR="000E722A" w:rsidRPr="009F608C" w:rsidTr="00C6262D">
        <w:trPr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9967CA" w:rsidRPr="00C6262D" w:rsidRDefault="0058429C" w:rsidP="005842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6262D">
              <w:rPr>
                <w:rFonts w:asciiTheme="minorEastAsia" w:eastAsiaTheme="minorEastAsia" w:hAnsiTheme="minorEastAsia" w:hint="eastAsia"/>
                <w:sz w:val="21"/>
              </w:rPr>
              <w:t>調理室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7CA" w:rsidRPr="0058429C" w:rsidRDefault="000E722A" w:rsidP="0058429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E722A" w:rsidRPr="009F608C" w:rsidRDefault="000E722A" w:rsidP="00F05D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22A" w:rsidRPr="009F608C" w:rsidRDefault="000E722A" w:rsidP="004E4DF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汚物流し</w:t>
            </w:r>
          </w:p>
        </w:tc>
        <w:tc>
          <w:tcPr>
            <w:tcW w:w="2419" w:type="dxa"/>
            <w:tcBorders>
              <w:left w:val="dotted" w:sz="4" w:space="0" w:color="auto"/>
            </w:tcBorders>
            <w:vAlign w:val="center"/>
          </w:tcPr>
          <w:p w:rsidR="000E722A" w:rsidRPr="009F608C" w:rsidRDefault="000E722A" w:rsidP="004E4DFD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有　   　　□ 無</w:t>
            </w:r>
          </w:p>
        </w:tc>
      </w:tr>
      <w:tr w:rsidR="0058429C" w:rsidRPr="009F608C" w:rsidTr="00C6262D">
        <w:trPr>
          <w:gridAfter w:val="3"/>
          <w:wAfter w:w="5112" w:type="dxa"/>
          <w:trHeight w:val="397"/>
        </w:trPr>
        <w:tc>
          <w:tcPr>
            <w:tcW w:w="2438" w:type="dxa"/>
            <w:shd w:val="clear" w:color="auto" w:fill="auto"/>
            <w:vAlign w:val="center"/>
          </w:tcPr>
          <w:p w:rsidR="0058429C" w:rsidRPr="00C6262D" w:rsidRDefault="0058429C" w:rsidP="005842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6262D"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29C" w:rsidRPr="009967CA" w:rsidRDefault="0058429C" w:rsidP="00B3496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</w:tr>
      <w:tr w:rsidR="000E722A" w:rsidRPr="009F608C" w:rsidTr="00C6262D">
        <w:trPr>
          <w:gridAfter w:val="3"/>
          <w:wAfter w:w="5112" w:type="dxa"/>
          <w:trHeight w:val="397"/>
        </w:trPr>
        <w:tc>
          <w:tcPr>
            <w:tcW w:w="24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22A" w:rsidRPr="009F608C" w:rsidRDefault="000E722A" w:rsidP="00B3496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22A" w:rsidRPr="00C6262D" w:rsidRDefault="000E722A" w:rsidP="00B3496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C6262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</w:tr>
    </w:tbl>
    <w:p w:rsidR="00DB461B" w:rsidRDefault="00DB461B" w:rsidP="00E036E7">
      <w:pPr>
        <w:rPr>
          <w:rFonts w:asciiTheme="minorEastAsia" w:eastAsiaTheme="minorEastAsia" w:hAnsiTheme="minorEastAsia"/>
        </w:rPr>
      </w:pPr>
    </w:p>
    <w:p w:rsidR="005557F9" w:rsidRPr="009F608C" w:rsidRDefault="00DB461B" w:rsidP="00E036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5557F9" w:rsidRPr="009F608C">
        <w:rPr>
          <w:rFonts w:asciiTheme="minorEastAsia" w:eastAsiaTheme="minorEastAsia" w:hAnsiTheme="minorEastAsia" w:hint="eastAsia"/>
        </w:rPr>
        <w:t>屋外遊戯場の状況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57F9" w:rsidRPr="009F608C" w:rsidTr="00DB461B">
        <w:trPr>
          <w:trHeight w:val="276"/>
        </w:trPr>
        <w:tc>
          <w:tcPr>
            <w:tcW w:w="9355" w:type="dxa"/>
            <w:shd w:val="clear" w:color="auto" w:fill="auto"/>
            <w:vAlign w:val="center"/>
          </w:tcPr>
          <w:p w:rsidR="005557F9" w:rsidRPr="009F608C" w:rsidRDefault="005557F9" w:rsidP="008A06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□施設に</w:t>
            </w:r>
            <w:r w:rsidR="008A06D1"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専用の</w:t>
            </w:r>
            <w:r w:rsidR="007E616A" w:rsidRPr="007E616A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屋外遊戯場</w:t>
            </w:r>
            <w:r w:rsidR="008A06D1"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併設されている　　　</w:t>
            </w:r>
            <w:r w:rsidR="008A06D1" w:rsidRPr="009F608C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　</w:t>
            </w:r>
            <w:r w:rsidR="008A06D1"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㎡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557F9" w:rsidRPr="009F608C" w:rsidTr="00DB461B">
        <w:trPr>
          <w:trHeight w:val="339"/>
        </w:trPr>
        <w:tc>
          <w:tcPr>
            <w:tcW w:w="9355" w:type="dxa"/>
            <w:shd w:val="clear" w:color="auto" w:fill="auto"/>
            <w:vAlign w:val="center"/>
          </w:tcPr>
          <w:p w:rsidR="005557F9" w:rsidRPr="009F608C" w:rsidRDefault="00E036E7" w:rsidP="008A06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□徒歩圏内に代替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可能な公園等がある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公園名：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、施設からの距離：　　　　ｍ）</w:t>
            </w:r>
          </w:p>
        </w:tc>
      </w:tr>
      <w:tr w:rsidR="005557F9" w:rsidRPr="009F608C" w:rsidTr="00DB461B">
        <w:trPr>
          <w:trHeight w:val="347"/>
        </w:trPr>
        <w:tc>
          <w:tcPr>
            <w:tcW w:w="9355" w:type="dxa"/>
            <w:shd w:val="clear" w:color="auto" w:fill="auto"/>
            <w:vAlign w:val="center"/>
          </w:tcPr>
          <w:p w:rsidR="005557F9" w:rsidRPr="009F608C" w:rsidRDefault="00E036E7" w:rsidP="008A06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※公園等への安全な経路　□あり　□なし（</w:t>
            </w:r>
            <w:r w:rsidR="007F72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安全対策：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DB461B" w:rsidRPr="00DB461B" w:rsidRDefault="00DB461B" w:rsidP="00E036E7">
      <w:pPr>
        <w:rPr>
          <w:rFonts w:asciiTheme="minorEastAsia" w:eastAsiaTheme="minorEastAsia" w:hAnsiTheme="minorEastAsia"/>
        </w:rPr>
      </w:pPr>
    </w:p>
    <w:p w:rsidR="00E036E7" w:rsidRPr="009F608C" w:rsidRDefault="00DB461B" w:rsidP="00E036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="00E036E7">
        <w:rPr>
          <w:rFonts w:asciiTheme="minorEastAsia" w:eastAsiaTheme="minorEastAsia" w:hAnsiTheme="minorEastAsia" w:hint="eastAsia"/>
        </w:rPr>
        <w:t>送迎用駐車場</w:t>
      </w:r>
      <w:r w:rsidR="00E036E7" w:rsidRPr="009F608C">
        <w:rPr>
          <w:rFonts w:asciiTheme="minorEastAsia" w:eastAsiaTheme="minorEastAsia" w:hAnsiTheme="minorEastAsia" w:hint="eastAsia"/>
        </w:rPr>
        <w:t>の状況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6E7" w:rsidRPr="009F608C" w:rsidTr="00DB461B">
        <w:trPr>
          <w:trHeight w:val="377"/>
        </w:trPr>
        <w:tc>
          <w:tcPr>
            <w:tcW w:w="9355" w:type="dxa"/>
            <w:shd w:val="clear" w:color="auto" w:fill="auto"/>
            <w:vAlign w:val="center"/>
          </w:tcPr>
          <w:p w:rsidR="00E036E7" w:rsidRPr="009F608C" w:rsidRDefault="00E036E7" w:rsidP="008349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□施設に</w:t>
            </w:r>
            <w:r w:rsidR="00A06DE0">
              <w:rPr>
                <w:rFonts w:asciiTheme="minorEastAsia" w:eastAsiaTheme="minorEastAsia" w:hAnsiTheme="minorEastAsia" w:hint="eastAsia"/>
                <w:sz w:val="20"/>
                <w:szCs w:val="20"/>
              </w:rPr>
              <w:t>併設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</w:t>
            </w:r>
            <w:r w:rsidR="00A06DE0">
              <w:rPr>
                <w:rFonts w:asciiTheme="minorEastAsia" w:eastAsiaTheme="minorEastAsia" w:hAnsiTheme="minorEastAsia" w:hint="eastAsia"/>
                <w:sz w:val="20"/>
                <w:szCs w:val="20"/>
              </w:rPr>
              <w:t>を確保している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9F608C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台分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036E7" w:rsidRPr="009F608C" w:rsidTr="00DB461B">
        <w:trPr>
          <w:trHeight w:val="341"/>
        </w:trPr>
        <w:tc>
          <w:tcPr>
            <w:tcW w:w="9355" w:type="dxa"/>
            <w:shd w:val="clear" w:color="auto" w:fill="auto"/>
            <w:vAlign w:val="center"/>
          </w:tcPr>
          <w:p w:rsidR="00E036E7" w:rsidRPr="009F608C" w:rsidRDefault="00E036E7" w:rsidP="008349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□徒歩圏内に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駐車場が確保予定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台分</w:t>
            </w:r>
            <w:r w:rsidRPr="009F608C">
              <w:rPr>
                <w:rFonts w:asciiTheme="minorEastAsia" w:eastAsiaTheme="minorEastAsia" w:hAnsiTheme="minorEastAsia" w:hint="eastAsia"/>
                <w:sz w:val="20"/>
                <w:szCs w:val="20"/>
              </w:rPr>
              <w:t>、施設からの距離：　　　　ｍ）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※地図を添付すること</w:t>
            </w:r>
          </w:p>
        </w:tc>
      </w:tr>
      <w:tr w:rsidR="00E036E7" w:rsidRPr="009F608C" w:rsidTr="00DB461B">
        <w:trPr>
          <w:trHeight w:val="304"/>
        </w:trPr>
        <w:tc>
          <w:tcPr>
            <w:tcW w:w="9355" w:type="dxa"/>
            <w:shd w:val="clear" w:color="auto" w:fill="auto"/>
            <w:vAlign w:val="center"/>
          </w:tcPr>
          <w:p w:rsidR="00E036E7" w:rsidRPr="009F608C" w:rsidRDefault="00E036E7" w:rsidP="008349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□駐車場は確保していない（</w:t>
            </w:r>
            <w:r w:rsidR="007F7234">
              <w:rPr>
                <w:rFonts w:asciiTheme="minorEastAsia" w:eastAsiaTheme="minorEastAsia" w:hAnsiTheme="minorEastAsia" w:hint="eastAsia"/>
                <w:sz w:val="20"/>
                <w:szCs w:val="20"/>
              </w:rPr>
              <w:t>送迎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対策:　　　　　　　　　　　　　　　　　　　　　　　　　　　）</w:t>
            </w:r>
          </w:p>
        </w:tc>
      </w:tr>
    </w:tbl>
    <w:p w:rsidR="00DB461B" w:rsidRDefault="00DB461B" w:rsidP="000D4365">
      <w:pPr>
        <w:spacing w:afterLines="20" w:after="72"/>
        <w:rPr>
          <w:rFonts w:asciiTheme="minorEastAsia" w:eastAsiaTheme="minorEastAsia" w:hAnsiTheme="minorEastAsia"/>
        </w:rPr>
      </w:pPr>
    </w:p>
    <w:p w:rsidR="005557F9" w:rsidRPr="009F608C" w:rsidRDefault="00DB461B" w:rsidP="000D4365">
      <w:pPr>
        <w:spacing w:afterLines="20" w:after="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７　</w:t>
      </w:r>
      <w:r w:rsidR="005557F9" w:rsidRPr="009F608C">
        <w:rPr>
          <w:rFonts w:asciiTheme="minorEastAsia" w:eastAsiaTheme="minorEastAsia" w:hAnsiTheme="minorEastAsia" w:hint="eastAsia"/>
        </w:rPr>
        <w:t>避難</w:t>
      </w:r>
      <w:r w:rsidR="008A06D1" w:rsidRPr="009F608C">
        <w:rPr>
          <w:rFonts w:asciiTheme="minorEastAsia" w:eastAsiaTheme="minorEastAsia" w:hAnsiTheme="minorEastAsia" w:hint="eastAsia"/>
        </w:rPr>
        <w:t>路</w:t>
      </w:r>
      <w:r w:rsidR="005557F9" w:rsidRPr="009F608C">
        <w:rPr>
          <w:rFonts w:asciiTheme="minorEastAsia" w:eastAsiaTheme="minorEastAsia" w:hAnsiTheme="minorEastAsia" w:hint="eastAsia"/>
        </w:rPr>
        <w:t>の確保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67"/>
        <w:gridCol w:w="1470"/>
        <w:gridCol w:w="6193"/>
      </w:tblGrid>
      <w:tr w:rsidR="005557F9" w:rsidRPr="009F608C" w:rsidTr="00E036E7">
        <w:trPr>
          <w:trHeight w:val="624"/>
        </w:trPr>
        <w:tc>
          <w:tcPr>
            <w:tcW w:w="1692" w:type="dxa"/>
            <w:gridSpan w:val="2"/>
            <w:shd w:val="clear" w:color="auto" w:fill="B6DDE8"/>
            <w:vAlign w:val="center"/>
          </w:tcPr>
          <w:p w:rsidR="00E93CA0" w:rsidRPr="00E036E7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保育室の</w:t>
            </w:r>
          </w:p>
          <w:p w:rsidR="005557F9" w:rsidRPr="00E036E7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階数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:rsidR="005557F9" w:rsidRPr="00E036E7" w:rsidRDefault="005557F9" w:rsidP="005557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□１階　　　　□２階　　　　□３階　　　　□４階以上</w:t>
            </w:r>
          </w:p>
        </w:tc>
      </w:tr>
      <w:tr w:rsidR="005557F9" w:rsidRPr="009F608C" w:rsidTr="00E036E7">
        <w:trPr>
          <w:trHeight w:val="322"/>
        </w:trPr>
        <w:tc>
          <w:tcPr>
            <w:tcW w:w="1692" w:type="dxa"/>
            <w:gridSpan w:val="2"/>
            <w:shd w:val="clear" w:color="auto" w:fill="B6DDE8"/>
            <w:vAlign w:val="center"/>
          </w:tcPr>
          <w:p w:rsidR="005557F9" w:rsidRPr="00E036E7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２方向避難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□可　　</w:t>
            </w:r>
          </w:p>
        </w:tc>
      </w:tr>
      <w:tr w:rsidR="005557F9" w:rsidRPr="009F608C" w:rsidTr="00E60CF0">
        <w:tc>
          <w:tcPr>
            <w:tcW w:w="425" w:type="dxa"/>
            <w:vMerge w:val="restart"/>
            <w:shd w:val="clear" w:color="auto" w:fill="B6DDE8"/>
            <w:textDirection w:val="tbRlV"/>
            <w:vAlign w:val="center"/>
          </w:tcPr>
          <w:p w:rsidR="005557F9" w:rsidRPr="00E036E7" w:rsidRDefault="008A06D1" w:rsidP="008A06D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="005557F9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に必要な施設及び設備</w:t>
            </w:r>
          </w:p>
        </w:tc>
        <w:tc>
          <w:tcPr>
            <w:tcW w:w="1267" w:type="dxa"/>
            <w:vMerge w:val="restart"/>
            <w:shd w:val="clear" w:color="auto" w:fill="B6DDE8"/>
            <w:vAlign w:val="center"/>
          </w:tcPr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２階の場合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□屋内階段　　　　　　  □屋外階段</w:t>
            </w:r>
          </w:p>
        </w:tc>
      </w:tr>
      <w:tr w:rsidR="005557F9" w:rsidRPr="009F608C" w:rsidTr="00C6262D">
        <w:trPr>
          <w:trHeight w:val="179"/>
        </w:trPr>
        <w:tc>
          <w:tcPr>
            <w:tcW w:w="425" w:type="dxa"/>
            <w:vMerge/>
            <w:shd w:val="clear" w:color="auto" w:fill="B6DDE8"/>
            <w:textDirection w:val="tbRlV"/>
          </w:tcPr>
          <w:p w:rsidR="005557F9" w:rsidRPr="00E036E7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B6DDE8"/>
            <w:vAlign w:val="center"/>
          </w:tcPr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階段　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□待避上有効なバルコニー　</w:t>
            </w:r>
          </w:p>
          <w:p w:rsidR="005557F9" w:rsidRPr="00E036E7" w:rsidRDefault="005557F9" w:rsidP="00C6262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□準耐火構造の屋外傾斜路</w:t>
            </w:r>
            <w:r w:rsidR="00237DBA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これに準ずる設備</w:t>
            </w:r>
            <w:r w:rsidR="00C626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□屋外階段</w:t>
            </w:r>
          </w:p>
        </w:tc>
      </w:tr>
      <w:tr w:rsidR="005557F9" w:rsidRPr="009F608C" w:rsidTr="00E60CF0">
        <w:tc>
          <w:tcPr>
            <w:tcW w:w="425" w:type="dxa"/>
            <w:vMerge/>
            <w:shd w:val="clear" w:color="auto" w:fill="B6DDE8"/>
            <w:textDirection w:val="tbRlV"/>
          </w:tcPr>
          <w:p w:rsidR="005557F9" w:rsidRPr="00E036E7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B6DDE8"/>
            <w:vAlign w:val="center"/>
          </w:tcPr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３階の場合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避難階段　　　　　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□屋外階段</w:t>
            </w:r>
          </w:p>
        </w:tc>
      </w:tr>
      <w:tr w:rsidR="005557F9" w:rsidRPr="009F608C" w:rsidTr="00E60CF0">
        <w:tc>
          <w:tcPr>
            <w:tcW w:w="425" w:type="dxa"/>
            <w:vMerge/>
            <w:shd w:val="clear" w:color="auto" w:fill="B6DDE8"/>
            <w:textDirection w:val="tbRlV"/>
          </w:tcPr>
          <w:p w:rsidR="005557F9" w:rsidRPr="00E036E7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B6DDE8"/>
            <w:vAlign w:val="center"/>
          </w:tcPr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階段　</w:t>
            </w:r>
            <w:r w:rsidR="00237DBA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□耐火構造の屋外傾斜路又は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これに準ずる設備</w:t>
            </w:r>
          </w:p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□屋外階段</w:t>
            </w:r>
          </w:p>
        </w:tc>
      </w:tr>
      <w:tr w:rsidR="005557F9" w:rsidRPr="009F608C" w:rsidTr="00E60CF0">
        <w:tc>
          <w:tcPr>
            <w:tcW w:w="425" w:type="dxa"/>
            <w:vMerge/>
            <w:shd w:val="clear" w:color="auto" w:fill="B6DDE8"/>
            <w:textDirection w:val="tbRlV"/>
          </w:tcPr>
          <w:p w:rsidR="005557F9" w:rsidRPr="00E036E7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B6DDE8"/>
            <w:vAlign w:val="center"/>
          </w:tcPr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４階以上の</w:t>
            </w:r>
          </w:p>
          <w:p w:rsidR="005557F9" w:rsidRPr="00E036E7" w:rsidRDefault="005557F9" w:rsidP="00E60CF0">
            <w:pPr>
              <w:ind w:leftChars="-45" w:left="-16" w:rightChars="-45" w:right="-108" w:hangingChars="48" w:hanging="92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場合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避難階段　　　　　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階段</w:t>
            </w:r>
          </w:p>
        </w:tc>
      </w:tr>
      <w:tr w:rsidR="005557F9" w:rsidRPr="009F608C" w:rsidTr="00E60CF0">
        <w:tc>
          <w:tcPr>
            <w:tcW w:w="425" w:type="dxa"/>
            <w:vMerge/>
            <w:shd w:val="clear" w:color="auto" w:fill="B6DDE8"/>
            <w:textDirection w:val="tbRlV"/>
          </w:tcPr>
          <w:p w:rsidR="005557F9" w:rsidRPr="00E036E7" w:rsidRDefault="005557F9" w:rsidP="00E60CF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B6DDE8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557F9" w:rsidRPr="00E036E7" w:rsidRDefault="005557F9" w:rsidP="00E60C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□屋内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階段</w:t>
            </w:r>
            <w:r w:rsidR="007F72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□耐火構造の屋外傾斜路</w:t>
            </w:r>
          </w:p>
          <w:p w:rsidR="005557F9" w:rsidRPr="00E036E7" w:rsidRDefault="005557F9" w:rsidP="00E60C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</w:t>
            </w:r>
            <w:r w:rsidR="00852098"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</w:t>
            </w:r>
            <w:r w:rsidRPr="00E036E7">
              <w:rPr>
                <w:rFonts w:asciiTheme="minorEastAsia" w:eastAsiaTheme="minorEastAsia" w:hAnsiTheme="minorEastAsia" w:hint="eastAsia"/>
                <w:sz w:val="20"/>
                <w:szCs w:val="20"/>
              </w:rPr>
              <w:t>階段</w:t>
            </w:r>
          </w:p>
        </w:tc>
      </w:tr>
    </w:tbl>
    <w:p w:rsidR="00DB461B" w:rsidRDefault="00DB461B" w:rsidP="00E036E7">
      <w:pPr>
        <w:spacing w:afterLines="20" w:after="72"/>
        <w:rPr>
          <w:rFonts w:asciiTheme="minorEastAsia" w:eastAsiaTheme="minorEastAsia" w:hAnsiTheme="minorEastAsia"/>
        </w:rPr>
      </w:pPr>
    </w:p>
    <w:p w:rsidR="00E036E7" w:rsidRPr="009F608C" w:rsidRDefault="00DB461B" w:rsidP="00E036E7">
      <w:pPr>
        <w:spacing w:afterLines="20" w:after="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８　</w:t>
      </w:r>
      <w:r w:rsidR="00E036E7">
        <w:rPr>
          <w:rFonts w:asciiTheme="minorEastAsia" w:eastAsiaTheme="minorEastAsia" w:hAnsiTheme="minorEastAsia" w:hint="eastAsia"/>
        </w:rPr>
        <w:t>防犯対策</w:t>
      </w:r>
    </w:p>
    <w:tbl>
      <w:tblPr>
        <w:tblStyle w:val="a8"/>
        <w:tblW w:w="9356" w:type="dxa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E036E7" w:rsidTr="00DB461B">
        <w:trPr>
          <w:trHeight w:val="1191"/>
        </w:trPr>
        <w:tc>
          <w:tcPr>
            <w:tcW w:w="9356" w:type="dxa"/>
          </w:tcPr>
          <w:p w:rsidR="00E036E7" w:rsidRDefault="00E036E7" w:rsidP="00685007">
            <w:pPr>
              <w:spacing w:beforeLines="50" w:before="180" w:afterLines="20" w:after="72"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036E7" w:rsidRDefault="00E036E7" w:rsidP="00DB461B">
      <w:pPr>
        <w:spacing w:beforeLines="50" w:before="180" w:afterLines="20" w:after="72" w:line="28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E036E7" w:rsidSect="00863C1F">
      <w:pgSz w:w="11907" w:h="16840" w:code="9"/>
      <w:pgMar w:top="1021" w:right="1134" w:bottom="73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FB" w:rsidRDefault="002862FB" w:rsidP="005447B9">
      <w:r>
        <w:separator/>
      </w:r>
    </w:p>
  </w:endnote>
  <w:endnote w:type="continuationSeparator" w:id="0">
    <w:p w:rsidR="002862FB" w:rsidRDefault="002862FB" w:rsidP="005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FB" w:rsidRDefault="002862FB" w:rsidP="005447B9">
      <w:r>
        <w:separator/>
      </w:r>
    </w:p>
  </w:footnote>
  <w:footnote w:type="continuationSeparator" w:id="0">
    <w:p w:rsidR="002862FB" w:rsidRDefault="002862FB" w:rsidP="005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E1A"/>
    <w:multiLevelType w:val="hybridMultilevel"/>
    <w:tmpl w:val="0CD48D8E"/>
    <w:lvl w:ilvl="0" w:tplc="3DD46F58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CE07DE"/>
    <w:multiLevelType w:val="hybridMultilevel"/>
    <w:tmpl w:val="EC8A245E"/>
    <w:lvl w:ilvl="0" w:tplc="727EB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76"/>
    <w:rsid w:val="00027380"/>
    <w:rsid w:val="00042505"/>
    <w:rsid w:val="00077E46"/>
    <w:rsid w:val="00086D79"/>
    <w:rsid w:val="000A0D39"/>
    <w:rsid w:val="000B7147"/>
    <w:rsid w:val="000D4365"/>
    <w:rsid w:val="000E6D25"/>
    <w:rsid w:val="000E722A"/>
    <w:rsid w:val="00102397"/>
    <w:rsid w:val="00114D58"/>
    <w:rsid w:val="001261C6"/>
    <w:rsid w:val="00174547"/>
    <w:rsid w:val="001A08A7"/>
    <w:rsid w:val="001E2EB6"/>
    <w:rsid w:val="00221494"/>
    <w:rsid w:val="00237DBA"/>
    <w:rsid w:val="002405BE"/>
    <w:rsid w:val="0024600D"/>
    <w:rsid w:val="00247530"/>
    <w:rsid w:val="0027445A"/>
    <w:rsid w:val="0027617A"/>
    <w:rsid w:val="002838A1"/>
    <w:rsid w:val="002862FB"/>
    <w:rsid w:val="002A037E"/>
    <w:rsid w:val="002A3140"/>
    <w:rsid w:val="002C70B2"/>
    <w:rsid w:val="002D778B"/>
    <w:rsid w:val="003102A6"/>
    <w:rsid w:val="00314D20"/>
    <w:rsid w:val="00321BDC"/>
    <w:rsid w:val="003405FD"/>
    <w:rsid w:val="00386FD4"/>
    <w:rsid w:val="0039600E"/>
    <w:rsid w:val="003A1B42"/>
    <w:rsid w:val="003D6655"/>
    <w:rsid w:val="00407CA0"/>
    <w:rsid w:val="004243D4"/>
    <w:rsid w:val="004302EB"/>
    <w:rsid w:val="00450C64"/>
    <w:rsid w:val="00472740"/>
    <w:rsid w:val="004926DF"/>
    <w:rsid w:val="004B35AB"/>
    <w:rsid w:val="004E48A1"/>
    <w:rsid w:val="004E4DFD"/>
    <w:rsid w:val="004F1D6E"/>
    <w:rsid w:val="004F34A0"/>
    <w:rsid w:val="004F577D"/>
    <w:rsid w:val="00503F96"/>
    <w:rsid w:val="005212D3"/>
    <w:rsid w:val="00530E38"/>
    <w:rsid w:val="005447B9"/>
    <w:rsid w:val="005557F9"/>
    <w:rsid w:val="0056190D"/>
    <w:rsid w:val="0058429C"/>
    <w:rsid w:val="005D42E3"/>
    <w:rsid w:val="00623697"/>
    <w:rsid w:val="006666FF"/>
    <w:rsid w:val="00685007"/>
    <w:rsid w:val="006A66CB"/>
    <w:rsid w:val="006B2CBD"/>
    <w:rsid w:val="006B7A7B"/>
    <w:rsid w:val="006D134E"/>
    <w:rsid w:val="006E6D9C"/>
    <w:rsid w:val="006F6F13"/>
    <w:rsid w:val="00701D79"/>
    <w:rsid w:val="00712D8A"/>
    <w:rsid w:val="00743E93"/>
    <w:rsid w:val="00765FCF"/>
    <w:rsid w:val="007A4FCD"/>
    <w:rsid w:val="007E616A"/>
    <w:rsid w:val="007F7234"/>
    <w:rsid w:val="008033CA"/>
    <w:rsid w:val="008152B7"/>
    <w:rsid w:val="008259D3"/>
    <w:rsid w:val="00852098"/>
    <w:rsid w:val="00863C1F"/>
    <w:rsid w:val="00890223"/>
    <w:rsid w:val="00893D04"/>
    <w:rsid w:val="008A06D1"/>
    <w:rsid w:val="00903F62"/>
    <w:rsid w:val="009074B1"/>
    <w:rsid w:val="0093753C"/>
    <w:rsid w:val="00945786"/>
    <w:rsid w:val="00960476"/>
    <w:rsid w:val="00981031"/>
    <w:rsid w:val="0098400C"/>
    <w:rsid w:val="009843E7"/>
    <w:rsid w:val="009951E9"/>
    <w:rsid w:val="009967CA"/>
    <w:rsid w:val="009B1695"/>
    <w:rsid w:val="009C7B9F"/>
    <w:rsid w:val="009D734A"/>
    <w:rsid w:val="009D7410"/>
    <w:rsid w:val="009E0E23"/>
    <w:rsid w:val="009F1BB0"/>
    <w:rsid w:val="009F608C"/>
    <w:rsid w:val="00A06DE0"/>
    <w:rsid w:val="00AB3FC0"/>
    <w:rsid w:val="00AD2772"/>
    <w:rsid w:val="00AF624A"/>
    <w:rsid w:val="00AF7DD9"/>
    <w:rsid w:val="00B0041D"/>
    <w:rsid w:val="00B159EE"/>
    <w:rsid w:val="00B34967"/>
    <w:rsid w:val="00B66FF0"/>
    <w:rsid w:val="00B8080A"/>
    <w:rsid w:val="00B95CC2"/>
    <w:rsid w:val="00BA6063"/>
    <w:rsid w:val="00BD36A2"/>
    <w:rsid w:val="00BE1E6A"/>
    <w:rsid w:val="00C04C7C"/>
    <w:rsid w:val="00C26A00"/>
    <w:rsid w:val="00C30C04"/>
    <w:rsid w:val="00C56999"/>
    <w:rsid w:val="00C605F2"/>
    <w:rsid w:val="00C6262D"/>
    <w:rsid w:val="00C63C18"/>
    <w:rsid w:val="00C93D09"/>
    <w:rsid w:val="00D10DE5"/>
    <w:rsid w:val="00D17B21"/>
    <w:rsid w:val="00D17B7A"/>
    <w:rsid w:val="00D27E4F"/>
    <w:rsid w:val="00D378E3"/>
    <w:rsid w:val="00D45631"/>
    <w:rsid w:val="00D80AF6"/>
    <w:rsid w:val="00D856BC"/>
    <w:rsid w:val="00DB461B"/>
    <w:rsid w:val="00DB4B8B"/>
    <w:rsid w:val="00DE641F"/>
    <w:rsid w:val="00DE6C1F"/>
    <w:rsid w:val="00E036E7"/>
    <w:rsid w:val="00E07DD5"/>
    <w:rsid w:val="00E16B71"/>
    <w:rsid w:val="00E522C2"/>
    <w:rsid w:val="00E60CF0"/>
    <w:rsid w:val="00E83234"/>
    <w:rsid w:val="00E87936"/>
    <w:rsid w:val="00E93CA0"/>
    <w:rsid w:val="00E963CE"/>
    <w:rsid w:val="00EC219F"/>
    <w:rsid w:val="00F031B4"/>
    <w:rsid w:val="00F05D11"/>
    <w:rsid w:val="00F217C0"/>
    <w:rsid w:val="00F41349"/>
    <w:rsid w:val="00F42478"/>
    <w:rsid w:val="00F576FC"/>
    <w:rsid w:val="00F814DE"/>
    <w:rsid w:val="00F92903"/>
    <w:rsid w:val="00FA0783"/>
    <w:rsid w:val="00FB7104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BCC66A0"/>
  <w15:docId w15:val="{8D9875C5-4705-4EAC-8E03-3035533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78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paragraph" w:styleId="a4">
    <w:name w:val="footer"/>
    <w:basedOn w:val="a"/>
    <w:link w:val="a5"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5447B9"/>
    <w:rPr>
      <w:kern w:val="2"/>
      <w:sz w:val="24"/>
      <w:szCs w:val="24"/>
    </w:rPr>
  </w:style>
  <w:style w:type="paragraph" w:styleId="a6">
    <w:name w:val="Balloon Text"/>
    <w:basedOn w:val="a"/>
    <w:link w:val="a7"/>
    <w:rsid w:val="00F4134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4134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E0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719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様式２－１</vt:lpstr>
    </vt:vector>
  </TitlesOfParts>
  <Company>安曇野市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/>
  <cp:lastModifiedBy>Windows ユーザー</cp:lastModifiedBy>
  <cp:revision>9</cp:revision>
  <cp:lastPrinted>2016-04-19T07:57:00Z</cp:lastPrinted>
  <dcterms:created xsi:type="dcterms:W3CDTF">2023-06-20T10:44:00Z</dcterms:created>
  <dcterms:modified xsi:type="dcterms:W3CDTF">2023-07-12T04:15:00Z</dcterms:modified>
</cp:coreProperties>
</file>