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7"/>
        <w:tblW w:w="0" w:type="auto"/>
        <w:tblBorders>
          <w:top w:val="none" w:sz="0" w:space="0" w:color="auto"/>
          <w:left w:val="none" w:sz="0" w:space="0" w:color="auto"/>
          <w:bottom w:val="double" w:sz="4" w:space="0" w:color="0000FF"/>
          <w:right w:val="none" w:sz="0" w:space="0" w:color="auto"/>
          <w:insideH w:val="none" w:sz="0" w:space="0" w:color="auto"/>
          <w:insideV w:val="none" w:sz="0" w:space="0" w:color="auto"/>
        </w:tblBorders>
        <w:tblLook w:val="04A0" w:firstRow="1" w:lastRow="0" w:firstColumn="1" w:lastColumn="0" w:noHBand="0" w:noVBand="1"/>
      </w:tblPr>
      <w:tblGrid>
        <w:gridCol w:w="8702"/>
      </w:tblGrid>
      <w:tr w:rsidR="00D0413A" w:rsidRPr="00D0413A" w:rsidTr="00B27AA1">
        <w:trPr>
          <w:trHeight w:val="581"/>
        </w:trPr>
        <w:tc>
          <w:tcPr>
            <w:tcW w:w="8702" w:type="dxa"/>
            <w:vAlign w:val="center"/>
          </w:tcPr>
          <w:p w:rsidR="00D0413A" w:rsidRPr="00B87219" w:rsidRDefault="00D0413A" w:rsidP="00767CEE">
            <w:pPr>
              <w:ind w:left="1"/>
              <w:jc w:val="left"/>
              <w:rPr>
                <w:rFonts w:ascii="HG丸ｺﾞｼｯｸM-PRO" w:eastAsia="HG丸ｺﾞｼｯｸM-PRO" w:hAnsi="HG丸ｺﾞｼｯｸM-PRO"/>
                <w:b/>
                <w:sz w:val="32"/>
                <w:szCs w:val="32"/>
              </w:rPr>
            </w:pPr>
            <w:r w:rsidRPr="00B87219">
              <w:rPr>
                <w:rFonts w:ascii="HG丸ｺﾞｼｯｸM-PRO" w:eastAsia="HG丸ｺﾞｼｯｸM-PRO" w:hAnsi="HG丸ｺﾞｼｯｸM-PRO" w:hint="eastAsia"/>
                <w:b/>
                <w:color w:val="0000FF"/>
                <w:sz w:val="32"/>
                <w:szCs w:val="32"/>
              </w:rPr>
              <w:t>第</w:t>
            </w:r>
            <w:r w:rsidR="00F102F7">
              <w:rPr>
                <w:rFonts w:ascii="HG丸ｺﾞｼｯｸM-PRO" w:eastAsia="HG丸ｺﾞｼｯｸM-PRO" w:hAnsi="HG丸ｺﾞｼｯｸM-PRO" w:hint="eastAsia"/>
                <w:b/>
                <w:color w:val="0000FF"/>
                <w:sz w:val="32"/>
                <w:szCs w:val="32"/>
              </w:rPr>
              <w:t>３</w:t>
            </w:r>
            <w:r w:rsidRPr="00B87219">
              <w:rPr>
                <w:rFonts w:ascii="HG丸ｺﾞｼｯｸM-PRO" w:eastAsia="HG丸ｺﾞｼｯｸM-PRO" w:hAnsi="HG丸ｺﾞｼｯｸM-PRO" w:hint="eastAsia"/>
                <w:b/>
                <w:color w:val="0000FF"/>
                <w:sz w:val="32"/>
                <w:szCs w:val="32"/>
              </w:rPr>
              <w:t xml:space="preserve">章　</w:t>
            </w:r>
            <w:r w:rsidR="00F102F7">
              <w:rPr>
                <w:rFonts w:ascii="HG丸ｺﾞｼｯｸM-PRO" w:eastAsia="HG丸ｺﾞｼｯｸM-PRO" w:hAnsi="HG丸ｺﾞｼｯｸM-PRO" w:hint="eastAsia"/>
                <w:b/>
                <w:color w:val="0000FF"/>
                <w:sz w:val="32"/>
                <w:szCs w:val="32"/>
              </w:rPr>
              <w:t>現</w:t>
            </w:r>
            <w:r w:rsidR="0063215F">
              <w:rPr>
                <w:rFonts w:ascii="HG丸ｺﾞｼｯｸM-PRO" w:eastAsia="HG丸ｺﾞｼｯｸM-PRO" w:hAnsi="HG丸ｺﾞｼｯｸM-PRO" w:hint="eastAsia"/>
                <w:b/>
                <w:color w:val="0000FF"/>
                <w:sz w:val="32"/>
                <w:szCs w:val="32"/>
              </w:rPr>
              <w:t>状</w:t>
            </w:r>
            <w:r w:rsidR="00F102F7">
              <w:rPr>
                <w:rFonts w:ascii="HG丸ｺﾞｼｯｸM-PRO" w:eastAsia="HG丸ｺﾞｼｯｸM-PRO" w:hAnsi="HG丸ｺﾞｼｯｸM-PRO" w:hint="eastAsia"/>
                <w:b/>
                <w:color w:val="0000FF"/>
                <w:sz w:val="32"/>
                <w:szCs w:val="32"/>
              </w:rPr>
              <w:t>評価</w:t>
            </w:r>
            <w:r w:rsidR="00126A99">
              <w:rPr>
                <w:rFonts w:ascii="HG丸ｺﾞｼｯｸM-PRO" w:eastAsia="HG丸ｺﾞｼｯｸM-PRO" w:hAnsi="HG丸ｺﾞｼｯｸM-PRO" w:hint="eastAsia"/>
                <w:b/>
                <w:color w:val="0000FF"/>
                <w:sz w:val="32"/>
                <w:szCs w:val="32"/>
              </w:rPr>
              <w:t>および課題</w:t>
            </w:r>
            <w:r w:rsidR="00F102F7">
              <w:rPr>
                <w:rFonts w:ascii="HG丸ｺﾞｼｯｸM-PRO" w:eastAsia="HG丸ｺﾞｼｯｸM-PRO" w:hAnsi="HG丸ｺﾞｼｯｸM-PRO" w:hint="eastAsia"/>
                <w:b/>
                <w:color w:val="0000FF"/>
                <w:sz w:val="32"/>
                <w:szCs w:val="32"/>
              </w:rPr>
              <w:t>抽出</w:t>
            </w:r>
          </w:p>
        </w:tc>
      </w:tr>
    </w:tbl>
    <w:p w:rsidR="00A97C69" w:rsidRPr="001F606B" w:rsidRDefault="001F606B" w:rsidP="004615E1">
      <w:pPr>
        <w:jc w:val="both"/>
        <w:rPr>
          <w:rFonts w:ascii="HG丸ｺﾞｼｯｸM-PRO" w:eastAsia="HG丸ｺﾞｼｯｸM-PRO" w:hAnsi="HG丸ｺﾞｼｯｸM-PRO" w:cs="Times New Roman"/>
          <w:color w:val="C00000"/>
          <w:kern w:val="0"/>
          <w:sz w:val="28"/>
          <w:szCs w:val="28"/>
          <w:u w:val="single"/>
        </w:rPr>
      </w:pPr>
      <w:r w:rsidRPr="001F606B">
        <w:rPr>
          <w:rFonts w:ascii="HG丸ｺﾞｼｯｸM-PRO" w:eastAsia="HG丸ｺﾞｼｯｸM-PRO" w:hAnsi="HG丸ｺﾞｼｯｸM-PRO" w:cs="Times New Roman" w:hint="eastAsia"/>
          <w:color w:val="C00000"/>
          <w:kern w:val="0"/>
          <w:sz w:val="28"/>
          <w:szCs w:val="28"/>
          <w:u w:val="single"/>
        </w:rPr>
        <w:t>３－１　課題の抽出方針</w:t>
      </w:r>
    </w:p>
    <w:p w:rsidR="001F606B" w:rsidRPr="003A2A48" w:rsidRDefault="003A2A48" w:rsidP="007244BB">
      <w:pPr>
        <w:widowControl w:val="0"/>
        <w:ind w:leftChars="100" w:left="210"/>
        <w:jc w:val="both"/>
        <w:rPr>
          <w:rFonts w:ascii="HG丸ｺﾞｼｯｸM-PRO" w:eastAsia="HG丸ｺﾞｼｯｸM-PRO" w:hAnsi="HG丸ｺﾞｼｯｸM-PRO"/>
          <w:b/>
          <w:color w:val="008000"/>
          <w:sz w:val="24"/>
          <w:szCs w:val="24"/>
        </w:rPr>
      </w:pPr>
      <w:r>
        <w:rPr>
          <w:rFonts w:ascii="HG丸ｺﾞｼｯｸM-PRO" w:eastAsia="HG丸ｺﾞｼｯｸM-PRO" w:hAnsi="HG丸ｺﾞｼｯｸM-PRO" w:hint="eastAsia"/>
          <w:b/>
          <w:color w:val="008000"/>
          <w:sz w:val="24"/>
          <w:szCs w:val="24"/>
        </w:rPr>
        <w:t>1）</w:t>
      </w:r>
      <w:r w:rsidR="001F606B" w:rsidRPr="003A2A48">
        <w:rPr>
          <w:rFonts w:ascii="HG丸ｺﾞｼｯｸM-PRO" w:eastAsia="HG丸ｺﾞｼｯｸM-PRO" w:hAnsi="HG丸ｺﾞｼｯｸM-PRO" w:hint="eastAsia"/>
          <w:b/>
          <w:color w:val="008000"/>
          <w:sz w:val="24"/>
          <w:szCs w:val="24"/>
        </w:rPr>
        <w:t>課題の</w:t>
      </w:r>
      <w:r w:rsidR="003C4B63" w:rsidRPr="003A2A48">
        <w:rPr>
          <w:rFonts w:ascii="HG丸ｺﾞｼｯｸM-PRO" w:eastAsia="HG丸ｺﾞｼｯｸM-PRO" w:hAnsi="HG丸ｺﾞｼｯｸM-PRO" w:hint="eastAsia"/>
          <w:b/>
          <w:color w:val="008000"/>
          <w:sz w:val="24"/>
          <w:szCs w:val="24"/>
        </w:rPr>
        <w:t>整理方法</w:t>
      </w:r>
    </w:p>
    <w:p w:rsidR="00F102F7" w:rsidRPr="00B24C1B" w:rsidRDefault="00740A39" w:rsidP="007244BB">
      <w:pPr>
        <w:ind w:leftChars="100" w:left="210" w:firstLineChars="100" w:firstLine="240"/>
        <w:jc w:val="both"/>
        <w:rPr>
          <w:rFonts w:ascii="HG丸ｺﾞｼｯｸM-PRO" w:eastAsia="HG丸ｺﾞｼｯｸM-PRO" w:hAnsi="HG丸ｺﾞｼｯｸM-PRO"/>
        </w:rPr>
      </w:pPr>
      <w:r w:rsidRPr="00A04E25">
        <w:rPr>
          <w:rFonts w:ascii="HG丸ｺﾞｼｯｸM-PRO" w:eastAsia="HG丸ｺﾞｼｯｸM-PRO" w:hAnsi="HG丸ｺﾞｼｯｸM-PRO" w:hint="eastAsia"/>
          <w:sz w:val="24"/>
        </w:rPr>
        <w:t>図</w:t>
      </w:r>
      <w:r w:rsidR="00233DA8" w:rsidRPr="00A04E25">
        <w:rPr>
          <w:rFonts w:ascii="HG丸ｺﾞｼｯｸM-PRO" w:eastAsia="HG丸ｺﾞｼｯｸM-PRO" w:hAnsi="HG丸ｺﾞｼｯｸM-PRO" w:hint="eastAsia"/>
          <w:sz w:val="24"/>
        </w:rPr>
        <w:t>３－１</w:t>
      </w:r>
      <w:r w:rsidRPr="00A04E25">
        <w:rPr>
          <w:rFonts w:ascii="HG丸ｺﾞｼｯｸM-PRO" w:eastAsia="HG丸ｺﾞｼｯｸM-PRO" w:hAnsi="HG丸ｺﾞｼｯｸM-PRO" w:hint="eastAsia"/>
          <w:sz w:val="24"/>
        </w:rPr>
        <w:t>に</w:t>
      </w:r>
      <w:r w:rsidR="003C4B63" w:rsidRPr="00A04E25">
        <w:rPr>
          <w:rFonts w:ascii="HG丸ｺﾞｼｯｸM-PRO" w:eastAsia="HG丸ｺﾞｼｯｸM-PRO" w:hAnsi="HG丸ｺﾞｼｯｸM-PRO" w:hint="eastAsia"/>
          <w:sz w:val="24"/>
        </w:rPr>
        <w:t>あるとおり、</w:t>
      </w:r>
      <w:r w:rsidR="00177FE6" w:rsidRPr="00A04E25">
        <w:rPr>
          <w:rFonts w:ascii="HG丸ｺﾞｼｯｸM-PRO" w:eastAsia="HG丸ｺﾞｼｯｸM-PRO" w:hAnsi="HG丸ｺﾞｼｯｸM-PRO" w:hint="eastAsia"/>
          <w:sz w:val="24"/>
        </w:rPr>
        <w:t>さまざまな</w:t>
      </w:r>
      <w:r w:rsidR="001F606B" w:rsidRPr="00A04E25">
        <w:rPr>
          <w:rFonts w:ascii="HG丸ｺﾞｼｯｸM-PRO" w:eastAsia="HG丸ｺﾞｼｯｸM-PRO" w:hAnsi="HG丸ｺﾞｼｯｸM-PRO" w:hint="eastAsia"/>
          <w:sz w:val="24"/>
        </w:rPr>
        <w:t>観点</w:t>
      </w:r>
      <w:r w:rsidR="00FC3BAD" w:rsidRPr="00A04E25">
        <w:rPr>
          <w:rFonts w:ascii="HG丸ｺﾞｼｯｸM-PRO" w:eastAsia="HG丸ｺﾞｼｯｸM-PRO" w:hAnsi="HG丸ｺﾞｼｯｸM-PRO" w:hint="eastAsia"/>
          <w:sz w:val="24"/>
        </w:rPr>
        <w:t>から水道事業</w:t>
      </w:r>
      <w:r w:rsidR="003C4B63" w:rsidRPr="00A04E25">
        <w:rPr>
          <w:rFonts w:ascii="HG丸ｺﾞｼｯｸM-PRO" w:eastAsia="HG丸ｺﾞｼｯｸM-PRO" w:hAnsi="HG丸ｺﾞｼｯｸM-PRO" w:hint="eastAsia"/>
          <w:sz w:val="24"/>
        </w:rPr>
        <w:t>の現状</w:t>
      </w:r>
      <w:r w:rsidR="00B61B43" w:rsidRPr="00A04E25">
        <w:rPr>
          <w:rFonts w:ascii="HG丸ｺﾞｼｯｸM-PRO" w:eastAsia="HG丸ｺﾞｼｯｸM-PRO" w:hAnsi="HG丸ｺﾞｼｯｸM-PRO" w:hint="eastAsia"/>
          <w:sz w:val="24"/>
        </w:rPr>
        <w:t>評価</w:t>
      </w:r>
      <w:r w:rsidR="003C4B63" w:rsidRPr="00A04E25">
        <w:rPr>
          <w:rFonts w:ascii="HG丸ｺﾞｼｯｸM-PRO" w:eastAsia="HG丸ｺﾞｼｯｸM-PRO" w:hAnsi="HG丸ｺﾞｼｯｸM-PRO" w:hint="eastAsia"/>
          <w:sz w:val="24"/>
        </w:rPr>
        <w:t>を行うことで、現在の水道事業の</w:t>
      </w:r>
      <w:r w:rsidR="00FC3BAD" w:rsidRPr="00A04E25">
        <w:rPr>
          <w:rFonts w:ascii="HG丸ｺﾞｼｯｸM-PRO" w:eastAsia="HG丸ｺﾞｼｯｸM-PRO" w:hAnsi="HG丸ｺﾞｼｯｸM-PRO" w:hint="eastAsia"/>
          <w:sz w:val="24"/>
        </w:rPr>
        <w:t>課題</w:t>
      </w:r>
      <w:r w:rsidR="003C4B63" w:rsidRPr="00A04E25">
        <w:rPr>
          <w:rFonts w:ascii="HG丸ｺﾞｼｯｸM-PRO" w:eastAsia="HG丸ｺﾞｼｯｸM-PRO" w:hAnsi="HG丸ｺﾞｼｯｸM-PRO" w:hint="eastAsia"/>
          <w:sz w:val="24"/>
        </w:rPr>
        <w:t>を</w:t>
      </w:r>
      <w:r w:rsidR="00FC3BAD" w:rsidRPr="00A04E25">
        <w:rPr>
          <w:rFonts w:ascii="HG丸ｺﾞｼｯｸM-PRO" w:eastAsia="HG丸ｺﾞｼｯｸM-PRO" w:hAnsi="HG丸ｺﾞｼｯｸM-PRO" w:hint="eastAsia"/>
          <w:sz w:val="24"/>
        </w:rPr>
        <w:t>抽出</w:t>
      </w:r>
      <w:r w:rsidR="003C4B63" w:rsidRPr="00A04E25">
        <w:rPr>
          <w:rFonts w:ascii="HG丸ｺﾞｼｯｸM-PRO" w:eastAsia="HG丸ｺﾞｼｯｸM-PRO" w:hAnsi="HG丸ｺﾞｼｯｸM-PRO" w:hint="eastAsia"/>
          <w:sz w:val="24"/>
        </w:rPr>
        <w:t>しました。そうした課題を、厚生労働省の新水道ビジョンにおける理想の水道に求められる</w:t>
      </w:r>
      <w:r w:rsidR="00177FE6" w:rsidRPr="00A04E25">
        <w:rPr>
          <w:rFonts w:ascii="HG丸ｺﾞｼｯｸM-PRO" w:eastAsia="HG丸ｺﾞｼｯｸM-PRO" w:hAnsi="HG丸ｺﾞｼｯｸM-PRO" w:hint="eastAsia"/>
          <w:sz w:val="24"/>
        </w:rPr>
        <w:t>【持続】、【安全】</w:t>
      </w:r>
      <w:r w:rsidR="0064606B" w:rsidRPr="00A04E25">
        <w:rPr>
          <w:rFonts w:ascii="HG丸ｺﾞｼｯｸM-PRO" w:eastAsia="HG丸ｺﾞｼｯｸM-PRO" w:hAnsi="HG丸ｺﾞｼｯｸM-PRO" w:hint="eastAsia"/>
          <w:sz w:val="24"/>
        </w:rPr>
        <w:t>およ</w:t>
      </w:r>
      <w:r w:rsidR="003C4B63" w:rsidRPr="00A04E25">
        <w:rPr>
          <w:rFonts w:ascii="HG丸ｺﾞｼｯｸM-PRO" w:eastAsia="HG丸ｺﾞｼｯｸM-PRO" w:hAnsi="HG丸ｺﾞｼｯｸM-PRO" w:hint="eastAsia"/>
          <w:sz w:val="24"/>
        </w:rPr>
        <w:t>び</w:t>
      </w:r>
      <w:r w:rsidR="00177FE6" w:rsidRPr="00A04E25">
        <w:rPr>
          <w:rFonts w:ascii="HG丸ｺﾞｼｯｸM-PRO" w:eastAsia="HG丸ｺﾞｼｯｸM-PRO" w:hAnsi="HG丸ｺﾞｼｯｸM-PRO" w:hint="eastAsia"/>
          <w:sz w:val="24"/>
        </w:rPr>
        <w:t>【強靭】</w:t>
      </w:r>
      <w:r w:rsidR="003C4B63" w:rsidRPr="00A04E25">
        <w:rPr>
          <w:rFonts w:ascii="HG丸ｺﾞｼｯｸM-PRO" w:eastAsia="HG丸ｺﾞｼｯｸM-PRO" w:hAnsi="HG丸ｺﾞｼｯｸM-PRO" w:hint="eastAsia"/>
          <w:sz w:val="24"/>
        </w:rPr>
        <w:t>の３つの観点に基づいて再</w:t>
      </w:r>
      <w:r w:rsidR="00177FE6" w:rsidRPr="00A04E25">
        <w:rPr>
          <w:rFonts w:ascii="HG丸ｺﾞｼｯｸM-PRO" w:eastAsia="HG丸ｺﾞｼｯｸM-PRO" w:hAnsi="HG丸ｺﾞｼｯｸM-PRO" w:hint="eastAsia"/>
          <w:sz w:val="24"/>
        </w:rPr>
        <w:t>整理しま</w:t>
      </w:r>
      <w:r w:rsidR="003C4B63" w:rsidRPr="00A04E25">
        <w:rPr>
          <w:rFonts w:ascii="HG丸ｺﾞｼｯｸM-PRO" w:eastAsia="HG丸ｺﾞｼｯｸM-PRO" w:hAnsi="HG丸ｺﾞｼｯｸM-PRO" w:hint="eastAsia"/>
          <w:sz w:val="24"/>
        </w:rPr>
        <w:t>した</w:t>
      </w:r>
      <w:r w:rsidR="00177FE6" w:rsidRPr="00A04E25">
        <w:rPr>
          <w:rFonts w:ascii="HG丸ｺﾞｼｯｸM-PRO" w:eastAsia="HG丸ｺﾞｼｯｸM-PRO" w:hAnsi="HG丸ｺﾞｼｯｸM-PRO" w:hint="eastAsia"/>
          <w:sz w:val="24"/>
        </w:rPr>
        <w:t>。</w:t>
      </w:r>
    </w:p>
    <w:p w:rsidR="00FD2114" w:rsidRDefault="00FD2114" w:rsidP="008752D7">
      <w:pPr>
        <w:ind w:left="240" w:hanging="240"/>
        <w:rPr>
          <w:rFonts w:ascii="HG丸ｺﾞｼｯｸM-PRO" w:eastAsia="HG丸ｺﾞｼｯｸM-PRO" w:hAnsi="HG丸ｺﾞｼｯｸM-PRO" w:cs="Times New Roman"/>
          <w:kern w:val="0"/>
          <w:sz w:val="24"/>
          <w:szCs w:val="24"/>
        </w:rPr>
      </w:pPr>
      <w:r w:rsidRPr="00FD2114">
        <w:rPr>
          <w:rFonts w:ascii="HG丸ｺﾞｼｯｸM-PRO" w:eastAsia="HG丸ｺﾞｼｯｸM-PRO" w:hAnsi="HG丸ｺﾞｼｯｸM-PRO" w:cs="Times New Roman"/>
          <w:noProof/>
          <w:kern w:val="0"/>
          <w:sz w:val="24"/>
          <w:szCs w:val="24"/>
        </w:rPr>
        <mc:AlternateContent>
          <mc:Choice Requires="wps">
            <w:drawing>
              <wp:anchor distT="0" distB="0" distL="114300" distR="114300" simplePos="0" relativeHeight="251679744" behindDoc="0" locked="0" layoutInCell="1" allowOverlap="1" wp14:anchorId="6DD345E9" wp14:editId="5D2E000B">
                <wp:simplePos x="0" y="0"/>
                <wp:positionH relativeFrom="column">
                  <wp:posOffset>2911475</wp:posOffset>
                </wp:positionH>
                <wp:positionV relativeFrom="paragraph">
                  <wp:posOffset>138761</wp:posOffset>
                </wp:positionV>
                <wp:extent cx="2374265" cy="1403985"/>
                <wp:effectExtent l="0" t="0" r="0" b="0"/>
                <wp:wrapNone/>
                <wp:docPr id="2125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D359DF" w:rsidRPr="00FD2114" w:rsidRDefault="00D359DF" w:rsidP="008752D7">
                            <w:pPr>
                              <w:ind w:left="241" w:hanging="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３つの観点に課題を整理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DD345E9" id="_x0000_t202" coordsize="21600,21600" o:spt="202" path="m,l,21600r21600,l21600,xe">
                <v:stroke joinstyle="miter"/>
                <v:path gradientshapeok="t" o:connecttype="rect"/>
              </v:shapetype>
              <v:shape id="テキスト ボックス 2" o:spid="_x0000_s1026" type="#_x0000_t202" style="position:absolute;left:0;text-align:left;margin-left:229.25pt;margin-top:10.95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" filled="f" stroked="f">
                <v:textbox style="mso-fit-shape-to-text:t">
                  <w:txbxContent>
                    <w:p w:rsidR="00D359DF" w:rsidRPr="00FD2114" w:rsidRDefault="00D359DF" w:rsidP="008752D7">
                      <w:pPr>
                        <w:ind w:left="241" w:hanging="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３つの観点に課題を整理</w:t>
                      </w:r>
                    </w:p>
                  </w:txbxContent>
                </v:textbox>
              </v:shape>
            </w:pict>
          </mc:Fallback>
        </mc:AlternateContent>
      </w:r>
    </w:p>
    <w:p w:rsidR="00FD2114" w:rsidRDefault="00FD2114" w:rsidP="008752D7">
      <w:pPr>
        <w:ind w:left="240" w:hanging="240"/>
        <w:rPr>
          <w:rFonts w:ascii="HG丸ｺﾞｼｯｸM-PRO" w:eastAsia="HG丸ｺﾞｼｯｸM-PRO" w:hAnsi="HG丸ｺﾞｼｯｸM-PRO" w:cs="Times New Roman"/>
          <w:kern w:val="0"/>
          <w:sz w:val="24"/>
          <w:szCs w:val="24"/>
        </w:rPr>
      </w:pPr>
    </w:p>
    <w:p w:rsidR="00FD2114" w:rsidRDefault="00FD2114" w:rsidP="008752D7">
      <w:pPr>
        <w:ind w:left="241" w:hanging="241"/>
        <w:rPr>
          <w:rFonts w:ascii="HG丸ｺﾞｼｯｸM-PRO" w:eastAsia="HG丸ｺﾞｼｯｸM-PRO" w:hAnsi="HG丸ｺﾞｼｯｸM-PRO" w:cs="Times New Roman"/>
          <w:kern w:val="0"/>
          <w:sz w:val="24"/>
          <w:szCs w:val="24"/>
        </w:rPr>
      </w:pPr>
      <w:r w:rsidRPr="00FD2114">
        <w:rPr>
          <w:rFonts w:ascii="HG丸ｺﾞｼｯｸM-PRO" w:eastAsia="HG丸ｺﾞｼｯｸM-PRO" w:hAnsi="HG丸ｺﾞｼｯｸM-PRO"/>
          <w:b/>
          <w:noProof/>
          <w:color w:val="008000"/>
          <w:sz w:val="24"/>
          <w:szCs w:val="24"/>
        </w:rPr>
        <mc:AlternateContent>
          <mc:Choice Requires="wps">
            <w:drawing>
              <wp:anchor distT="0" distB="0" distL="114300" distR="114300" simplePos="0" relativeHeight="251667456" behindDoc="0" locked="0" layoutInCell="1" allowOverlap="1" wp14:anchorId="26B6577D" wp14:editId="3C471F04">
                <wp:simplePos x="0" y="0"/>
                <wp:positionH relativeFrom="column">
                  <wp:posOffset>3020391</wp:posOffset>
                </wp:positionH>
                <wp:positionV relativeFrom="paragraph">
                  <wp:posOffset>28575</wp:posOffset>
                </wp:positionV>
                <wp:extent cx="2019300" cy="1403985"/>
                <wp:effectExtent l="0" t="0" r="19050" b="2286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3985"/>
                        </a:xfrm>
                        <a:prstGeom prst="rect">
                          <a:avLst/>
                        </a:prstGeom>
                        <a:solidFill>
                          <a:schemeClr val="accent2">
                            <a:lumMod val="40000"/>
                            <a:lumOff val="60000"/>
                          </a:schemeClr>
                        </a:solidFill>
                        <a:ln w="19050">
                          <a:headEnd/>
                          <a:tailEnd/>
                        </a:ln>
                      </wps:spPr>
                      <wps:style>
                        <a:lnRef idx="2">
                          <a:schemeClr val="dk1"/>
                        </a:lnRef>
                        <a:fillRef idx="1">
                          <a:schemeClr val="lt1"/>
                        </a:fillRef>
                        <a:effectRef idx="0">
                          <a:schemeClr val="dk1"/>
                        </a:effectRef>
                        <a:fontRef idx="minor">
                          <a:schemeClr val="dk1"/>
                        </a:fontRef>
                      </wps:style>
                      <wps:txbx>
                        <w:txbxContent>
                          <w:p w:rsidR="00D359DF" w:rsidRPr="00FD2114" w:rsidRDefault="00D359DF" w:rsidP="008752D7">
                            <w:pPr>
                              <w:ind w:left="210" w:hanging="210"/>
                              <w:rPr>
                                <w:rFonts w:ascii="HG丸ｺﾞｼｯｸM-PRO" w:eastAsia="HG丸ｺﾞｼｯｸM-PRO" w:hAnsi="HG丸ｺﾞｼｯｸM-PRO"/>
                              </w:rPr>
                            </w:pPr>
                            <w:r w:rsidRPr="00FD2114">
                              <w:rPr>
                                <w:rFonts w:ascii="HG丸ｺﾞｼｯｸM-PRO" w:eastAsia="HG丸ｺﾞｼｯｸM-PRO" w:hAnsi="HG丸ｺﾞｼｯｸM-PRO" w:hint="eastAsia"/>
                              </w:rPr>
                              <w:t>【持続】</w:t>
                            </w:r>
                          </w:p>
                          <w:p w:rsidR="00D359DF" w:rsidRPr="00FD2114" w:rsidRDefault="00D359DF" w:rsidP="00CF3C18">
                            <w:pPr>
                              <w:jc w:val="both"/>
                              <w:rPr>
                                <w:szCs w:val="21"/>
                              </w:rPr>
                            </w:pPr>
                            <w:r>
                              <w:rPr>
                                <w:rFonts w:ascii="HG丸ｺﾞｼｯｸM-PRO" w:eastAsia="HG丸ｺﾞｼｯｸM-PRO" w:hAnsi="HG丸ｺﾞｼｯｸM-PRO" w:cs="Times New Roman" w:hint="eastAsia"/>
                                <w:kern w:val="0"/>
                                <w:szCs w:val="21"/>
                              </w:rPr>
                              <w:t>健全かつ安定的な事業運営を可能とするために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B6577D" id="_x0000_s1027" type="#_x0000_t202" style="position:absolute;left:0;text-align:left;margin-left:237.85pt;margin-top:2.25pt;width:159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" fillcolor="#e5b8b7 [1301]" strokecolor="black [3200]" strokeweight="1.5pt">
                <v:textbox style="mso-fit-shape-to-text:t">
                  <w:txbxContent>
                    <w:p w:rsidR="00D359DF" w:rsidRPr="00FD2114" w:rsidRDefault="00D359DF" w:rsidP="008752D7">
                      <w:pPr>
                        <w:ind w:left="210" w:hanging="210"/>
                        <w:rPr>
                          <w:rFonts w:ascii="HG丸ｺﾞｼｯｸM-PRO" w:eastAsia="HG丸ｺﾞｼｯｸM-PRO" w:hAnsi="HG丸ｺﾞｼｯｸM-PRO"/>
                        </w:rPr>
                      </w:pPr>
                      <w:r w:rsidRPr="00FD2114">
                        <w:rPr>
                          <w:rFonts w:ascii="HG丸ｺﾞｼｯｸM-PRO" w:eastAsia="HG丸ｺﾞｼｯｸM-PRO" w:hAnsi="HG丸ｺﾞｼｯｸM-PRO" w:hint="eastAsia"/>
                        </w:rPr>
                        <w:t>【持続】</w:t>
                      </w:r>
                    </w:p>
                    <w:p w:rsidR="00D359DF" w:rsidRPr="00FD2114" w:rsidRDefault="00D359DF" w:rsidP="00CF3C18">
                      <w:pPr>
                        <w:jc w:val="both"/>
                        <w:rPr>
                          <w:szCs w:val="21"/>
                        </w:rPr>
                      </w:pPr>
                      <w:r>
                        <w:rPr>
                          <w:rFonts w:ascii="HG丸ｺﾞｼｯｸM-PRO" w:eastAsia="HG丸ｺﾞｼｯｸM-PRO" w:hAnsi="HG丸ｺﾞｼｯｸM-PRO" w:cs="Times New Roman" w:hint="eastAsia"/>
                          <w:kern w:val="0"/>
                          <w:szCs w:val="21"/>
                        </w:rPr>
                        <w:t>健全かつ安定的な事業運営を可能とするために</w:t>
                      </w:r>
                    </w:p>
                  </w:txbxContent>
                </v:textbox>
              </v:shape>
            </w:pict>
          </mc:Fallback>
        </mc:AlternateContent>
      </w:r>
    </w:p>
    <w:p w:rsidR="00FD2114" w:rsidRDefault="0081314B"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noProof/>
          <w:kern w:val="0"/>
          <w:sz w:val="24"/>
          <w:szCs w:val="24"/>
        </w:rPr>
        <mc:AlternateContent>
          <mc:Choice Requires="wps">
            <w:drawing>
              <wp:anchor distT="0" distB="0" distL="114300" distR="114300" simplePos="0" relativeHeight="251692032" behindDoc="0" locked="0" layoutInCell="1" allowOverlap="1" wp14:anchorId="5002BC75" wp14:editId="1404ACEC">
                <wp:simplePos x="0" y="0"/>
                <wp:positionH relativeFrom="column">
                  <wp:posOffset>1393190</wp:posOffset>
                </wp:positionH>
                <wp:positionV relativeFrom="paragraph">
                  <wp:posOffset>153670</wp:posOffset>
                </wp:positionV>
                <wp:extent cx="834390" cy="1540510"/>
                <wp:effectExtent l="0" t="0" r="0" b="2540"/>
                <wp:wrapNone/>
                <wp:docPr id="212595" name="テキスト ボックス 212595"/>
                <wp:cNvGraphicFramePr/>
                <a:graphic xmlns:a="http://schemas.openxmlformats.org/drawingml/2006/main">
                  <a:graphicData uri="http://schemas.microsoft.com/office/word/2010/wordprocessingShape">
                    <wps:wsp>
                      <wps:cNvSpPr txBox="1"/>
                      <wps:spPr>
                        <a:xfrm>
                          <a:off x="0" y="0"/>
                          <a:ext cx="834390" cy="154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59DF" w:rsidRDefault="00D359DF" w:rsidP="008752D7">
                            <w:pPr>
                              <w:ind w:left="210" w:hanging="210"/>
                              <w:rPr>
                                <w:rFonts w:ascii="HG丸ｺﾞｼｯｸM-PRO" w:eastAsia="HG丸ｺﾞｼｯｸM-PRO" w:hAnsi="HG丸ｺﾞｼｯｸM-PRO"/>
                              </w:rPr>
                            </w:pPr>
                            <w:r>
                              <w:rPr>
                                <w:rFonts w:ascii="HG丸ｺﾞｼｯｸM-PRO" w:eastAsia="HG丸ｺﾞｼｯｸM-PRO" w:hAnsi="HG丸ｺﾞｼｯｸM-PRO" w:hint="eastAsia"/>
                              </w:rPr>
                              <w:t>さまざまな観点から</w:t>
                            </w:r>
                          </w:p>
                          <w:p w:rsidR="00D359DF" w:rsidRPr="00513DC1" w:rsidRDefault="00D359DF" w:rsidP="008752D7">
                            <w:pPr>
                              <w:ind w:left="210" w:hanging="210"/>
                              <w:rPr>
                                <w:rFonts w:ascii="HG丸ｺﾞｼｯｸM-PRO" w:eastAsia="HG丸ｺﾞｼｯｸM-PRO" w:hAnsi="HG丸ｺﾞｼｯｸM-PRO"/>
                              </w:rPr>
                            </w:pPr>
                            <w:r>
                              <w:rPr>
                                <w:rFonts w:ascii="HG丸ｺﾞｼｯｸM-PRO" w:eastAsia="HG丸ｺﾞｼｯｸM-PRO" w:hAnsi="HG丸ｺﾞｼｯｸM-PRO" w:hint="eastAsia"/>
                              </w:rPr>
                              <w:t>課題の抽出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2BC75" id="テキスト ボックス 212595" o:spid="_x0000_s1028" type="#_x0000_t202" style="position:absolute;left:0;text-align:left;margin-left:109.7pt;margin-top:12.1pt;width:65.7pt;height:12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" filled="f" stroked="f" strokeweight=".5pt">
                <v:textbox style="layout-flow:vertical-ideographic">
                  <w:txbxContent>
                    <w:p w:rsidR="00D359DF" w:rsidRDefault="00D359DF" w:rsidP="008752D7">
                      <w:pPr>
                        <w:ind w:left="210" w:hanging="210"/>
                        <w:rPr>
                          <w:rFonts w:ascii="HG丸ｺﾞｼｯｸM-PRO" w:eastAsia="HG丸ｺﾞｼｯｸM-PRO" w:hAnsi="HG丸ｺﾞｼｯｸM-PRO"/>
                        </w:rPr>
                      </w:pPr>
                      <w:r>
                        <w:rPr>
                          <w:rFonts w:ascii="HG丸ｺﾞｼｯｸM-PRO" w:eastAsia="HG丸ｺﾞｼｯｸM-PRO" w:hAnsi="HG丸ｺﾞｼｯｸM-PRO" w:hint="eastAsia"/>
                        </w:rPr>
                        <w:t>さまざまな観点から</w:t>
                      </w:r>
                    </w:p>
                    <w:p w:rsidR="00D359DF" w:rsidRPr="00513DC1" w:rsidRDefault="00D359DF" w:rsidP="008752D7">
                      <w:pPr>
                        <w:ind w:left="210" w:hanging="210"/>
                        <w:rPr>
                          <w:rFonts w:ascii="HG丸ｺﾞｼｯｸM-PRO" w:eastAsia="HG丸ｺﾞｼｯｸM-PRO" w:hAnsi="HG丸ｺﾞｼｯｸM-PRO"/>
                        </w:rPr>
                      </w:pPr>
                      <w:r>
                        <w:rPr>
                          <w:rFonts w:ascii="HG丸ｺﾞｼｯｸM-PRO" w:eastAsia="HG丸ｺﾞｼｯｸM-PRO" w:hAnsi="HG丸ｺﾞｼｯｸM-PRO" w:hint="eastAsia"/>
                        </w:rPr>
                        <w:t>課題の抽出</w:t>
                      </w:r>
                    </w:p>
                  </w:txbxContent>
                </v:textbox>
              </v:shape>
            </w:pict>
          </mc:Fallback>
        </mc:AlternateContent>
      </w:r>
      <w:r w:rsidR="00177FE6">
        <w:rPr>
          <w:rFonts w:ascii="HG丸ｺﾞｼｯｸM-PRO" w:eastAsia="HG丸ｺﾞｼｯｸM-PRO" w:hAnsi="HG丸ｺﾞｼｯｸM-PRO" w:cs="Times New Roman" w:hint="eastAsia"/>
          <w:noProof/>
          <w:kern w:val="0"/>
          <w:sz w:val="24"/>
          <w:szCs w:val="24"/>
        </w:rPr>
        <mc:AlternateContent>
          <mc:Choice Requires="wps">
            <w:drawing>
              <wp:anchor distT="0" distB="0" distL="114300" distR="114300" simplePos="0" relativeHeight="251691008" behindDoc="0" locked="0" layoutInCell="1" allowOverlap="1" wp14:anchorId="75F99AE1" wp14:editId="03B7A812">
                <wp:simplePos x="0" y="0"/>
                <wp:positionH relativeFrom="column">
                  <wp:posOffset>1585138</wp:posOffset>
                </wp:positionH>
                <wp:positionV relativeFrom="paragraph">
                  <wp:posOffset>86360</wp:posOffset>
                </wp:positionV>
                <wp:extent cx="619760" cy="1693850"/>
                <wp:effectExtent l="0" t="0" r="27940" b="20955"/>
                <wp:wrapNone/>
                <wp:docPr id="212597" name="角丸四角形 212597"/>
                <wp:cNvGraphicFramePr/>
                <a:graphic xmlns:a="http://schemas.openxmlformats.org/drawingml/2006/main">
                  <a:graphicData uri="http://schemas.microsoft.com/office/word/2010/wordprocessingShape">
                    <wps:wsp>
                      <wps:cNvSpPr/>
                      <wps:spPr>
                        <a:xfrm>
                          <a:off x="0" y="0"/>
                          <a:ext cx="619760" cy="1693850"/>
                        </a:xfrm>
                        <a:prstGeom prst="roundRect">
                          <a:avLst/>
                        </a:prstGeom>
                        <a:solidFill>
                          <a:schemeClr val="accent4">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83B34" id="角丸四角形 212597" o:spid="_x0000_s1026" style="position:absolute;left:0;text-align:left;margin-left:124.8pt;margin-top:6.8pt;width:48.8pt;height:13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" fillcolor="#ccc0d9 [1303]" strokecolor="black [3213]" strokeweight="1.5pt"/>
            </w:pict>
          </mc:Fallback>
        </mc:AlternateContent>
      </w:r>
      <w:r w:rsidR="00513DC1">
        <w:rPr>
          <w:rFonts w:ascii="HG丸ｺﾞｼｯｸM-PRO" w:eastAsia="HG丸ｺﾞｼｯｸM-PRO" w:hAnsi="HG丸ｺﾞｼｯｸM-PRO" w:cs="Times New Roman" w:hint="eastAsia"/>
          <w:noProof/>
          <w:kern w:val="0"/>
          <w:sz w:val="24"/>
          <w:szCs w:val="24"/>
        </w:rPr>
        <mc:AlternateContent>
          <mc:Choice Requires="wps">
            <w:drawing>
              <wp:anchor distT="0" distB="0" distL="114300" distR="114300" simplePos="0" relativeHeight="251673600" behindDoc="0" locked="0" layoutInCell="1" allowOverlap="1" wp14:anchorId="37B77775" wp14:editId="146E90D5">
                <wp:simplePos x="0" y="0"/>
                <wp:positionH relativeFrom="column">
                  <wp:posOffset>2508443</wp:posOffset>
                </wp:positionH>
                <wp:positionV relativeFrom="paragraph">
                  <wp:posOffset>90336</wp:posOffset>
                </wp:positionV>
                <wp:extent cx="508884" cy="0"/>
                <wp:effectExtent l="0" t="76200" r="24765" b="114300"/>
                <wp:wrapNone/>
                <wp:docPr id="212583" name="直線矢印コネクタ 212583"/>
                <wp:cNvGraphicFramePr/>
                <a:graphic xmlns:a="http://schemas.openxmlformats.org/drawingml/2006/main">
                  <a:graphicData uri="http://schemas.microsoft.com/office/word/2010/wordprocessingShape">
                    <wps:wsp>
                      <wps:cNvCnPr/>
                      <wps:spPr>
                        <a:xfrm>
                          <a:off x="0" y="0"/>
                          <a:ext cx="508884"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E37FCF" id="_x0000_t32" coordsize="21600,21600" o:spt="32" o:oned="t" path="m,l21600,21600e" filled="f">
                <v:path arrowok="t" fillok="f" o:connecttype="none"/>
                <o:lock v:ext="edit" shapetype="t"/>
              </v:shapetype>
              <v:shape id="直線矢印コネクタ 212583" o:spid="_x0000_s1026" type="#_x0000_t32" style="position:absolute;left:0;text-align:left;margin-left:197.5pt;margin-top:7.1pt;width:40.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" strokecolor="black [3213]" strokeweight="1.5pt">
                <v:stroke endarrow="open"/>
              </v:shape>
            </w:pict>
          </mc:Fallback>
        </mc:AlternateContent>
      </w:r>
      <w:r w:rsidR="00513DC1">
        <w:rPr>
          <w:rFonts w:ascii="HG丸ｺﾞｼｯｸM-PRO" w:eastAsia="HG丸ｺﾞｼｯｸM-PRO" w:hAnsi="HG丸ｺﾞｼｯｸM-PRO" w:cs="Times New Roman" w:hint="eastAsia"/>
          <w:noProof/>
          <w:kern w:val="0"/>
          <w:sz w:val="24"/>
          <w:szCs w:val="24"/>
        </w:rPr>
        <mc:AlternateContent>
          <mc:Choice Requires="wps">
            <w:drawing>
              <wp:anchor distT="0" distB="0" distL="114300" distR="114300" simplePos="0" relativeHeight="251672576" behindDoc="0" locked="0" layoutInCell="1" allowOverlap="1" wp14:anchorId="70B7003C" wp14:editId="3790FB3A">
                <wp:simplePos x="0" y="0"/>
                <wp:positionH relativeFrom="column">
                  <wp:posOffset>2505075</wp:posOffset>
                </wp:positionH>
                <wp:positionV relativeFrom="paragraph">
                  <wp:posOffset>79375</wp:posOffset>
                </wp:positionV>
                <wp:extent cx="0" cy="1701165"/>
                <wp:effectExtent l="0" t="0" r="19050" b="13335"/>
                <wp:wrapNone/>
                <wp:docPr id="212582" name="直線コネクタ 212582"/>
                <wp:cNvGraphicFramePr/>
                <a:graphic xmlns:a="http://schemas.openxmlformats.org/drawingml/2006/main">
                  <a:graphicData uri="http://schemas.microsoft.com/office/word/2010/wordprocessingShape">
                    <wps:wsp>
                      <wps:cNvCnPr/>
                      <wps:spPr>
                        <a:xfrm>
                          <a:off x="0" y="0"/>
                          <a:ext cx="0" cy="17011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0A962" id="直線コネクタ 212582"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5pt,6.25pt" to="197.2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" strokecolor="black [3213]" strokeweight="1.5pt"/>
            </w:pict>
          </mc:Fallback>
        </mc:AlternateContent>
      </w:r>
    </w:p>
    <w:p w:rsidR="00FD2114" w:rsidRDefault="00FD2114" w:rsidP="008752D7">
      <w:pPr>
        <w:ind w:left="240" w:hanging="240"/>
        <w:rPr>
          <w:rFonts w:ascii="HG丸ｺﾞｼｯｸM-PRO" w:eastAsia="HG丸ｺﾞｼｯｸM-PRO" w:hAnsi="HG丸ｺﾞｼｯｸM-PRO" w:cs="Times New Roman"/>
          <w:kern w:val="0"/>
          <w:sz w:val="24"/>
          <w:szCs w:val="24"/>
        </w:rPr>
      </w:pPr>
    </w:p>
    <w:p w:rsidR="00FD2114" w:rsidRDefault="00177FE6" w:rsidP="008752D7">
      <w:pPr>
        <w:ind w:left="240" w:hanging="240"/>
        <w:rPr>
          <w:rFonts w:ascii="HG丸ｺﾞｼｯｸM-PRO" w:eastAsia="HG丸ｺﾞｼｯｸM-PRO" w:hAnsi="HG丸ｺﾞｼｯｸM-PRO" w:cs="Times New Roman"/>
          <w:kern w:val="0"/>
          <w:sz w:val="24"/>
          <w:szCs w:val="24"/>
        </w:rPr>
      </w:pPr>
      <w:r w:rsidRPr="00FD2114">
        <w:rPr>
          <w:rFonts w:ascii="HG丸ｺﾞｼｯｸM-PRO" w:eastAsia="HG丸ｺﾞｼｯｸM-PRO" w:hAnsi="HG丸ｺﾞｼｯｸM-PRO" w:cs="Times New Roman"/>
          <w:noProof/>
          <w:kern w:val="0"/>
          <w:sz w:val="24"/>
          <w:szCs w:val="24"/>
        </w:rPr>
        <mc:AlternateContent>
          <mc:Choice Requires="wps">
            <w:drawing>
              <wp:anchor distT="0" distB="0" distL="114300" distR="114300" simplePos="0" relativeHeight="251664384" behindDoc="0" locked="0" layoutInCell="1" allowOverlap="1" wp14:anchorId="62296691" wp14:editId="6950B578">
                <wp:simplePos x="0" y="0"/>
                <wp:positionH relativeFrom="column">
                  <wp:posOffset>-325450</wp:posOffset>
                </wp:positionH>
                <wp:positionV relativeFrom="paragraph">
                  <wp:posOffset>163830</wp:posOffset>
                </wp:positionV>
                <wp:extent cx="170116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1403985"/>
                        </a:xfrm>
                        <a:prstGeom prst="rect">
                          <a:avLst/>
                        </a:prstGeom>
                        <a:noFill/>
                        <a:ln w="9525">
                          <a:noFill/>
                          <a:miter lim="800000"/>
                          <a:headEnd/>
                          <a:tailEnd/>
                        </a:ln>
                      </wps:spPr>
                      <wps:txbx>
                        <w:txbxContent>
                          <w:p w:rsidR="00D359DF" w:rsidRDefault="00D359DF" w:rsidP="008752D7">
                            <w:pPr>
                              <w:ind w:left="210" w:hanging="210"/>
                              <w:rPr>
                                <w:rFonts w:ascii="HG丸ｺﾞｼｯｸM-PRO" w:eastAsia="HG丸ｺﾞｼｯｸM-PRO" w:hAnsi="HG丸ｺﾞｼｯｸM-PRO"/>
                              </w:rPr>
                            </w:pPr>
                            <w:r w:rsidRPr="00FD2114">
                              <w:rPr>
                                <w:rFonts w:ascii="HG丸ｺﾞｼｯｸM-PRO" w:eastAsia="HG丸ｺﾞｼｯｸM-PRO" w:hAnsi="HG丸ｺﾞｼｯｸM-PRO" w:hint="eastAsia"/>
                              </w:rPr>
                              <w:t>碧南市</w:t>
                            </w:r>
                          </w:p>
                          <w:p w:rsidR="00D359DF" w:rsidRPr="00FD2114" w:rsidRDefault="00D359DF" w:rsidP="008752D7">
                            <w:pPr>
                              <w:ind w:left="210" w:hanging="210"/>
                              <w:rPr>
                                <w:rFonts w:ascii="HG丸ｺﾞｼｯｸM-PRO" w:eastAsia="HG丸ｺﾞｼｯｸM-PRO" w:hAnsi="HG丸ｺﾞｼｯｸM-PRO"/>
                              </w:rPr>
                            </w:pPr>
                            <w:r>
                              <w:rPr>
                                <w:rFonts w:ascii="HG丸ｺﾞｼｯｸM-PRO" w:eastAsia="HG丸ｺﾞｼｯｸM-PRO" w:hAnsi="HG丸ｺﾞｼｯｸM-PRO" w:hint="eastAsia"/>
                              </w:rPr>
                              <w:t>水道事業の現状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96691" id="_x0000_s1029" type="#_x0000_t202" style="position:absolute;left:0;text-align:left;margin-left:-25.65pt;margin-top:12.9pt;width:133.9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" filled="f" stroked="f">
                <v:textbox style="mso-fit-shape-to-text:t">
                  <w:txbxContent>
                    <w:p w:rsidR="00D359DF" w:rsidRDefault="00D359DF" w:rsidP="008752D7">
                      <w:pPr>
                        <w:ind w:left="210" w:hanging="210"/>
                        <w:rPr>
                          <w:rFonts w:ascii="HG丸ｺﾞｼｯｸM-PRO" w:eastAsia="HG丸ｺﾞｼｯｸM-PRO" w:hAnsi="HG丸ｺﾞｼｯｸM-PRO"/>
                        </w:rPr>
                      </w:pPr>
                      <w:r w:rsidRPr="00FD2114">
                        <w:rPr>
                          <w:rFonts w:ascii="HG丸ｺﾞｼｯｸM-PRO" w:eastAsia="HG丸ｺﾞｼｯｸM-PRO" w:hAnsi="HG丸ｺﾞｼｯｸM-PRO" w:hint="eastAsia"/>
                        </w:rPr>
                        <w:t>碧南市</w:t>
                      </w:r>
                    </w:p>
                    <w:p w:rsidR="00D359DF" w:rsidRPr="00FD2114" w:rsidRDefault="00D359DF" w:rsidP="008752D7">
                      <w:pPr>
                        <w:ind w:left="210" w:hanging="210"/>
                        <w:rPr>
                          <w:rFonts w:ascii="HG丸ｺﾞｼｯｸM-PRO" w:eastAsia="HG丸ｺﾞｼｯｸM-PRO" w:hAnsi="HG丸ｺﾞｼｯｸM-PRO"/>
                        </w:rPr>
                      </w:pPr>
                      <w:r>
                        <w:rPr>
                          <w:rFonts w:ascii="HG丸ｺﾞｼｯｸM-PRO" w:eastAsia="HG丸ｺﾞｼｯｸM-PRO" w:hAnsi="HG丸ｺﾞｼｯｸM-PRO" w:hint="eastAsia"/>
                        </w:rPr>
                        <w:t>水道事業の現状</w:t>
                      </w:r>
                    </w:p>
                  </w:txbxContent>
                </v:textbox>
              </v:shape>
            </w:pict>
          </mc:Fallback>
        </mc:AlternateContent>
      </w:r>
      <w:r>
        <w:rPr>
          <w:rFonts w:ascii="HG丸ｺﾞｼｯｸM-PRO" w:eastAsia="HG丸ｺﾞｼｯｸM-PRO" w:hAnsi="HG丸ｺﾞｼｯｸM-PRO" w:cs="Times New Roman" w:hint="eastAsia"/>
          <w:noProof/>
          <w:kern w:val="0"/>
          <w:sz w:val="24"/>
          <w:szCs w:val="24"/>
        </w:rPr>
        <mc:AlternateContent>
          <mc:Choice Requires="wps">
            <w:drawing>
              <wp:anchor distT="0" distB="0" distL="114300" distR="114300" simplePos="0" relativeHeight="251662336" behindDoc="0" locked="0" layoutInCell="1" allowOverlap="1" wp14:anchorId="584EB2E8" wp14:editId="5E3240DA">
                <wp:simplePos x="0" y="0"/>
                <wp:positionH relativeFrom="column">
                  <wp:posOffset>-2540</wp:posOffset>
                </wp:positionH>
                <wp:positionV relativeFrom="paragraph">
                  <wp:posOffset>60325</wp:posOffset>
                </wp:positionV>
                <wp:extent cx="1089660" cy="834390"/>
                <wp:effectExtent l="0" t="0" r="15240" b="22860"/>
                <wp:wrapNone/>
                <wp:docPr id="1" name="円/楕円 1"/>
                <wp:cNvGraphicFramePr/>
                <a:graphic xmlns:a="http://schemas.openxmlformats.org/drawingml/2006/main">
                  <a:graphicData uri="http://schemas.microsoft.com/office/word/2010/wordprocessingShape">
                    <wps:wsp>
                      <wps:cNvSpPr/>
                      <wps:spPr>
                        <a:xfrm>
                          <a:off x="0" y="0"/>
                          <a:ext cx="1089660" cy="834390"/>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D0902F" id="円/楕円 1" o:spid="_x0000_s1026" style="position:absolute;left:0;text-align:left;margin-left:-.2pt;margin-top:4.75pt;width:85.8pt;height:6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" fillcolor="#d8d8d8 [2732]" strokecolor="black [3213]" strokeweight="1.5pt"/>
            </w:pict>
          </mc:Fallback>
        </mc:AlternateContent>
      </w:r>
      <w:r w:rsidR="00A036DD" w:rsidRPr="00FD2114">
        <w:rPr>
          <w:rFonts w:ascii="HG丸ｺﾞｼｯｸM-PRO" w:eastAsia="HG丸ｺﾞｼｯｸM-PRO" w:hAnsi="HG丸ｺﾞｼｯｸM-PRO"/>
          <w:b/>
          <w:noProof/>
          <w:color w:val="008000"/>
          <w:sz w:val="24"/>
          <w:szCs w:val="24"/>
        </w:rPr>
        <mc:AlternateContent>
          <mc:Choice Requires="wps">
            <w:drawing>
              <wp:anchor distT="0" distB="0" distL="114300" distR="114300" simplePos="0" relativeHeight="251669504" behindDoc="0" locked="0" layoutInCell="1" allowOverlap="1" wp14:anchorId="517E9262" wp14:editId="7FC2922A">
                <wp:simplePos x="0" y="0"/>
                <wp:positionH relativeFrom="column">
                  <wp:posOffset>3022296</wp:posOffset>
                </wp:positionH>
                <wp:positionV relativeFrom="paragraph">
                  <wp:posOffset>177800</wp:posOffset>
                </wp:positionV>
                <wp:extent cx="2019300" cy="1403985"/>
                <wp:effectExtent l="0" t="0" r="19050" b="22860"/>
                <wp:wrapNone/>
                <wp:docPr id="2125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3985"/>
                        </a:xfrm>
                        <a:prstGeom prst="rect">
                          <a:avLst/>
                        </a:prstGeom>
                        <a:solidFill>
                          <a:schemeClr val="accent5">
                            <a:lumMod val="40000"/>
                            <a:lumOff val="60000"/>
                          </a:schemeClr>
                        </a:solidFill>
                        <a:ln w="19050">
                          <a:headEnd/>
                          <a:tailEnd/>
                        </a:ln>
                      </wps:spPr>
                      <wps:style>
                        <a:lnRef idx="2">
                          <a:schemeClr val="dk1"/>
                        </a:lnRef>
                        <a:fillRef idx="1">
                          <a:schemeClr val="lt1"/>
                        </a:fillRef>
                        <a:effectRef idx="0">
                          <a:schemeClr val="dk1"/>
                        </a:effectRef>
                        <a:fontRef idx="minor">
                          <a:schemeClr val="dk1"/>
                        </a:fontRef>
                      </wps:style>
                      <wps:txbx>
                        <w:txbxContent>
                          <w:p w:rsidR="00D359DF" w:rsidRPr="00FD2114" w:rsidRDefault="00D359DF" w:rsidP="008752D7">
                            <w:pPr>
                              <w:ind w:left="210" w:hanging="210"/>
                              <w:rPr>
                                <w:rFonts w:ascii="HG丸ｺﾞｼｯｸM-PRO" w:eastAsia="HG丸ｺﾞｼｯｸM-PRO" w:hAnsi="HG丸ｺﾞｼｯｸM-PRO"/>
                              </w:rPr>
                            </w:pPr>
                            <w:r w:rsidRPr="00FD2114">
                              <w:rPr>
                                <w:rFonts w:ascii="HG丸ｺﾞｼｯｸM-PRO" w:eastAsia="HG丸ｺﾞｼｯｸM-PRO" w:hAnsi="HG丸ｺﾞｼｯｸM-PRO" w:hint="eastAsia"/>
                              </w:rPr>
                              <w:t>【</w:t>
                            </w:r>
                            <w:r>
                              <w:rPr>
                                <w:rFonts w:ascii="HG丸ｺﾞｼｯｸM-PRO" w:eastAsia="HG丸ｺﾞｼｯｸM-PRO" w:hAnsi="HG丸ｺﾞｼｯｸM-PRO" w:hint="eastAsia"/>
                              </w:rPr>
                              <w:t>安全</w:t>
                            </w:r>
                            <w:r w:rsidRPr="00FD2114">
                              <w:rPr>
                                <w:rFonts w:ascii="HG丸ｺﾞｼｯｸM-PRO" w:eastAsia="HG丸ｺﾞｼｯｸM-PRO" w:hAnsi="HG丸ｺﾞｼｯｸM-PRO" w:hint="eastAsia"/>
                              </w:rPr>
                              <w:t>】</w:t>
                            </w:r>
                          </w:p>
                          <w:p w:rsidR="00D359DF" w:rsidRPr="00FD2114" w:rsidRDefault="00D359DF" w:rsidP="00CF3C18">
                            <w:pPr>
                              <w:jc w:val="both"/>
                              <w:rPr>
                                <w:szCs w:val="21"/>
                              </w:rPr>
                            </w:pPr>
                            <w:r>
                              <w:rPr>
                                <w:rFonts w:ascii="HG丸ｺﾞｼｯｸM-PRO" w:eastAsia="HG丸ｺﾞｼｯｸM-PRO" w:hAnsi="HG丸ｺﾞｼｯｸM-PRO" w:cs="Times New Roman" w:hint="eastAsia"/>
                                <w:kern w:val="0"/>
                                <w:szCs w:val="21"/>
                              </w:rPr>
                              <w:t>いつでもどこでも、水をおいしく飲めるために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7E9262" id="_x0000_s1030" type="#_x0000_t202" style="position:absolute;left:0;text-align:left;margin-left:238pt;margin-top:14pt;width:159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" fillcolor="#b6dde8 [1304]" strokecolor="black [3200]" strokeweight="1.5pt">
                <v:textbox style="mso-fit-shape-to-text:t">
                  <w:txbxContent>
                    <w:p w:rsidR="00D359DF" w:rsidRPr="00FD2114" w:rsidRDefault="00D359DF" w:rsidP="008752D7">
                      <w:pPr>
                        <w:ind w:left="210" w:hanging="210"/>
                        <w:rPr>
                          <w:rFonts w:ascii="HG丸ｺﾞｼｯｸM-PRO" w:eastAsia="HG丸ｺﾞｼｯｸM-PRO" w:hAnsi="HG丸ｺﾞｼｯｸM-PRO"/>
                        </w:rPr>
                      </w:pPr>
                      <w:r w:rsidRPr="00FD2114">
                        <w:rPr>
                          <w:rFonts w:ascii="HG丸ｺﾞｼｯｸM-PRO" w:eastAsia="HG丸ｺﾞｼｯｸM-PRO" w:hAnsi="HG丸ｺﾞｼｯｸM-PRO" w:hint="eastAsia"/>
                        </w:rPr>
                        <w:t>【</w:t>
                      </w:r>
                      <w:r>
                        <w:rPr>
                          <w:rFonts w:ascii="HG丸ｺﾞｼｯｸM-PRO" w:eastAsia="HG丸ｺﾞｼｯｸM-PRO" w:hAnsi="HG丸ｺﾞｼｯｸM-PRO" w:hint="eastAsia"/>
                        </w:rPr>
                        <w:t>安全</w:t>
                      </w:r>
                      <w:r w:rsidRPr="00FD2114">
                        <w:rPr>
                          <w:rFonts w:ascii="HG丸ｺﾞｼｯｸM-PRO" w:eastAsia="HG丸ｺﾞｼｯｸM-PRO" w:hAnsi="HG丸ｺﾞｼｯｸM-PRO" w:hint="eastAsia"/>
                        </w:rPr>
                        <w:t>】</w:t>
                      </w:r>
                    </w:p>
                    <w:p w:rsidR="00D359DF" w:rsidRPr="00FD2114" w:rsidRDefault="00D359DF" w:rsidP="00CF3C18">
                      <w:pPr>
                        <w:jc w:val="both"/>
                        <w:rPr>
                          <w:szCs w:val="21"/>
                        </w:rPr>
                      </w:pPr>
                      <w:r>
                        <w:rPr>
                          <w:rFonts w:ascii="HG丸ｺﾞｼｯｸM-PRO" w:eastAsia="HG丸ｺﾞｼｯｸM-PRO" w:hAnsi="HG丸ｺﾞｼｯｸM-PRO" w:cs="Times New Roman" w:hint="eastAsia"/>
                          <w:kern w:val="0"/>
                          <w:szCs w:val="21"/>
                        </w:rPr>
                        <w:t>いつでもどこでも、水をおいしく飲めるために</w:t>
                      </w:r>
                    </w:p>
                  </w:txbxContent>
                </v:textbox>
              </v:shape>
            </w:pict>
          </mc:Fallback>
        </mc:AlternateContent>
      </w:r>
    </w:p>
    <w:p w:rsidR="00FD2114" w:rsidRDefault="00FD2114" w:rsidP="008752D7">
      <w:pPr>
        <w:ind w:left="240" w:hanging="240"/>
        <w:rPr>
          <w:rFonts w:ascii="HG丸ｺﾞｼｯｸM-PRO" w:eastAsia="HG丸ｺﾞｼｯｸM-PRO" w:hAnsi="HG丸ｺﾞｼｯｸM-PRO" w:cs="Times New Roman"/>
          <w:kern w:val="0"/>
          <w:sz w:val="24"/>
          <w:szCs w:val="24"/>
        </w:rPr>
      </w:pPr>
    </w:p>
    <w:p w:rsidR="00FD2114" w:rsidRDefault="00177FE6"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noProof/>
          <w:kern w:val="0"/>
          <w:sz w:val="24"/>
          <w:szCs w:val="24"/>
        </w:rPr>
        <mc:AlternateContent>
          <mc:Choice Requires="wps">
            <w:drawing>
              <wp:anchor distT="0" distB="0" distL="114300" distR="114300" simplePos="0" relativeHeight="251696128" behindDoc="0" locked="0" layoutInCell="1" allowOverlap="1" wp14:anchorId="14EDDE1C" wp14:editId="046E8D73">
                <wp:simplePos x="0" y="0"/>
                <wp:positionH relativeFrom="column">
                  <wp:posOffset>1087704</wp:posOffset>
                </wp:positionH>
                <wp:positionV relativeFrom="paragraph">
                  <wp:posOffset>5893</wp:posOffset>
                </wp:positionV>
                <wp:extent cx="497434" cy="0"/>
                <wp:effectExtent l="0" t="76200" r="17145" b="114300"/>
                <wp:wrapNone/>
                <wp:docPr id="212599" name="直線矢印コネクタ 212599"/>
                <wp:cNvGraphicFramePr/>
                <a:graphic xmlns:a="http://schemas.openxmlformats.org/drawingml/2006/main">
                  <a:graphicData uri="http://schemas.microsoft.com/office/word/2010/wordprocessingShape">
                    <wps:wsp>
                      <wps:cNvCnPr/>
                      <wps:spPr>
                        <a:xfrm>
                          <a:off x="0" y="0"/>
                          <a:ext cx="497434"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DA39A" id="直線矢印コネクタ 212599" o:spid="_x0000_s1026" type="#_x0000_t32" style="position:absolute;left:0;text-align:left;margin-left:85.65pt;margin-top:.45pt;width:39.1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" strokecolor="black [3213]" strokeweight="1.5pt">
                <v:stroke endarrow="open"/>
              </v:shape>
            </w:pict>
          </mc:Fallback>
        </mc:AlternateContent>
      </w:r>
      <w:r w:rsidR="00A036DD">
        <w:rPr>
          <w:rFonts w:ascii="HG丸ｺﾞｼｯｸM-PRO" w:eastAsia="HG丸ｺﾞｼｯｸM-PRO" w:hAnsi="HG丸ｺﾞｼｯｸM-PRO" w:cs="Times New Roman" w:hint="eastAsia"/>
          <w:noProof/>
          <w:kern w:val="0"/>
          <w:sz w:val="24"/>
          <w:szCs w:val="24"/>
        </w:rPr>
        <mc:AlternateContent>
          <mc:Choice Requires="wps">
            <w:drawing>
              <wp:anchor distT="0" distB="0" distL="114300" distR="114300" simplePos="0" relativeHeight="251675648" behindDoc="0" locked="0" layoutInCell="1" allowOverlap="1" wp14:anchorId="12E6358D" wp14:editId="24A120CA">
                <wp:simplePos x="0" y="0"/>
                <wp:positionH relativeFrom="column">
                  <wp:posOffset>2508250</wp:posOffset>
                </wp:positionH>
                <wp:positionV relativeFrom="paragraph">
                  <wp:posOffset>10795</wp:posOffset>
                </wp:positionV>
                <wp:extent cx="516255" cy="0"/>
                <wp:effectExtent l="0" t="76200" r="17145" b="114300"/>
                <wp:wrapNone/>
                <wp:docPr id="212584" name="直線矢印コネクタ 212584"/>
                <wp:cNvGraphicFramePr/>
                <a:graphic xmlns:a="http://schemas.openxmlformats.org/drawingml/2006/main">
                  <a:graphicData uri="http://schemas.microsoft.com/office/word/2010/wordprocessingShape">
                    <wps:wsp>
                      <wps:cNvCnPr/>
                      <wps:spPr>
                        <a:xfrm>
                          <a:off x="0" y="0"/>
                          <a:ext cx="51625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A8A75" id="直線矢印コネクタ 212584" o:spid="_x0000_s1026" type="#_x0000_t32" style="position:absolute;left:0;text-align:left;margin-left:197.5pt;margin-top:.85pt;width:40.6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" strokecolor="black [3213]" strokeweight="1.5pt">
                <v:stroke endarrow="open"/>
              </v:shape>
            </w:pict>
          </mc:Fallback>
        </mc:AlternateContent>
      </w:r>
      <w:r w:rsidR="00A036DD">
        <w:rPr>
          <w:rFonts w:ascii="HG丸ｺﾞｼｯｸM-PRO" w:eastAsia="HG丸ｺﾞｼｯｸM-PRO" w:hAnsi="HG丸ｺﾞｼｯｸM-PRO" w:cs="Times New Roman" w:hint="eastAsia"/>
          <w:noProof/>
          <w:kern w:val="0"/>
          <w:sz w:val="24"/>
          <w:szCs w:val="24"/>
        </w:rPr>
        <mc:AlternateContent>
          <mc:Choice Requires="wps">
            <w:drawing>
              <wp:anchor distT="0" distB="0" distL="114300" distR="114300" simplePos="0" relativeHeight="251698176" behindDoc="0" locked="0" layoutInCell="1" allowOverlap="1" wp14:anchorId="5473B28F" wp14:editId="7595F53B">
                <wp:simplePos x="0" y="0"/>
                <wp:positionH relativeFrom="column">
                  <wp:posOffset>2205852</wp:posOffset>
                </wp:positionH>
                <wp:positionV relativeFrom="paragraph">
                  <wp:posOffset>10823</wp:posOffset>
                </wp:positionV>
                <wp:extent cx="302260" cy="0"/>
                <wp:effectExtent l="0" t="0" r="21590" b="19050"/>
                <wp:wrapNone/>
                <wp:docPr id="212600" name="直線コネクタ 212600"/>
                <wp:cNvGraphicFramePr/>
                <a:graphic xmlns:a="http://schemas.openxmlformats.org/drawingml/2006/main">
                  <a:graphicData uri="http://schemas.microsoft.com/office/word/2010/wordprocessingShape">
                    <wps:wsp>
                      <wps:cNvCnPr/>
                      <wps:spPr>
                        <a:xfrm>
                          <a:off x="0" y="0"/>
                          <a:ext cx="3022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98962" id="直線コネクタ 212600"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pt,.85pt" to="19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" strokecolor="black [3213]" strokeweight="1.5pt"/>
            </w:pict>
          </mc:Fallback>
        </mc:AlternateContent>
      </w:r>
    </w:p>
    <w:p w:rsidR="00FD2114" w:rsidRDefault="00FD2114" w:rsidP="008752D7">
      <w:pPr>
        <w:ind w:left="240" w:hanging="240"/>
        <w:rPr>
          <w:rFonts w:ascii="HG丸ｺﾞｼｯｸM-PRO" w:eastAsia="HG丸ｺﾞｼｯｸM-PRO" w:hAnsi="HG丸ｺﾞｼｯｸM-PRO" w:cs="Times New Roman"/>
          <w:kern w:val="0"/>
          <w:sz w:val="24"/>
          <w:szCs w:val="24"/>
        </w:rPr>
      </w:pPr>
    </w:p>
    <w:p w:rsidR="00FD2114" w:rsidRDefault="00FD2114" w:rsidP="008752D7">
      <w:pPr>
        <w:ind w:left="241" w:hanging="241"/>
        <w:rPr>
          <w:rFonts w:ascii="HG丸ｺﾞｼｯｸM-PRO" w:eastAsia="HG丸ｺﾞｼｯｸM-PRO" w:hAnsi="HG丸ｺﾞｼｯｸM-PRO" w:cs="Times New Roman"/>
          <w:kern w:val="0"/>
          <w:sz w:val="24"/>
          <w:szCs w:val="24"/>
        </w:rPr>
      </w:pPr>
      <w:r w:rsidRPr="00FD2114">
        <w:rPr>
          <w:rFonts w:ascii="HG丸ｺﾞｼｯｸM-PRO" w:eastAsia="HG丸ｺﾞｼｯｸM-PRO" w:hAnsi="HG丸ｺﾞｼｯｸM-PRO"/>
          <w:b/>
          <w:noProof/>
          <w:color w:val="008000"/>
          <w:sz w:val="24"/>
          <w:szCs w:val="24"/>
        </w:rPr>
        <mc:AlternateContent>
          <mc:Choice Requires="wps">
            <w:drawing>
              <wp:anchor distT="0" distB="0" distL="114300" distR="114300" simplePos="0" relativeHeight="251671552" behindDoc="0" locked="0" layoutInCell="1" allowOverlap="1" wp14:anchorId="65D8D9E9" wp14:editId="4B2CA8EB">
                <wp:simplePos x="0" y="0"/>
                <wp:positionH relativeFrom="column">
                  <wp:posOffset>3022931</wp:posOffset>
                </wp:positionH>
                <wp:positionV relativeFrom="paragraph">
                  <wp:posOffset>120015</wp:posOffset>
                </wp:positionV>
                <wp:extent cx="2019300" cy="1403985"/>
                <wp:effectExtent l="0" t="0" r="19050" b="22860"/>
                <wp:wrapNone/>
                <wp:docPr id="2125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3985"/>
                        </a:xfrm>
                        <a:prstGeom prst="rect">
                          <a:avLst/>
                        </a:prstGeom>
                        <a:solidFill>
                          <a:schemeClr val="accent3">
                            <a:lumMod val="40000"/>
                            <a:lumOff val="60000"/>
                          </a:schemeClr>
                        </a:solidFill>
                        <a:ln w="19050">
                          <a:headEnd/>
                          <a:tailEnd/>
                        </a:ln>
                      </wps:spPr>
                      <wps:style>
                        <a:lnRef idx="2">
                          <a:schemeClr val="dk1"/>
                        </a:lnRef>
                        <a:fillRef idx="1">
                          <a:schemeClr val="lt1"/>
                        </a:fillRef>
                        <a:effectRef idx="0">
                          <a:schemeClr val="dk1"/>
                        </a:effectRef>
                        <a:fontRef idx="minor">
                          <a:schemeClr val="dk1"/>
                        </a:fontRef>
                      </wps:style>
                      <wps:txbx>
                        <w:txbxContent>
                          <w:p w:rsidR="00D359DF" w:rsidRPr="00FD2114" w:rsidRDefault="00D359DF" w:rsidP="008752D7">
                            <w:pPr>
                              <w:ind w:left="210" w:hanging="210"/>
                              <w:rPr>
                                <w:rFonts w:ascii="HG丸ｺﾞｼｯｸM-PRO" w:eastAsia="HG丸ｺﾞｼｯｸM-PRO" w:hAnsi="HG丸ｺﾞｼｯｸM-PRO"/>
                              </w:rPr>
                            </w:pPr>
                            <w:r w:rsidRPr="00FD2114">
                              <w:rPr>
                                <w:rFonts w:ascii="HG丸ｺﾞｼｯｸM-PRO" w:eastAsia="HG丸ｺﾞｼｯｸM-PRO" w:hAnsi="HG丸ｺﾞｼｯｸM-PRO" w:hint="eastAsia"/>
                              </w:rPr>
                              <w:t>【</w:t>
                            </w:r>
                            <w:r>
                              <w:rPr>
                                <w:rFonts w:ascii="HG丸ｺﾞｼｯｸM-PRO" w:eastAsia="HG丸ｺﾞｼｯｸM-PRO" w:hAnsi="HG丸ｺﾞｼｯｸM-PRO" w:hint="eastAsia"/>
                              </w:rPr>
                              <w:t>強靭</w:t>
                            </w:r>
                            <w:r w:rsidRPr="00FD2114">
                              <w:rPr>
                                <w:rFonts w:ascii="HG丸ｺﾞｼｯｸM-PRO" w:eastAsia="HG丸ｺﾞｼｯｸM-PRO" w:hAnsi="HG丸ｺﾞｼｯｸM-PRO" w:hint="eastAsia"/>
                              </w:rPr>
                              <w:t>】</w:t>
                            </w:r>
                          </w:p>
                          <w:p w:rsidR="00D359DF" w:rsidRDefault="00D359DF" w:rsidP="00CF3C18">
                            <w:pPr>
                              <w:jc w:val="both"/>
                              <w:rPr>
                                <w:rFonts w:ascii="HG丸ｺﾞｼｯｸM-PRO" w:eastAsia="HG丸ｺﾞｼｯｸM-PRO" w:hAnsi="HG丸ｺﾞｼｯｸM-PRO" w:cs="Times New Roman"/>
                                <w:kern w:val="0"/>
                                <w:szCs w:val="21"/>
                              </w:rPr>
                            </w:pPr>
                            <w:r>
                              <w:rPr>
                                <w:rFonts w:ascii="HG丸ｺﾞｼｯｸM-PRO" w:eastAsia="HG丸ｺﾞｼｯｸM-PRO" w:hAnsi="HG丸ｺﾞｼｯｸM-PRO" w:cs="Times New Roman" w:hint="eastAsia"/>
                                <w:kern w:val="0"/>
                                <w:szCs w:val="21"/>
                              </w:rPr>
                              <w:t>自然災害による被災を最小限にとどめ、迅速に復旧できる</w:t>
                            </w:r>
                          </w:p>
                          <w:p w:rsidR="00D359DF" w:rsidRPr="00FD2114" w:rsidRDefault="00D359DF" w:rsidP="00CF3C18">
                            <w:pPr>
                              <w:ind w:left="210" w:hanging="210"/>
                              <w:jc w:val="both"/>
                              <w:rPr>
                                <w:szCs w:val="21"/>
                              </w:rPr>
                            </w:pPr>
                            <w:r>
                              <w:rPr>
                                <w:rFonts w:ascii="HG丸ｺﾞｼｯｸM-PRO" w:eastAsia="HG丸ｺﾞｼｯｸM-PRO" w:hAnsi="HG丸ｺﾞｼｯｸM-PRO" w:cs="Times New Roman" w:hint="eastAsia"/>
                                <w:kern w:val="0"/>
                                <w:szCs w:val="21"/>
                              </w:rPr>
                              <w:t>ために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D8D9E9" id="_x0000_s1031" type="#_x0000_t202" style="position:absolute;left:0;text-align:left;margin-left:238.05pt;margin-top:9.45pt;width:159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" fillcolor="#d6e3bc [1302]" strokecolor="black [3200]" strokeweight="1.5pt">
                <v:textbox style="mso-fit-shape-to-text:t">
                  <w:txbxContent>
                    <w:p w:rsidR="00D359DF" w:rsidRPr="00FD2114" w:rsidRDefault="00D359DF" w:rsidP="008752D7">
                      <w:pPr>
                        <w:ind w:left="210" w:hanging="210"/>
                        <w:rPr>
                          <w:rFonts w:ascii="HG丸ｺﾞｼｯｸM-PRO" w:eastAsia="HG丸ｺﾞｼｯｸM-PRO" w:hAnsi="HG丸ｺﾞｼｯｸM-PRO"/>
                        </w:rPr>
                      </w:pPr>
                      <w:r w:rsidRPr="00FD2114">
                        <w:rPr>
                          <w:rFonts w:ascii="HG丸ｺﾞｼｯｸM-PRO" w:eastAsia="HG丸ｺﾞｼｯｸM-PRO" w:hAnsi="HG丸ｺﾞｼｯｸM-PRO" w:hint="eastAsia"/>
                        </w:rPr>
                        <w:t>【</w:t>
                      </w:r>
                      <w:r>
                        <w:rPr>
                          <w:rFonts w:ascii="HG丸ｺﾞｼｯｸM-PRO" w:eastAsia="HG丸ｺﾞｼｯｸM-PRO" w:hAnsi="HG丸ｺﾞｼｯｸM-PRO" w:hint="eastAsia"/>
                        </w:rPr>
                        <w:t>強靭</w:t>
                      </w:r>
                      <w:r w:rsidRPr="00FD2114">
                        <w:rPr>
                          <w:rFonts w:ascii="HG丸ｺﾞｼｯｸM-PRO" w:eastAsia="HG丸ｺﾞｼｯｸM-PRO" w:hAnsi="HG丸ｺﾞｼｯｸM-PRO" w:hint="eastAsia"/>
                        </w:rPr>
                        <w:t>】</w:t>
                      </w:r>
                    </w:p>
                    <w:p w:rsidR="00D359DF" w:rsidRDefault="00D359DF" w:rsidP="00CF3C18">
                      <w:pPr>
                        <w:jc w:val="both"/>
                        <w:rPr>
                          <w:rFonts w:ascii="HG丸ｺﾞｼｯｸM-PRO" w:eastAsia="HG丸ｺﾞｼｯｸM-PRO" w:hAnsi="HG丸ｺﾞｼｯｸM-PRO" w:cs="Times New Roman"/>
                          <w:kern w:val="0"/>
                          <w:szCs w:val="21"/>
                        </w:rPr>
                      </w:pPr>
                      <w:r>
                        <w:rPr>
                          <w:rFonts w:ascii="HG丸ｺﾞｼｯｸM-PRO" w:eastAsia="HG丸ｺﾞｼｯｸM-PRO" w:hAnsi="HG丸ｺﾞｼｯｸM-PRO" w:cs="Times New Roman" w:hint="eastAsia"/>
                          <w:kern w:val="0"/>
                          <w:szCs w:val="21"/>
                        </w:rPr>
                        <w:t>自然災害による被災を最小限にとどめ、迅速に復旧できる</w:t>
                      </w:r>
                    </w:p>
                    <w:p w:rsidR="00D359DF" w:rsidRPr="00FD2114" w:rsidRDefault="00D359DF" w:rsidP="00CF3C18">
                      <w:pPr>
                        <w:ind w:left="210" w:hanging="210"/>
                        <w:jc w:val="both"/>
                        <w:rPr>
                          <w:szCs w:val="21"/>
                        </w:rPr>
                      </w:pPr>
                      <w:r>
                        <w:rPr>
                          <w:rFonts w:ascii="HG丸ｺﾞｼｯｸM-PRO" w:eastAsia="HG丸ｺﾞｼｯｸM-PRO" w:hAnsi="HG丸ｺﾞｼｯｸM-PRO" w:cs="Times New Roman" w:hint="eastAsia"/>
                          <w:kern w:val="0"/>
                          <w:szCs w:val="21"/>
                        </w:rPr>
                        <w:t>ために</w:t>
                      </w:r>
                    </w:p>
                  </w:txbxContent>
                </v:textbox>
              </v:shape>
            </w:pict>
          </mc:Fallback>
        </mc:AlternateContent>
      </w:r>
    </w:p>
    <w:p w:rsidR="00FD2114" w:rsidRDefault="00A036DD"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noProof/>
          <w:kern w:val="0"/>
          <w:sz w:val="24"/>
          <w:szCs w:val="24"/>
        </w:rPr>
        <mc:AlternateContent>
          <mc:Choice Requires="wps">
            <w:drawing>
              <wp:anchor distT="0" distB="0" distL="114300" distR="114300" simplePos="0" relativeHeight="251677696" behindDoc="0" locked="0" layoutInCell="1" allowOverlap="1" wp14:anchorId="32CCF255" wp14:editId="7B7967C3">
                <wp:simplePos x="0" y="0"/>
                <wp:positionH relativeFrom="column">
                  <wp:posOffset>2508250</wp:posOffset>
                </wp:positionH>
                <wp:positionV relativeFrom="paragraph">
                  <wp:posOffset>175260</wp:posOffset>
                </wp:positionV>
                <wp:extent cx="508635" cy="0"/>
                <wp:effectExtent l="0" t="76200" r="24765" b="114300"/>
                <wp:wrapNone/>
                <wp:docPr id="212585" name="直線矢印コネクタ 212585"/>
                <wp:cNvGraphicFramePr/>
                <a:graphic xmlns:a="http://schemas.openxmlformats.org/drawingml/2006/main">
                  <a:graphicData uri="http://schemas.microsoft.com/office/word/2010/wordprocessingShape">
                    <wps:wsp>
                      <wps:cNvCnPr/>
                      <wps:spPr>
                        <a:xfrm>
                          <a:off x="0" y="0"/>
                          <a:ext cx="50863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D42B3" id="直線矢印コネクタ 212585" o:spid="_x0000_s1026" type="#_x0000_t32" style="position:absolute;left:0;text-align:left;margin-left:197.5pt;margin-top:13.8pt;width:40.0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" strokecolor="black [3213]" strokeweight="1.5pt">
                <v:stroke endarrow="open"/>
              </v:shape>
            </w:pict>
          </mc:Fallback>
        </mc:AlternateContent>
      </w:r>
    </w:p>
    <w:p w:rsidR="00FD2114" w:rsidRDefault="00FD2114" w:rsidP="008752D7">
      <w:pPr>
        <w:ind w:left="240" w:hanging="240"/>
        <w:rPr>
          <w:rFonts w:ascii="HG丸ｺﾞｼｯｸM-PRO" w:eastAsia="HG丸ｺﾞｼｯｸM-PRO" w:hAnsi="HG丸ｺﾞｼｯｸM-PRO" w:cs="Times New Roman"/>
          <w:kern w:val="0"/>
          <w:sz w:val="24"/>
          <w:szCs w:val="24"/>
        </w:rPr>
      </w:pPr>
    </w:p>
    <w:p w:rsidR="003C4B63" w:rsidRDefault="003C4B63" w:rsidP="008752D7">
      <w:pPr>
        <w:ind w:left="240" w:hanging="240"/>
        <w:rPr>
          <w:rFonts w:ascii="HG丸ｺﾞｼｯｸM-PRO" w:eastAsia="HG丸ｺﾞｼｯｸM-PRO" w:hAnsi="HG丸ｺﾞｼｯｸM-PRO" w:cs="Times New Roman"/>
          <w:kern w:val="0"/>
          <w:sz w:val="24"/>
          <w:szCs w:val="24"/>
        </w:rPr>
      </w:pPr>
    </w:p>
    <w:p w:rsidR="003C4B63" w:rsidRDefault="003C4B63" w:rsidP="008752D7">
      <w:pPr>
        <w:ind w:left="240" w:hanging="240"/>
        <w:rPr>
          <w:rFonts w:ascii="HG丸ｺﾞｼｯｸM-PRO" w:eastAsia="HG丸ｺﾞｼｯｸM-PRO" w:hAnsi="HG丸ｺﾞｼｯｸM-PRO" w:cs="Times New Roman"/>
          <w:kern w:val="0"/>
          <w:sz w:val="24"/>
          <w:szCs w:val="24"/>
        </w:rPr>
      </w:pPr>
    </w:p>
    <w:p w:rsidR="00A036DD" w:rsidRDefault="00A036DD" w:rsidP="008752D7">
      <w:pPr>
        <w:ind w:left="240" w:hanging="240"/>
        <w:rPr>
          <w:rFonts w:ascii="HG丸ｺﾞｼｯｸM-PRO" w:eastAsia="HG丸ｺﾞｼｯｸM-PRO" w:hAnsi="HG丸ｺﾞｼｯｸM-PRO" w:cs="Times New Roman"/>
          <w:kern w:val="0"/>
          <w:sz w:val="24"/>
          <w:szCs w:val="24"/>
        </w:rPr>
      </w:pPr>
    </w:p>
    <w:p w:rsidR="00FD2114" w:rsidRDefault="00740A39"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図</w:t>
      </w:r>
      <w:r w:rsidR="00233DA8">
        <w:rPr>
          <w:rFonts w:ascii="HG丸ｺﾞｼｯｸM-PRO" w:eastAsia="HG丸ｺﾞｼｯｸM-PRO" w:hAnsi="HG丸ｺﾞｼｯｸM-PRO" w:cs="Times New Roman" w:hint="eastAsia"/>
          <w:kern w:val="0"/>
          <w:sz w:val="24"/>
          <w:szCs w:val="24"/>
        </w:rPr>
        <w:t>３－１</w:t>
      </w:r>
      <w:r>
        <w:rPr>
          <w:rFonts w:ascii="HG丸ｺﾞｼｯｸM-PRO" w:eastAsia="HG丸ｺﾞｼｯｸM-PRO" w:hAnsi="HG丸ｺﾞｼｯｸM-PRO" w:cs="Times New Roman" w:hint="eastAsia"/>
          <w:kern w:val="0"/>
          <w:sz w:val="24"/>
          <w:szCs w:val="24"/>
        </w:rPr>
        <w:t xml:space="preserve">　</w:t>
      </w:r>
      <w:r w:rsidR="003C4B63">
        <w:rPr>
          <w:rFonts w:ascii="HG丸ｺﾞｼｯｸM-PRO" w:eastAsia="HG丸ｺﾞｼｯｸM-PRO" w:hAnsi="HG丸ｺﾞｼｯｸM-PRO" w:cs="Times New Roman" w:hint="eastAsia"/>
          <w:kern w:val="0"/>
          <w:sz w:val="24"/>
          <w:szCs w:val="24"/>
        </w:rPr>
        <w:t>現状</w:t>
      </w:r>
      <w:r w:rsidR="00A036DD">
        <w:rPr>
          <w:rFonts w:ascii="HG丸ｺﾞｼｯｸM-PRO" w:eastAsia="HG丸ｺﾞｼｯｸM-PRO" w:hAnsi="HG丸ｺﾞｼｯｸM-PRO" w:cs="Times New Roman" w:hint="eastAsia"/>
          <w:kern w:val="0"/>
          <w:sz w:val="24"/>
          <w:szCs w:val="24"/>
        </w:rPr>
        <w:t>評価・課題抽出の</w:t>
      </w:r>
      <w:r w:rsidR="00177FE6">
        <w:rPr>
          <w:rFonts w:ascii="HG丸ｺﾞｼｯｸM-PRO" w:eastAsia="HG丸ｺﾞｼｯｸM-PRO" w:hAnsi="HG丸ｺﾞｼｯｸM-PRO" w:cs="Times New Roman" w:hint="eastAsia"/>
          <w:kern w:val="0"/>
          <w:sz w:val="24"/>
          <w:szCs w:val="24"/>
        </w:rPr>
        <w:t>方法</w:t>
      </w:r>
    </w:p>
    <w:p w:rsidR="00A036DD" w:rsidRPr="00B61B43" w:rsidRDefault="00A036DD" w:rsidP="008752D7">
      <w:pPr>
        <w:ind w:left="240" w:hanging="240"/>
        <w:rPr>
          <w:rFonts w:ascii="HG丸ｺﾞｼｯｸM-PRO" w:eastAsia="HG丸ｺﾞｼｯｸM-PRO" w:hAnsi="HG丸ｺﾞｼｯｸM-PRO" w:cs="Times New Roman"/>
          <w:kern w:val="0"/>
          <w:sz w:val="24"/>
          <w:szCs w:val="24"/>
        </w:rPr>
      </w:pPr>
    </w:p>
    <w:p w:rsidR="001F606B" w:rsidRDefault="001F606B" w:rsidP="007244BB">
      <w:pPr>
        <w:widowControl w:val="0"/>
        <w:ind w:leftChars="100" w:left="210"/>
        <w:jc w:val="both"/>
        <w:rPr>
          <w:rFonts w:ascii="HG丸ｺﾞｼｯｸM-PRO" w:eastAsia="HG丸ｺﾞｼｯｸM-PRO" w:hAnsi="HG丸ｺﾞｼｯｸM-PRO"/>
          <w:b/>
          <w:color w:val="008000"/>
          <w:sz w:val="24"/>
          <w:szCs w:val="24"/>
        </w:rPr>
      </w:pPr>
      <w:r w:rsidRPr="001F606B">
        <w:rPr>
          <w:rFonts w:ascii="HG丸ｺﾞｼｯｸM-PRO" w:eastAsia="HG丸ｺﾞｼｯｸM-PRO" w:hAnsi="HG丸ｺﾞｼｯｸM-PRO" w:hint="eastAsia"/>
          <w:b/>
          <w:color w:val="008000"/>
          <w:sz w:val="24"/>
          <w:szCs w:val="24"/>
        </w:rPr>
        <w:t xml:space="preserve">２） </w:t>
      </w:r>
      <w:r w:rsidR="004D6DB9">
        <w:rPr>
          <w:rFonts w:ascii="HG丸ｺﾞｼｯｸM-PRO" w:eastAsia="HG丸ｺﾞｼｯｸM-PRO" w:hAnsi="HG丸ｺﾞｼｯｸM-PRO" w:hint="eastAsia"/>
          <w:b/>
          <w:color w:val="008000"/>
          <w:sz w:val="24"/>
          <w:szCs w:val="24"/>
        </w:rPr>
        <w:t>現状</w:t>
      </w:r>
      <w:r w:rsidR="00A7332A">
        <w:rPr>
          <w:rFonts w:ascii="HG丸ｺﾞｼｯｸM-PRO" w:eastAsia="HG丸ｺﾞｼｯｸM-PRO" w:hAnsi="HG丸ｺﾞｼｯｸM-PRO" w:hint="eastAsia"/>
          <w:b/>
          <w:color w:val="008000"/>
          <w:sz w:val="24"/>
          <w:szCs w:val="24"/>
        </w:rPr>
        <w:t>評価</w:t>
      </w:r>
      <w:r w:rsidRPr="001F606B">
        <w:rPr>
          <w:rFonts w:ascii="HG丸ｺﾞｼｯｸM-PRO" w:eastAsia="HG丸ｺﾞｼｯｸM-PRO" w:hAnsi="HG丸ｺﾞｼｯｸM-PRO" w:hint="eastAsia"/>
          <w:b/>
          <w:color w:val="008000"/>
          <w:sz w:val="24"/>
          <w:szCs w:val="24"/>
        </w:rPr>
        <w:t>の方法</w:t>
      </w:r>
    </w:p>
    <w:p w:rsidR="00A7332A" w:rsidRPr="00B24C1B" w:rsidRDefault="004D6DB9" w:rsidP="007244BB">
      <w:pPr>
        <w:widowControl w:val="0"/>
        <w:ind w:leftChars="100" w:left="210" w:firstLineChars="100" w:firstLine="240"/>
        <w:jc w:val="both"/>
        <w:rPr>
          <w:rFonts w:ascii="HG丸ｺﾞｼｯｸM-PRO" w:eastAsia="HG丸ｺﾞｼｯｸM-PRO" w:hAnsi="HG丸ｺﾞｼｯｸM-PRO"/>
          <w:sz w:val="24"/>
          <w:szCs w:val="24"/>
        </w:rPr>
      </w:pPr>
      <w:r w:rsidRPr="00B24C1B">
        <w:rPr>
          <w:rFonts w:ascii="HG丸ｺﾞｼｯｸM-PRO" w:eastAsia="HG丸ｺﾞｼｯｸM-PRO" w:hAnsi="HG丸ｺﾞｼｯｸM-PRO" w:hint="eastAsia"/>
          <w:sz w:val="24"/>
          <w:szCs w:val="24"/>
        </w:rPr>
        <w:t>現状</w:t>
      </w:r>
      <w:r w:rsidR="00A7332A" w:rsidRPr="00B24C1B">
        <w:rPr>
          <w:rFonts w:ascii="HG丸ｺﾞｼｯｸM-PRO" w:eastAsia="HG丸ｺﾞｼｯｸM-PRO" w:hAnsi="HG丸ｺﾞｼｯｸM-PRO" w:hint="eastAsia"/>
          <w:sz w:val="24"/>
          <w:szCs w:val="24"/>
        </w:rPr>
        <w:t>評価</w:t>
      </w:r>
      <w:r w:rsidRPr="00B24C1B">
        <w:rPr>
          <w:rFonts w:ascii="HG丸ｺﾞｼｯｸM-PRO" w:eastAsia="HG丸ｺﾞｼｯｸM-PRO" w:hAnsi="HG丸ｺﾞｼｯｸM-PRO" w:hint="eastAsia"/>
          <w:sz w:val="24"/>
          <w:szCs w:val="24"/>
        </w:rPr>
        <w:t>の</w:t>
      </w:r>
      <w:r w:rsidR="00A7332A" w:rsidRPr="00B24C1B">
        <w:rPr>
          <w:rFonts w:ascii="HG丸ｺﾞｼｯｸM-PRO" w:eastAsia="HG丸ｺﾞｼｯｸM-PRO" w:hAnsi="HG丸ｺﾞｼｯｸM-PRO" w:hint="eastAsia"/>
          <w:sz w:val="24"/>
          <w:szCs w:val="24"/>
        </w:rPr>
        <w:t>方法は、「前水道ビジョンの進捗</w:t>
      </w:r>
      <w:r w:rsidR="00382DD9" w:rsidRPr="00B24C1B">
        <w:rPr>
          <w:rFonts w:ascii="HG丸ｺﾞｼｯｸM-PRO" w:eastAsia="HG丸ｺﾞｼｯｸM-PRO" w:hAnsi="HG丸ｺﾞｼｯｸM-PRO" w:hint="eastAsia"/>
          <w:sz w:val="24"/>
          <w:szCs w:val="24"/>
        </w:rPr>
        <w:t>状況</w:t>
      </w:r>
      <w:r w:rsidR="00A7332A" w:rsidRPr="00B24C1B">
        <w:rPr>
          <w:rFonts w:ascii="HG丸ｺﾞｼｯｸM-PRO" w:eastAsia="HG丸ｺﾞｼｯｸM-PRO" w:hAnsi="HG丸ｺﾞｼｯｸM-PRO" w:hint="eastAsia"/>
          <w:sz w:val="24"/>
          <w:szCs w:val="24"/>
        </w:rPr>
        <w:t>」、「</w:t>
      </w:r>
      <w:r w:rsidR="00233DA8" w:rsidRPr="00B24C1B">
        <w:rPr>
          <w:rFonts w:ascii="HG丸ｺﾞｼｯｸM-PRO" w:eastAsia="HG丸ｺﾞｼｯｸM-PRO" w:hAnsi="HG丸ｺﾞｼｯｸM-PRO" w:hint="eastAsia"/>
          <w:sz w:val="24"/>
          <w:szCs w:val="24"/>
        </w:rPr>
        <w:t>ＰＩ</w:t>
      </w:r>
      <w:r w:rsidR="00A7332A" w:rsidRPr="00B24C1B">
        <w:rPr>
          <w:rFonts w:ascii="HG丸ｺﾞｼｯｸM-PRO" w:eastAsia="HG丸ｺﾞｼｯｸM-PRO" w:hAnsi="HG丸ｺﾞｼｯｸM-PRO" w:hint="eastAsia"/>
          <w:sz w:val="24"/>
          <w:szCs w:val="24"/>
        </w:rPr>
        <w:t>（業</w:t>
      </w:r>
      <w:r w:rsidR="00A7332A" w:rsidRPr="004A620C">
        <w:rPr>
          <w:rFonts w:ascii="HG丸ｺﾞｼｯｸM-PRO" w:eastAsia="HG丸ｺﾞｼｯｸM-PRO" w:hAnsi="HG丸ｺﾞｼｯｸM-PRO" w:hint="eastAsia"/>
          <w:sz w:val="24"/>
          <w:szCs w:val="24"/>
        </w:rPr>
        <w:t>務指標）</w:t>
      </w:r>
      <w:r w:rsidR="00D359DF" w:rsidRPr="004A620C">
        <w:rPr>
          <w:rStyle w:val="af0"/>
          <w:rFonts w:ascii="HG丸ｺﾞｼｯｸM-PRO" w:eastAsia="HG丸ｺﾞｼｯｸM-PRO" w:hAnsi="HG丸ｺﾞｼｯｸM-PRO"/>
          <w:sz w:val="24"/>
          <w:szCs w:val="24"/>
        </w:rPr>
        <w:footnoteReference w:id="1"/>
      </w:r>
      <w:r w:rsidRPr="00B24C1B">
        <w:rPr>
          <w:rFonts w:ascii="HG丸ｺﾞｼｯｸM-PRO" w:eastAsia="HG丸ｺﾞｼｯｸM-PRO" w:hAnsi="HG丸ｺﾞｼｯｸM-PRO" w:hint="eastAsia"/>
          <w:sz w:val="24"/>
          <w:szCs w:val="24"/>
        </w:rPr>
        <w:t>値</w:t>
      </w:r>
      <w:r w:rsidR="007B7BFB" w:rsidRPr="00B24C1B">
        <w:rPr>
          <w:rFonts w:ascii="HG丸ｺﾞｼｯｸM-PRO" w:eastAsia="HG丸ｺﾞｼｯｸM-PRO" w:hAnsi="HG丸ｺﾞｼｯｸM-PRO" w:hint="eastAsia"/>
          <w:sz w:val="24"/>
          <w:szCs w:val="24"/>
        </w:rPr>
        <w:t>による他事業体との比較</w:t>
      </w:r>
      <w:r w:rsidR="00A7332A" w:rsidRPr="00B24C1B">
        <w:rPr>
          <w:rFonts w:ascii="HG丸ｺﾞｼｯｸM-PRO" w:eastAsia="HG丸ｺﾞｼｯｸM-PRO" w:hAnsi="HG丸ｺﾞｼｯｸM-PRO" w:hint="eastAsia"/>
          <w:sz w:val="24"/>
          <w:szCs w:val="24"/>
        </w:rPr>
        <w:t>」</w:t>
      </w:r>
      <w:r w:rsidRPr="00B24C1B">
        <w:rPr>
          <w:rFonts w:ascii="HG丸ｺﾞｼｯｸM-PRO" w:eastAsia="HG丸ｺﾞｼｯｸM-PRO" w:hAnsi="HG丸ｺﾞｼｯｸM-PRO" w:hint="eastAsia"/>
          <w:sz w:val="24"/>
          <w:szCs w:val="24"/>
        </w:rPr>
        <w:t>、「市民アンケート調査」の</w:t>
      </w:r>
      <w:r w:rsidR="00233DA8" w:rsidRPr="00B24C1B">
        <w:rPr>
          <w:rFonts w:ascii="HG丸ｺﾞｼｯｸM-PRO" w:eastAsia="HG丸ｺﾞｼｯｸM-PRO" w:hAnsi="HG丸ｺﾞｼｯｸM-PRO" w:hint="eastAsia"/>
          <w:sz w:val="24"/>
          <w:szCs w:val="24"/>
        </w:rPr>
        <w:t>３</w:t>
      </w:r>
      <w:r w:rsidRPr="00B24C1B">
        <w:rPr>
          <w:rFonts w:ascii="HG丸ｺﾞｼｯｸM-PRO" w:eastAsia="HG丸ｺﾞｼｯｸM-PRO" w:hAnsi="HG丸ｺﾞｼｯｸM-PRO" w:hint="eastAsia"/>
          <w:sz w:val="24"/>
          <w:szCs w:val="24"/>
        </w:rPr>
        <w:t>つの方法により行いました</w:t>
      </w:r>
      <w:r w:rsidR="007B7BFB" w:rsidRPr="00B24C1B">
        <w:rPr>
          <w:rFonts w:ascii="HG丸ｺﾞｼｯｸM-PRO" w:eastAsia="HG丸ｺﾞｼｯｸM-PRO" w:hAnsi="HG丸ｺﾞｼｯｸM-PRO" w:hint="eastAsia"/>
          <w:sz w:val="24"/>
          <w:szCs w:val="24"/>
        </w:rPr>
        <w:t>。</w:t>
      </w:r>
    </w:p>
    <w:p w:rsidR="007F18DC" w:rsidRPr="002E5B86" w:rsidRDefault="007F18DC" w:rsidP="0093080A">
      <w:pPr>
        <w:ind w:left="240" w:hanging="240"/>
        <w:jc w:val="both"/>
        <w:rPr>
          <w:rFonts w:ascii="HG丸ｺﾞｼｯｸM-PRO" w:eastAsia="HG丸ｺﾞｼｯｸM-PRO" w:hAnsi="HG丸ｺﾞｼｯｸM-PRO"/>
          <w:color w:val="008000"/>
          <w:sz w:val="24"/>
          <w:szCs w:val="24"/>
        </w:rPr>
      </w:pPr>
    </w:p>
    <w:p w:rsidR="00B61B43" w:rsidRPr="00636EF8" w:rsidRDefault="004D6DB9" w:rsidP="00636EF8">
      <w:pPr>
        <w:pStyle w:val="a8"/>
        <w:numPr>
          <w:ilvl w:val="0"/>
          <w:numId w:val="23"/>
        </w:numPr>
        <w:ind w:leftChars="0"/>
        <w:jc w:val="both"/>
        <w:rPr>
          <w:rFonts w:ascii="HG丸ｺﾞｼｯｸM-PRO" w:eastAsia="HG丸ｺﾞｼｯｸM-PRO" w:hAnsi="HG丸ｺﾞｼｯｸM-PRO" w:cs="Times New Roman"/>
          <w:b/>
          <w:kern w:val="0"/>
          <w:sz w:val="24"/>
          <w:szCs w:val="24"/>
        </w:rPr>
      </w:pPr>
      <w:r w:rsidRPr="00636EF8">
        <w:rPr>
          <w:rFonts w:ascii="HG丸ｺﾞｼｯｸM-PRO" w:eastAsia="HG丸ｺﾞｼｯｸM-PRO" w:hAnsi="HG丸ｺﾞｼｯｸM-PRO" w:cs="Times New Roman" w:hint="eastAsia"/>
          <w:b/>
          <w:kern w:val="0"/>
          <w:sz w:val="24"/>
          <w:szCs w:val="24"/>
        </w:rPr>
        <w:t xml:space="preserve">　前</w:t>
      </w:r>
      <w:r w:rsidR="00B61B43" w:rsidRPr="00636EF8">
        <w:rPr>
          <w:rFonts w:ascii="HG丸ｺﾞｼｯｸM-PRO" w:eastAsia="HG丸ｺﾞｼｯｸM-PRO" w:hAnsi="HG丸ｺﾞｼｯｸM-PRO" w:cs="Times New Roman" w:hint="eastAsia"/>
          <w:b/>
          <w:kern w:val="0"/>
          <w:sz w:val="24"/>
          <w:szCs w:val="24"/>
        </w:rPr>
        <w:t>水道ビジョンの進捗</w:t>
      </w:r>
      <w:r w:rsidR="005A396C" w:rsidRPr="00636EF8">
        <w:rPr>
          <w:rFonts w:ascii="HG丸ｺﾞｼｯｸM-PRO" w:eastAsia="HG丸ｺﾞｼｯｸM-PRO" w:hAnsi="HG丸ｺﾞｼｯｸM-PRO" w:cs="Times New Roman" w:hint="eastAsia"/>
          <w:b/>
          <w:kern w:val="0"/>
          <w:sz w:val="24"/>
          <w:szCs w:val="24"/>
        </w:rPr>
        <w:t>状況</w:t>
      </w:r>
    </w:p>
    <w:p w:rsidR="00740A39" w:rsidRPr="00126A99" w:rsidRDefault="004D6DB9" w:rsidP="007244BB">
      <w:pPr>
        <w:ind w:leftChars="100" w:left="210" w:firstLineChars="100" w:firstLine="240"/>
        <w:jc w:val="both"/>
        <w:rPr>
          <w:rFonts w:ascii="HG丸ｺﾞｼｯｸM-PRO" w:eastAsia="HG丸ｺﾞｼｯｸM-PRO" w:hAnsi="HG丸ｺﾞｼｯｸM-PRO" w:cs="Times New Roman"/>
          <w:kern w:val="0"/>
          <w:sz w:val="24"/>
          <w:szCs w:val="24"/>
        </w:rPr>
      </w:pPr>
      <w:r w:rsidRPr="00126A99">
        <w:rPr>
          <w:rFonts w:ascii="HG丸ｺﾞｼｯｸM-PRO" w:eastAsia="HG丸ｺﾞｼｯｸM-PRO" w:hAnsi="HG丸ｺﾞｼｯｸM-PRO" w:cs="Times New Roman" w:hint="eastAsia"/>
          <w:kern w:val="0"/>
          <w:sz w:val="24"/>
          <w:szCs w:val="24"/>
        </w:rPr>
        <w:t>前</w:t>
      </w:r>
      <w:r w:rsidR="00636EF8">
        <w:rPr>
          <w:rFonts w:ascii="HG丸ｺﾞｼｯｸM-PRO" w:eastAsia="HG丸ｺﾞｼｯｸM-PRO" w:hAnsi="HG丸ｺﾞｼｯｸM-PRO" w:cs="Times New Roman" w:hint="eastAsia"/>
          <w:kern w:val="0"/>
          <w:sz w:val="24"/>
          <w:szCs w:val="24"/>
        </w:rPr>
        <w:t>水道</w:t>
      </w:r>
      <w:r w:rsidR="001F606B" w:rsidRPr="00126A99">
        <w:rPr>
          <w:rFonts w:ascii="HG丸ｺﾞｼｯｸM-PRO" w:eastAsia="HG丸ｺﾞｼｯｸM-PRO" w:hAnsi="HG丸ｺﾞｼｯｸM-PRO" w:cs="Times New Roman" w:hint="eastAsia"/>
          <w:kern w:val="0"/>
          <w:sz w:val="24"/>
          <w:szCs w:val="24"/>
        </w:rPr>
        <w:t>ビジョンでは、</w:t>
      </w:r>
      <w:r w:rsidRPr="00126A99">
        <w:rPr>
          <w:rFonts w:ascii="HG丸ｺﾞｼｯｸM-PRO" w:eastAsia="HG丸ｺﾞｼｯｸM-PRO" w:hAnsi="HG丸ｺﾞｼｯｸM-PRO" w:cs="Times New Roman" w:hint="eastAsia"/>
          <w:kern w:val="0"/>
          <w:sz w:val="24"/>
          <w:szCs w:val="24"/>
        </w:rPr>
        <w:t>フォローアップ項目を設けることで、進捗状況を確認することとしていました。これらのフォローアップ項目について</w:t>
      </w:r>
      <w:r w:rsidR="00EA2CC4">
        <w:rPr>
          <w:rFonts w:ascii="HG丸ｺﾞｼｯｸM-PRO" w:eastAsia="HG丸ｺﾞｼｯｸM-PRO" w:hAnsi="HG丸ｺﾞｼｯｸM-PRO" w:cs="Times New Roman" w:hint="eastAsia"/>
          <w:kern w:val="0"/>
          <w:sz w:val="24"/>
          <w:szCs w:val="24"/>
        </w:rPr>
        <w:t>、</w:t>
      </w:r>
      <w:r w:rsidRPr="00126A99">
        <w:rPr>
          <w:rFonts w:ascii="HG丸ｺﾞｼｯｸM-PRO" w:eastAsia="HG丸ｺﾞｼｯｸM-PRO" w:hAnsi="HG丸ｺﾞｼｯｸM-PRO" w:cs="Times New Roman" w:hint="eastAsia"/>
          <w:kern w:val="0"/>
          <w:sz w:val="24"/>
          <w:szCs w:val="24"/>
        </w:rPr>
        <w:t>現状と目標値とを比較検証することで課題を抽出しました。</w:t>
      </w:r>
    </w:p>
    <w:p w:rsidR="008B2C9C" w:rsidRDefault="008B2C9C" w:rsidP="0093080A">
      <w:pPr>
        <w:ind w:left="240" w:hanging="240"/>
        <w:jc w:val="both"/>
        <w:rPr>
          <w:rFonts w:ascii="HG丸ｺﾞｼｯｸM-PRO" w:eastAsia="HG丸ｺﾞｼｯｸM-PRO" w:hAnsi="HG丸ｺﾞｼｯｸM-PRO" w:cs="Times New Roman"/>
          <w:kern w:val="0"/>
          <w:sz w:val="24"/>
          <w:szCs w:val="24"/>
        </w:rPr>
      </w:pPr>
    </w:p>
    <w:p w:rsidR="00D359DF" w:rsidRDefault="00D359DF" w:rsidP="00DC5BED">
      <w:pPr>
        <w:jc w:val="both"/>
        <w:rPr>
          <w:rFonts w:ascii="HG丸ｺﾞｼｯｸM-PRO" w:eastAsia="HG丸ｺﾞｼｯｸM-PRO" w:hAnsi="HG丸ｺﾞｼｯｸM-PRO" w:cs="Times New Roman"/>
          <w:kern w:val="0"/>
          <w:sz w:val="24"/>
          <w:szCs w:val="24"/>
        </w:rPr>
      </w:pPr>
    </w:p>
    <w:p w:rsidR="00B61B43" w:rsidRPr="007F18DC" w:rsidRDefault="00B61B43" w:rsidP="00237C0A">
      <w:pPr>
        <w:ind w:left="1" w:firstLineChars="100" w:firstLine="241"/>
        <w:jc w:val="both"/>
        <w:rPr>
          <w:rFonts w:ascii="HG丸ｺﾞｼｯｸM-PRO" w:eastAsia="HG丸ｺﾞｼｯｸM-PRO" w:hAnsi="HG丸ｺﾞｼｯｸM-PRO" w:cs="Times New Roman"/>
          <w:kern w:val="0"/>
          <w:sz w:val="24"/>
          <w:szCs w:val="24"/>
        </w:rPr>
      </w:pPr>
      <w:r w:rsidRPr="008E365F">
        <w:rPr>
          <w:rFonts w:ascii="HG丸ｺﾞｼｯｸM-PRO" w:eastAsia="HG丸ｺﾞｼｯｸM-PRO" w:hAnsi="HG丸ｺﾞｼｯｸM-PRO" w:cs="Times New Roman" w:hint="eastAsia"/>
          <w:b/>
          <w:kern w:val="0"/>
          <w:sz w:val="24"/>
          <w:szCs w:val="24"/>
        </w:rPr>
        <w:lastRenderedPageBreak/>
        <w:t xml:space="preserve">②　</w:t>
      </w:r>
      <w:r w:rsidR="00233DA8">
        <w:rPr>
          <w:rFonts w:ascii="HG丸ｺﾞｼｯｸM-PRO" w:eastAsia="HG丸ｺﾞｼｯｸM-PRO" w:hAnsi="HG丸ｺﾞｼｯｸM-PRO" w:cs="Times New Roman" w:hint="eastAsia"/>
          <w:b/>
          <w:kern w:val="0"/>
          <w:sz w:val="24"/>
          <w:szCs w:val="24"/>
        </w:rPr>
        <w:t>ＰＩ</w:t>
      </w:r>
      <w:r w:rsidR="008E365F">
        <w:rPr>
          <w:rFonts w:ascii="HG丸ｺﾞｼｯｸM-PRO" w:eastAsia="HG丸ｺﾞｼｯｸM-PRO" w:hAnsi="HG丸ｺﾞｼｯｸM-PRO" w:cs="Times New Roman" w:hint="eastAsia"/>
          <w:b/>
          <w:kern w:val="0"/>
          <w:sz w:val="24"/>
          <w:szCs w:val="24"/>
        </w:rPr>
        <w:t>（業務指標）</w:t>
      </w:r>
      <w:r w:rsidR="004D6DB9">
        <w:rPr>
          <w:rFonts w:ascii="HG丸ｺﾞｼｯｸM-PRO" w:eastAsia="HG丸ｺﾞｼｯｸM-PRO" w:hAnsi="HG丸ｺﾞｼｯｸM-PRO" w:cs="Times New Roman" w:hint="eastAsia"/>
          <w:b/>
          <w:kern w:val="0"/>
          <w:sz w:val="24"/>
          <w:szCs w:val="24"/>
        </w:rPr>
        <w:t>値</w:t>
      </w:r>
      <w:r w:rsidR="008E365F">
        <w:rPr>
          <w:rFonts w:ascii="HG丸ｺﾞｼｯｸM-PRO" w:eastAsia="HG丸ｺﾞｼｯｸM-PRO" w:hAnsi="HG丸ｺﾞｼｯｸM-PRO" w:cs="Times New Roman" w:hint="eastAsia"/>
          <w:b/>
          <w:kern w:val="0"/>
          <w:sz w:val="24"/>
          <w:szCs w:val="24"/>
        </w:rPr>
        <w:t>による他事業体との比較</w:t>
      </w:r>
    </w:p>
    <w:p w:rsidR="00B41639" w:rsidRPr="00F60129" w:rsidRDefault="00F60129" w:rsidP="007244BB">
      <w:pPr>
        <w:ind w:leftChars="100" w:left="210" w:firstLineChars="100" w:firstLine="240"/>
        <w:jc w:val="both"/>
        <w:rPr>
          <w:rFonts w:ascii="HG丸ｺﾞｼｯｸM-PRO" w:eastAsia="HG丸ｺﾞｼｯｸM-PRO" w:hAnsi="HG丸ｺﾞｼｯｸM-PRO" w:cs="Times New Roman"/>
          <w:kern w:val="0"/>
          <w:sz w:val="32"/>
          <w:szCs w:val="24"/>
        </w:rPr>
      </w:pPr>
      <w:r w:rsidRPr="00F60129">
        <w:rPr>
          <w:rFonts w:ascii="HG丸ｺﾞｼｯｸM-PRO" w:eastAsia="HG丸ｺﾞｼｯｸM-PRO" w:hAnsi="HG丸ｺﾞｼｯｸM-PRO" w:cs="Times New Roman" w:hint="eastAsia"/>
          <w:sz w:val="24"/>
          <w:szCs w:val="21"/>
        </w:rPr>
        <w:t>「水道事業ガイドライン</w:t>
      </w:r>
      <w:r w:rsidR="008331EF">
        <w:rPr>
          <w:rFonts w:ascii="HG丸ｺﾞｼｯｸM-PRO" w:eastAsia="HG丸ｺﾞｼｯｸM-PRO" w:hAnsi="HG丸ｺﾞｼｯｸM-PRO" w:cs="Times New Roman" w:hint="eastAsia"/>
          <w:sz w:val="24"/>
          <w:szCs w:val="21"/>
        </w:rPr>
        <w:t>の</w:t>
      </w:r>
      <w:r w:rsidR="00233DA8">
        <w:rPr>
          <w:rFonts w:ascii="HG丸ｺﾞｼｯｸM-PRO" w:eastAsia="HG丸ｺﾞｼｯｸM-PRO" w:hAnsi="HG丸ｺﾞｼｯｸM-PRO" w:cs="Times New Roman" w:hint="eastAsia"/>
          <w:sz w:val="24"/>
          <w:szCs w:val="21"/>
        </w:rPr>
        <w:t>ＰＩ</w:t>
      </w:r>
      <w:r w:rsidR="00A4660A">
        <w:rPr>
          <w:rFonts w:ascii="HG丸ｺﾞｼｯｸM-PRO" w:eastAsia="HG丸ｺﾞｼｯｸM-PRO" w:hAnsi="HG丸ｺﾞｼｯｸM-PRO" w:cs="Times New Roman" w:hint="eastAsia"/>
          <w:sz w:val="24"/>
          <w:szCs w:val="21"/>
        </w:rPr>
        <w:t>値</w:t>
      </w:r>
      <w:r w:rsidRPr="00F60129">
        <w:rPr>
          <w:rFonts w:ascii="HG丸ｺﾞｼｯｸM-PRO" w:eastAsia="HG丸ｺﾞｼｯｸM-PRO" w:hAnsi="HG丸ｺﾞｼｯｸM-PRO" w:cs="Times New Roman" w:hint="eastAsia"/>
          <w:sz w:val="24"/>
          <w:szCs w:val="21"/>
        </w:rPr>
        <w:t>を活用した現状分析ツール（公益財団法人水道技術研究センター）」を使用し</w:t>
      </w:r>
      <w:r w:rsidR="004D6DB9">
        <w:rPr>
          <w:rFonts w:ascii="HG丸ｺﾞｼｯｸM-PRO" w:eastAsia="HG丸ｺﾞｼｯｸM-PRO" w:hAnsi="HG丸ｺﾞｼｯｸM-PRO" w:cs="Times New Roman" w:hint="eastAsia"/>
          <w:sz w:val="24"/>
          <w:szCs w:val="21"/>
        </w:rPr>
        <w:t>、</w:t>
      </w:r>
      <w:r w:rsidR="00233DA8">
        <w:rPr>
          <w:rFonts w:ascii="HG丸ｺﾞｼｯｸM-PRO" w:eastAsia="HG丸ｺﾞｼｯｸM-PRO" w:hAnsi="HG丸ｺﾞｼｯｸM-PRO" w:cs="Times New Roman" w:hint="eastAsia"/>
          <w:sz w:val="24"/>
          <w:szCs w:val="21"/>
        </w:rPr>
        <w:t>ＰＩ</w:t>
      </w:r>
      <w:r w:rsidR="00A4660A">
        <w:rPr>
          <w:rFonts w:ascii="HG丸ｺﾞｼｯｸM-PRO" w:eastAsia="HG丸ｺﾞｼｯｸM-PRO" w:hAnsi="HG丸ｺﾞｼｯｸM-PRO" w:cs="Times New Roman" w:hint="eastAsia"/>
          <w:sz w:val="24"/>
          <w:szCs w:val="21"/>
        </w:rPr>
        <w:t>値</w:t>
      </w:r>
      <w:r w:rsidR="004D6DB9">
        <w:rPr>
          <w:rFonts w:ascii="HG丸ｺﾞｼｯｸM-PRO" w:eastAsia="HG丸ｺﾞｼｯｸM-PRO" w:hAnsi="HG丸ｺﾞｼｯｸM-PRO" w:cs="Times New Roman" w:hint="eastAsia"/>
          <w:sz w:val="24"/>
          <w:szCs w:val="21"/>
        </w:rPr>
        <w:t>について、本市水道事業における改善度合いと合わせて他事業体と比較検証することで、課題を抽出しました</w:t>
      </w:r>
      <w:r w:rsidRPr="00F60129">
        <w:rPr>
          <w:rFonts w:ascii="HG丸ｺﾞｼｯｸM-PRO" w:eastAsia="HG丸ｺﾞｼｯｸM-PRO" w:hAnsi="HG丸ｺﾞｼｯｸM-PRO" w:cs="Times New Roman" w:hint="eastAsia"/>
          <w:sz w:val="24"/>
          <w:szCs w:val="21"/>
        </w:rPr>
        <w:t>。</w:t>
      </w:r>
      <w:r w:rsidR="004D6DB9">
        <w:rPr>
          <w:rFonts w:ascii="HG丸ｺﾞｼｯｸM-PRO" w:eastAsia="HG丸ｺﾞｼｯｸM-PRO" w:hAnsi="HG丸ｺﾞｼｯｸM-PRO" w:cs="Times New Roman" w:hint="eastAsia"/>
          <w:sz w:val="24"/>
          <w:szCs w:val="21"/>
        </w:rPr>
        <w:t>なお、</w:t>
      </w:r>
      <w:r w:rsidR="00233DA8">
        <w:rPr>
          <w:rFonts w:ascii="HG丸ｺﾞｼｯｸM-PRO" w:eastAsia="HG丸ｺﾞｼｯｸM-PRO" w:hAnsi="HG丸ｺﾞｼｯｸM-PRO" w:cs="Times New Roman" w:hint="eastAsia"/>
          <w:sz w:val="24"/>
          <w:szCs w:val="21"/>
        </w:rPr>
        <w:t>ＰＩ</w:t>
      </w:r>
      <w:r w:rsidR="00A4660A">
        <w:rPr>
          <w:rFonts w:ascii="HG丸ｺﾞｼｯｸM-PRO" w:eastAsia="HG丸ｺﾞｼｯｸM-PRO" w:hAnsi="HG丸ｺﾞｼｯｸM-PRO" w:cs="Times New Roman" w:hint="eastAsia"/>
          <w:sz w:val="24"/>
          <w:szCs w:val="21"/>
        </w:rPr>
        <w:t>値</w:t>
      </w:r>
      <w:r w:rsidRPr="00F60129">
        <w:rPr>
          <w:rFonts w:ascii="HG丸ｺﾞｼｯｸM-PRO" w:eastAsia="HG丸ｺﾞｼｯｸM-PRO" w:hAnsi="HG丸ｺﾞｼｯｸM-PRO" w:cs="Times New Roman" w:hint="eastAsia"/>
          <w:sz w:val="24"/>
          <w:szCs w:val="21"/>
        </w:rPr>
        <w:t>は、「</w:t>
      </w:r>
      <w:r w:rsidR="004D6DB9">
        <w:rPr>
          <w:rFonts w:ascii="HG丸ｺﾞｼｯｸM-PRO" w:eastAsia="HG丸ｺﾞｼｯｸM-PRO" w:hAnsi="HG丸ｺﾞｼｯｸM-PRO" w:cs="Times New Roman" w:hint="eastAsia"/>
          <w:sz w:val="24"/>
          <w:szCs w:val="21"/>
        </w:rPr>
        <w:t>平成２９年度</w:t>
      </w:r>
      <w:r w:rsidRPr="00F60129">
        <w:rPr>
          <w:rFonts w:ascii="HG丸ｺﾞｼｯｸM-PRO" w:eastAsia="HG丸ｺﾞｼｯｸM-PRO" w:hAnsi="HG丸ｺﾞｼｯｸM-PRO" w:cs="Times New Roman" w:hint="eastAsia"/>
          <w:sz w:val="24"/>
          <w:szCs w:val="21"/>
        </w:rPr>
        <w:t>水道統計」（公益社団法人日本水道協会編）を基に</w:t>
      </w:r>
      <w:r w:rsidR="004D6DB9">
        <w:rPr>
          <w:rFonts w:ascii="HG丸ｺﾞｼｯｸM-PRO" w:eastAsia="HG丸ｺﾞｼｯｸM-PRO" w:hAnsi="HG丸ｺﾞｼｯｸM-PRO" w:cs="Times New Roman" w:hint="eastAsia"/>
          <w:sz w:val="24"/>
          <w:szCs w:val="21"/>
        </w:rPr>
        <w:t>してい</w:t>
      </w:r>
      <w:r w:rsidRPr="00F60129">
        <w:rPr>
          <w:rFonts w:ascii="HG丸ｺﾞｼｯｸM-PRO" w:eastAsia="HG丸ｺﾞｼｯｸM-PRO" w:hAnsi="HG丸ｺﾞｼｯｸM-PRO" w:cs="Times New Roman" w:hint="eastAsia"/>
          <w:sz w:val="24"/>
          <w:szCs w:val="21"/>
        </w:rPr>
        <w:t>ます。</w:t>
      </w:r>
    </w:p>
    <w:p w:rsidR="00B41639" w:rsidRPr="00B41639" w:rsidRDefault="00B41639" w:rsidP="007244BB">
      <w:pPr>
        <w:ind w:leftChars="100" w:left="210" w:firstLineChars="100" w:firstLine="240"/>
        <w:jc w:val="both"/>
        <w:rPr>
          <w:rFonts w:ascii="HG丸ｺﾞｼｯｸM-PRO" w:eastAsia="HG丸ｺﾞｼｯｸM-PRO" w:hAnsi="HG丸ｺﾞｼｯｸM-PRO" w:cs="Times New Roman"/>
          <w:kern w:val="0"/>
          <w:sz w:val="24"/>
          <w:szCs w:val="24"/>
        </w:rPr>
      </w:pPr>
    </w:p>
    <w:p w:rsidR="008E365F" w:rsidRDefault="008E365F" w:rsidP="0093080A">
      <w:pPr>
        <w:jc w:val="both"/>
        <w:rPr>
          <w:rFonts w:ascii="HG丸ｺﾞｼｯｸM-PRO" w:eastAsia="HG丸ｺﾞｼｯｸM-PRO" w:hAnsi="HG丸ｺﾞｼｯｸM-PRO" w:cs="Times New Roman"/>
          <w:b/>
          <w:kern w:val="0"/>
          <w:sz w:val="24"/>
          <w:szCs w:val="24"/>
        </w:rPr>
      </w:pPr>
      <w:r>
        <w:rPr>
          <w:rFonts w:ascii="HG丸ｺﾞｼｯｸM-PRO" w:eastAsia="HG丸ｺﾞｼｯｸM-PRO" w:hAnsi="HG丸ｺﾞｼｯｸM-PRO" w:cs="Times New Roman" w:hint="eastAsia"/>
          <w:b/>
          <w:kern w:val="0"/>
          <w:sz w:val="24"/>
          <w:szCs w:val="24"/>
        </w:rPr>
        <w:t xml:space="preserve">　③　市民アンケート調査</w:t>
      </w:r>
    </w:p>
    <w:p w:rsidR="003203C0" w:rsidRPr="00F66126" w:rsidRDefault="00103E78" w:rsidP="007244BB">
      <w:pPr>
        <w:ind w:leftChars="100" w:left="210" w:firstLineChars="100" w:firstLine="240"/>
        <w:jc w:val="both"/>
        <w:rPr>
          <w:rFonts w:ascii="HG丸ｺﾞｼｯｸM-PRO" w:eastAsia="HG丸ｺﾞｼｯｸM-PRO" w:hAnsi="HG丸ｺﾞｼｯｸM-PRO" w:cs="Times New Roman"/>
          <w:kern w:val="0"/>
          <w:sz w:val="24"/>
          <w:szCs w:val="24"/>
        </w:rPr>
      </w:pPr>
      <w:r w:rsidRPr="00F66126">
        <w:rPr>
          <w:rFonts w:ascii="HG丸ｺﾞｼｯｸM-PRO" w:eastAsia="HG丸ｺﾞｼｯｸM-PRO" w:hAnsi="HG丸ｺﾞｼｯｸM-PRO" w:cs="Times New Roman" w:hint="eastAsia"/>
          <w:kern w:val="0"/>
          <w:sz w:val="24"/>
          <w:szCs w:val="24"/>
        </w:rPr>
        <w:t>本水道ビジョンを策定するにあたって、無作為の</w:t>
      </w:r>
      <w:r w:rsidR="00B41639" w:rsidRPr="00F66126">
        <w:rPr>
          <w:rFonts w:ascii="HG丸ｺﾞｼｯｸM-PRO" w:eastAsia="HG丸ｺﾞｼｯｸM-PRO" w:hAnsi="HG丸ｺﾞｼｯｸM-PRO" w:cs="Times New Roman" w:hint="eastAsia"/>
          <w:kern w:val="0"/>
          <w:sz w:val="24"/>
          <w:szCs w:val="24"/>
        </w:rPr>
        <w:t>市民アンケート調査を</w:t>
      </w:r>
      <w:r w:rsidRPr="00F66126">
        <w:rPr>
          <w:rFonts w:ascii="HG丸ｺﾞｼｯｸM-PRO" w:eastAsia="HG丸ｺﾞｼｯｸM-PRO" w:hAnsi="HG丸ｺﾞｼｯｸM-PRO" w:cs="Times New Roman" w:hint="eastAsia"/>
          <w:kern w:val="0"/>
          <w:sz w:val="24"/>
          <w:szCs w:val="24"/>
        </w:rPr>
        <w:t>実施しました。そこでいただいた</w:t>
      </w:r>
      <w:r w:rsidR="00B41639" w:rsidRPr="00F66126">
        <w:rPr>
          <w:rFonts w:ascii="HG丸ｺﾞｼｯｸM-PRO" w:eastAsia="HG丸ｺﾞｼｯｸM-PRO" w:hAnsi="HG丸ｺﾞｼｯｸM-PRO" w:cs="Times New Roman" w:hint="eastAsia"/>
          <w:kern w:val="0"/>
          <w:sz w:val="24"/>
          <w:szCs w:val="24"/>
        </w:rPr>
        <w:t>市民の意見を</w:t>
      </w:r>
      <w:r w:rsidRPr="00F66126">
        <w:rPr>
          <w:rFonts w:ascii="HG丸ｺﾞｼｯｸM-PRO" w:eastAsia="HG丸ｺﾞｼｯｸM-PRO" w:hAnsi="HG丸ｺﾞｼｯｸM-PRO" w:cs="Times New Roman" w:hint="eastAsia"/>
          <w:kern w:val="0"/>
          <w:sz w:val="24"/>
          <w:szCs w:val="24"/>
        </w:rPr>
        <w:t>検証することで、水道事業に求められている課題を抽出しました</w:t>
      </w:r>
      <w:r w:rsidR="003203C0" w:rsidRPr="00F66126">
        <w:rPr>
          <w:rFonts w:ascii="HG丸ｺﾞｼｯｸM-PRO" w:eastAsia="HG丸ｺﾞｼｯｸM-PRO" w:hAnsi="HG丸ｺﾞｼｯｸM-PRO" w:cs="Times New Roman" w:hint="eastAsia"/>
          <w:kern w:val="0"/>
          <w:sz w:val="24"/>
          <w:szCs w:val="24"/>
        </w:rPr>
        <w:t>。</w:t>
      </w:r>
    </w:p>
    <w:p w:rsidR="003203C0" w:rsidRDefault="003203C0" w:rsidP="0093080A">
      <w:pPr>
        <w:ind w:left="240" w:hanging="240"/>
        <w:jc w:val="both"/>
        <w:rPr>
          <w:rFonts w:ascii="HG丸ｺﾞｼｯｸM-PRO" w:eastAsia="HG丸ｺﾞｼｯｸM-PRO" w:hAnsi="HG丸ｺﾞｼｯｸM-PRO" w:cs="Times New Roman"/>
          <w:kern w:val="0"/>
          <w:sz w:val="24"/>
          <w:szCs w:val="24"/>
        </w:rPr>
      </w:pPr>
    </w:p>
    <w:p w:rsidR="00690978" w:rsidRDefault="00690978" w:rsidP="008752D7">
      <w:pPr>
        <w:ind w:left="280" w:hanging="280"/>
        <w:rPr>
          <w:rFonts w:ascii="HG丸ｺﾞｼｯｸM-PRO" w:eastAsia="HG丸ｺﾞｼｯｸM-PRO" w:hAnsi="HG丸ｺﾞｼｯｸM-PRO" w:cs="Times New Roman"/>
          <w:color w:val="C00000"/>
          <w:kern w:val="0"/>
          <w:sz w:val="28"/>
          <w:szCs w:val="28"/>
          <w:u w:val="single"/>
        </w:rPr>
        <w:sectPr w:rsidR="00690978" w:rsidSect="00F25B49">
          <w:footerReference w:type="default" r:id="rId8"/>
          <w:footnotePr>
            <w:numStart w:val="5"/>
          </w:footnotePr>
          <w:endnotePr>
            <w:numFmt w:val="lowerLetter"/>
            <w:numStart w:val="2"/>
          </w:endnotePr>
          <w:pgSz w:w="11906" w:h="16838"/>
          <w:pgMar w:top="1418" w:right="1134" w:bottom="1418" w:left="1985" w:header="851" w:footer="992" w:gutter="0"/>
          <w:cols w:space="425"/>
          <w:docGrid w:type="lines" w:linePitch="360"/>
        </w:sectPr>
      </w:pPr>
    </w:p>
    <w:p w:rsidR="001F606B" w:rsidRDefault="001F606B" w:rsidP="0093080A">
      <w:pPr>
        <w:ind w:left="280" w:hanging="280"/>
        <w:jc w:val="both"/>
        <w:rPr>
          <w:rFonts w:ascii="HG丸ｺﾞｼｯｸM-PRO" w:eastAsia="HG丸ｺﾞｼｯｸM-PRO" w:hAnsi="HG丸ｺﾞｼｯｸM-PRO" w:cs="Times New Roman"/>
          <w:color w:val="C00000"/>
          <w:kern w:val="0"/>
          <w:sz w:val="28"/>
          <w:szCs w:val="28"/>
          <w:u w:val="single"/>
        </w:rPr>
      </w:pPr>
      <w:r>
        <w:rPr>
          <w:rFonts w:ascii="HG丸ｺﾞｼｯｸM-PRO" w:eastAsia="HG丸ｺﾞｼｯｸM-PRO" w:hAnsi="HG丸ｺﾞｼｯｸM-PRO" w:cs="Times New Roman" w:hint="eastAsia"/>
          <w:color w:val="C00000"/>
          <w:kern w:val="0"/>
          <w:sz w:val="28"/>
          <w:szCs w:val="28"/>
          <w:u w:val="single"/>
        </w:rPr>
        <w:t>３</w:t>
      </w:r>
      <w:r w:rsidRPr="00B87219">
        <w:rPr>
          <w:rFonts w:ascii="HG丸ｺﾞｼｯｸM-PRO" w:eastAsia="HG丸ｺﾞｼｯｸM-PRO" w:hAnsi="HG丸ｺﾞｼｯｸM-PRO" w:cs="Times New Roman" w:hint="eastAsia"/>
          <w:color w:val="C00000"/>
          <w:kern w:val="0"/>
          <w:sz w:val="28"/>
          <w:szCs w:val="28"/>
          <w:u w:val="single"/>
        </w:rPr>
        <w:t>－</w:t>
      </w:r>
      <w:r>
        <w:rPr>
          <w:rFonts w:ascii="HG丸ｺﾞｼｯｸM-PRO" w:eastAsia="HG丸ｺﾞｼｯｸM-PRO" w:hAnsi="HG丸ｺﾞｼｯｸM-PRO" w:cs="Times New Roman" w:hint="eastAsia"/>
          <w:color w:val="C00000"/>
          <w:kern w:val="0"/>
          <w:sz w:val="28"/>
          <w:szCs w:val="28"/>
          <w:u w:val="single"/>
        </w:rPr>
        <w:t>２</w:t>
      </w:r>
      <w:r w:rsidRPr="00B87219">
        <w:rPr>
          <w:rFonts w:ascii="HG丸ｺﾞｼｯｸM-PRO" w:eastAsia="HG丸ｺﾞｼｯｸM-PRO" w:hAnsi="HG丸ｺﾞｼｯｸM-PRO" w:cs="Times New Roman" w:hint="eastAsia"/>
          <w:color w:val="C00000"/>
          <w:kern w:val="0"/>
          <w:sz w:val="28"/>
          <w:szCs w:val="28"/>
          <w:u w:val="single"/>
        </w:rPr>
        <w:t xml:space="preserve"> </w:t>
      </w:r>
      <w:r w:rsidR="003203C0">
        <w:rPr>
          <w:rFonts w:ascii="HG丸ｺﾞｼｯｸM-PRO" w:eastAsia="HG丸ｺﾞｼｯｸM-PRO" w:hAnsi="HG丸ｺﾞｼｯｸM-PRO" w:cs="Times New Roman" w:hint="eastAsia"/>
          <w:color w:val="C00000"/>
          <w:kern w:val="0"/>
          <w:sz w:val="28"/>
          <w:szCs w:val="28"/>
          <w:u w:val="single"/>
        </w:rPr>
        <w:t>前</w:t>
      </w:r>
      <w:r w:rsidR="00FC0BAF">
        <w:rPr>
          <w:rFonts w:ascii="HG丸ｺﾞｼｯｸM-PRO" w:eastAsia="HG丸ｺﾞｼｯｸM-PRO" w:hAnsi="HG丸ｺﾞｼｯｸM-PRO" w:cs="Times New Roman" w:hint="eastAsia"/>
          <w:color w:val="C00000"/>
          <w:kern w:val="0"/>
          <w:sz w:val="28"/>
          <w:szCs w:val="28"/>
          <w:u w:val="single"/>
        </w:rPr>
        <w:t>水道</w:t>
      </w:r>
      <w:r w:rsidR="003203C0">
        <w:rPr>
          <w:rFonts w:ascii="HG丸ｺﾞｼｯｸM-PRO" w:eastAsia="HG丸ｺﾞｼｯｸM-PRO" w:hAnsi="HG丸ｺﾞｼｯｸM-PRO" w:cs="Times New Roman" w:hint="eastAsia"/>
          <w:color w:val="C00000"/>
          <w:kern w:val="0"/>
          <w:sz w:val="28"/>
          <w:szCs w:val="28"/>
          <w:u w:val="single"/>
        </w:rPr>
        <w:t>ビジョンの進捗状況</w:t>
      </w:r>
    </w:p>
    <w:p w:rsidR="00797217" w:rsidRDefault="00EE0B8F" w:rsidP="0093080A">
      <w:pPr>
        <w:ind w:left="1"/>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 xml:space="preserve">　前</w:t>
      </w:r>
      <w:r w:rsidR="00FC0BAF">
        <w:rPr>
          <w:rFonts w:ascii="HG丸ｺﾞｼｯｸM-PRO" w:eastAsia="HG丸ｺﾞｼｯｸM-PRO" w:hAnsi="HG丸ｺﾞｼｯｸM-PRO" w:cs="Times New Roman" w:hint="eastAsia"/>
          <w:kern w:val="0"/>
          <w:sz w:val="24"/>
          <w:szCs w:val="24"/>
        </w:rPr>
        <w:t>水道</w:t>
      </w:r>
      <w:r w:rsidR="003F001D">
        <w:rPr>
          <w:rFonts w:ascii="HG丸ｺﾞｼｯｸM-PRO" w:eastAsia="HG丸ｺﾞｼｯｸM-PRO" w:hAnsi="HG丸ｺﾞｼｯｸM-PRO" w:cs="Times New Roman" w:hint="eastAsia"/>
          <w:kern w:val="0"/>
          <w:sz w:val="24"/>
          <w:szCs w:val="24"/>
        </w:rPr>
        <w:t>ビジョンでは</w:t>
      </w:r>
      <w:r>
        <w:rPr>
          <w:rFonts w:ascii="HG丸ｺﾞｼｯｸM-PRO" w:eastAsia="HG丸ｺﾞｼｯｸM-PRO" w:hAnsi="HG丸ｺﾞｼｯｸM-PRO" w:cs="Times New Roman" w:hint="eastAsia"/>
          <w:kern w:val="0"/>
          <w:sz w:val="24"/>
          <w:szCs w:val="24"/>
        </w:rPr>
        <w:t>、</w:t>
      </w:r>
      <w:r w:rsidR="001B3613">
        <w:rPr>
          <w:rFonts w:ascii="HG丸ｺﾞｼｯｸM-PRO" w:eastAsia="HG丸ｺﾞｼｯｸM-PRO" w:hAnsi="HG丸ｺﾞｼｯｸM-PRO" w:cs="Times New Roman" w:hint="eastAsia"/>
          <w:kern w:val="0"/>
          <w:sz w:val="24"/>
          <w:szCs w:val="24"/>
        </w:rPr>
        <w:t>重点施策の進捗状況を確認するために</w:t>
      </w:r>
      <w:r w:rsidR="00EA2CC4">
        <w:rPr>
          <w:rFonts w:ascii="HG丸ｺﾞｼｯｸM-PRO" w:eastAsia="HG丸ｺﾞｼｯｸM-PRO" w:hAnsi="HG丸ｺﾞｼｯｸM-PRO" w:cs="Times New Roman" w:hint="eastAsia"/>
          <w:kern w:val="0"/>
          <w:sz w:val="24"/>
          <w:szCs w:val="24"/>
        </w:rPr>
        <w:t>、</w:t>
      </w:r>
      <w:r w:rsidR="00797217">
        <w:rPr>
          <w:rFonts w:ascii="HG丸ｺﾞｼｯｸM-PRO" w:eastAsia="HG丸ｺﾞｼｯｸM-PRO" w:hAnsi="HG丸ｺﾞｼｯｸM-PRO" w:cs="Times New Roman" w:hint="eastAsia"/>
          <w:kern w:val="0"/>
          <w:sz w:val="24"/>
          <w:szCs w:val="24"/>
        </w:rPr>
        <w:t>表</w:t>
      </w:r>
      <w:r w:rsidR="00233DA8">
        <w:rPr>
          <w:rFonts w:ascii="HG丸ｺﾞｼｯｸM-PRO" w:eastAsia="HG丸ｺﾞｼｯｸM-PRO" w:hAnsi="HG丸ｺﾞｼｯｸM-PRO" w:cs="Times New Roman" w:hint="eastAsia"/>
          <w:kern w:val="0"/>
          <w:sz w:val="24"/>
          <w:szCs w:val="24"/>
        </w:rPr>
        <w:t>３－１</w:t>
      </w:r>
      <w:r w:rsidR="00797217">
        <w:rPr>
          <w:rFonts w:ascii="HG丸ｺﾞｼｯｸM-PRO" w:eastAsia="HG丸ｺﾞｼｯｸM-PRO" w:hAnsi="HG丸ｺﾞｼｯｸM-PRO" w:cs="Times New Roman" w:hint="eastAsia"/>
          <w:kern w:val="0"/>
          <w:sz w:val="24"/>
          <w:szCs w:val="24"/>
        </w:rPr>
        <w:t>に</w:t>
      </w:r>
      <w:r w:rsidR="003F001D">
        <w:rPr>
          <w:rFonts w:ascii="HG丸ｺﾞｼｯｸM-PRO" w:eastAsia="HG丸ｺﾞｼｯｸM-PRO" w:hAnsi="HG丸ｺﾞｼｯｸM-PRO" w:cs="Times New Roman" w:hint="eastAsia"/>
          <w:kern w:val="0"/>
          <w:sz w:val="24"/>
          <w:szCs w:val="24"/>
        </w:rPr>
        <w:t>あるような</w:t>
      </w:r>
      <w:r w:rsidR="00797217">
        <w:rPr>
          <w:rFonts w:ascii="HG丸ｺﾞｼｯｸM-PRO" w:eastAsia="HG丸ｺﾞｼｯｸM-PRO" w:hAnsi="HG丸ｺﾞｼｯｸM-PRO" w:cs="Times New Roman" w:hint="eastAsia"/>
          <w:kern w:val="0"/>
          <w:sz w:val="24"/>
          <w:szCs w:val="24"/>
        </w:rPr>
        <w:t>業務指標を</w:t>
      </w:r>
      <w:r w:rsidR="003F001D">
        <w:rPr>
          <w:rFonts w:ascii="HG丸ｺﾞｼｯｸM-PRO" w:eastAsia="HG丸ｺﾞｼｯｸM-PRO" w:hAnsi="HG丸ｺﾞｼｯｸM-PRO" w:cs="Times New Roman" w:hint="eastAsia"/>
          <w:kern w:val="0"/>
          <w:sz w:val="24"/>
          <w:szCs w:val="24"/>
        </w:rPr>
        <w:t>使用することとしていました。</w:t>
      </w:r>
    </w:p>
    <w:p w:rsidR="008D344A" w:rsidRPr="008D344A" w:rsidRDefault="008D344A" w:rsidP="0093080A">
      <w:pPr>
        <w:ind w:left="1"/>
        <w:jc w:val="both"/>
        <w:rPr>
          <w:rFonts w:ascii="HG丸ｺﾞｼｯｸM-PRO" w:eastAsia="HG丸ｺﾞｼｯｸM-PRO" w:hAnsi="HG丸ｺﾞｼｯｸM-PRO" w:cs="Times New Roman"/>
          <w:kern w:val="0"/>
          <w:sz w:val="24"/>
          <w:szCs w:val="24"/>
        </w:rPr>
      </w:pPr>
    </w:p>
    <w:p w:rsidR="00797217" w:rsidRDefault="00797217"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表</w:t>
      </w:r>
      <w:r w:rsidR="00233DA8">
        <w:rPr>
          <w:rFonts w:ascii="HG丸ｺﾞｼｯｸM-PRO" w:eastAsia="HG丸ｺﾞｼｯｸM-PRO" w:hAnsi="HG丸ｺﾞｼｯｸM-PRO" w:cs="Times New Roman" w:hint="eastAsia"/>
          <w:kern w:val="0"/>
          <w:sz w:val="24"/>
          <w:szCs w:val="24"/>
        </w:rPr>
        <w:t>３－１</w:t>
      </w:r>
      <w:r>
        <w:rPr>
          <w:rFonts w:ascii="HG丸ｺﾞｼｯｸM-PRO" w:eastAsia="HG丸ｺﾞｼｯｸM-PRO" w:hAnsi="HG丸ｺﾞｼｯｸM-PRO" w:cs="Times New Roman" w:hint="eastAsia"/>
          <w:kern w:val="0"/>
          <w:sz w:val="24"/>
          <w:szCs w:val="24"/>
        </w:rPr>
        <w:t xml:space="preserve">　前</w:t>
      </w:r>
      <w:r w:rsidR="00FC0BAF">
        <w:rPr>
          <w:rFonts w:ascii="HG丸ｺﾞｼｯｸM-PRO" w:eastAsia="HG丸ｺﾞｼｯｸM-PRO" w:hAnsi="HG丸ｺﾞｼｯｸM-PRO" w:cs="Times New Roman" w:hint="eastAsia"/>
          <w:kern w:val="0"/>
          <w:sz w:val="24"/>
          <w:szCs w:val="24"/>
        </w:rPr>
        <w:t>水道</w:t>
      </w:r>
      <w:r>
        <w:rPr>
          <w:rFonts w:ascii="HG丸ｺﾞｼｯｸM-PRO" w:eastAsia="HG丸ｺﾞｼｯｸM-PRO" w:hAnsi="HG丸ｺﾞｼｯｸM-PRO" w:cs="Times New Roman" w:hint="eastAsia"/>
          <w:kern w:val="0"/>
          <w:sz w:val="24"/>
          <w:szCs w:val="24"/>
        </w:rPr>
        <w:t>ビジョンの重点施策</w:t>
      </w:r>
      <w:r w:rsidR="003F001D">
        <w:rPr>
          <w:rFonts w:ascii="HG丸ｺﾞｼｯｸM-PRO" w:eastAsia="HG丸ｺﾞｼｯｸM-PRO" w:hAnsi="HG丸ｺﾞｼｯｸM-PRO" w:cs="Times New Roman" w:hint="eastAsia"/>
          <w:kern w:val="0"/>
          <w:sz w:val="24"/>
          <w:szCs w:val="24"/>
        </w:rPr>
        <w:t>および</w:t>
      </w:r>
      <w:r>
        <w:rPr>
          <w:rFonts w:ascii="HG丸ｺﾞｼｯｸM-PRO" w:eastAsia="HG丸ｺﾞｼｯｸM-PRO" w:hAnsi="HG丸ｺﾞｼｯｸM-PRO" w:cs="Times New Roman" w:hint="eastAsia"/>
          <w:kern w:val="0"/>
          <w:sz w:val="24"/>
          <w:szCs w:val="24"/>
        </w:rPr>
        <w:t>関連する業務指標</w:t>
      </w:r>
    </w:p>
    <w:tbl>
      <w:tblPr>
        <w:tblStyle w:val="a7"/>
        <w:tblW w:w="8789" w:type="dxa"/>
        <w:tblInd w:w="108" w:type="dxa"/>
        <w:tblBorders>
          <w:top w:val="double" w:sz="12" w:space="0" w:color="0070C0"/>
          <w:left w:val="double" w:sz="12" w:space="0" w:color="0070C0"/>
          <w:bottom w:val="double" w:sz="12" w:space="0" w:color="0070C0"/>
          <w:right w:val="double" w:sz="12" w:space="0" w:color="0070C0"/>
          <w:insideH w:val="double" w:sz="4" w:space="0" w:color="0070C0"/>
          <w:insideV w:val="double" w:sz="4" w:space="0" w:color="0070C0"/>
        </w:tblBorders>
        <w:shd w:val="clear" w:color="auto" w:fill="DAEEF3" w:themeFill="accent5" w:themeFillTint="33"/>
        <w:tblLook w:val="04A0" w:firstRow="1" w:lastRow="0" w:firstColumn="1" w:lastColumn="0" w:noHBand="0" w:noVBand="1"/>
      </w:tblPr>
      <w:tblGrid>
        <w:gridCol w:w="1134"/>
        <w:gridCol w:w="3996"/>
        <w:gridCol w:w="3659"/>
      </w:tblGrid>
      <w:tr w:rsidR="0021332C" w:rsidTr="0068063C">
        <w:trPr>
          <w:trHeight w:val="545"/>
        </w:trPr>
        <w:tc>
          <w:tcPr>
            <w:tcW w:w="1134" w:type="dxa"/>
            <w:shd w:val="clear" w:color="auto" w:fill="E5DFEC" w:themeFill="accent4" w:themeFillTint="33"/>
          </w:tcPr>
          <w:p w:rsidR="0021332C" w:rsidRDefault="0021332C"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分類</w:t>
            </w:r>
          </w:p>
        </w:tc>
        <w:tc>
          <w:tcPr>
            <w:tcW w:w="3996" w:type="dxa"/>
            <w:shd w:val="clear" w:color="auto" w:fill="E5DFEC" w:themeFill="accent4" w:themeFillTint="33"/>
          </w:tcPr>
          <w:p w:rsidR="0021332C" w:rsidRDefault="006F6FB0"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重点施策</w:t>
            </w:r>
          </w:p>
        </w:tc>
        <w:tc>
          <w:tcPr>
            <w:tcW w:w="3659" w:type="dxa"/>
            <w:shd w:val="clear" w:color="auto" w:fill="E5DFEC" w:themeFill="accent4" w:themeFillTint="33"/>
          </w:tcPr>
          <w:p w:rsidR="0021332C" w:rsidRDefault="006F6FB0" w:rsidP="00B64163">
            <w:pPr>
              <w:ind w:left="1068" w:hangingChars="445" w:hanging="1068"/>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業務指標</w:t>
            </w:r>
          </w:p>
        </w:tc>
      </w:tr>
      <w:tr w:rsidR="004855EC" w:rsidTr="0068063C">
        <w:trPr>
          <w:trHeight w:val="545"/>
        </w:trPr>
        <w:tc>
          <w:tcPr>
            <w:tcW w:w="1134" w:type="dxa"/>
            <w:vMerge w:val="restart"/>
            <w:shd w:val="clear" w:color="auto" w:fill="DAEEF3" w:themeFill="accent5" w:themeFillTint="33"/>
          </w:tcPr>
          <w:p w:rsidR="004855EC" w:rsidRDefault="004855EC"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w:t>
            </w:r>
            <w:r w:rsidR="002605FB">
              <w:rPr>
                <w:rFonts w:ascii="HG丸ｺﾞｼｯｸM-PRO" w:eastAsia="HG丸ｺﾞｼｯｸM-PRO" w:hAnsi="HG丸ｺﾞｼｯｸM-PRO" w:cs="Times New Roman" w:hint="eastAsia"/>
                <w:kern w:val="0"/>
                <w:sz w:val="24"/>
                <w:szCs w:val="24"/>
              </w:rPr>
              <w:t>安心</w:t>
            </w:r>
            <w:r>
              <w:rPr>
                <w:rFonts w:ascii="HG丸ｺﾞｼｯｸM-PRO" w:eastAsia="HG丸ｺﾞｼｯｸM-PRO" w:hAnsi="HG丸ｺﾞｼｯｸM-PRO" w:cs="Times New Roman" w:hint="eastAsia"/>
                <w:kern w:val="0"/>
                <w:sz w:val="24"/>
                <w:szCs w:val="24"/>
              </w:rPr>
              <w:t>】</w:t>
            </w:r>
          </w:p>
        </w:tc>
        <w:tc>
          <w:tcPr>
            <w:tcW w:w="3996" w:type="dxa"/>
            <w:shd w:val="clear" w:color="auto" w:fill="DAEEF3" w:themeFill="accent5" w:themeFillTint="33"/>
          </w:tcPr>
          <w:p w:rsidR="00D67CCB" w:rsidRDefault="002605FB" w:rsidP="0093080A">
            <w:pPr>
              <w:ind w:left="240" w:hanging="240"/>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配水</w:t>
            </w:r>
            <w:r w:rsidR="00CE3686">
              <w:rPr>
                <w:rFonts w:ascii="HG丸ｺﾞｼｯｸM-PRO" w:eastAsia="HG丸ｺﾞｼｯｸM-PRO" w:hAnsi="HG丸ｺﾞｼｯｸM-PRO" w:cs="Times New Roman" w:hint="eastAsia"/>
                <w:kern w:val="0"/>
                <w:sz w:val="24"/>
                <w:szCs w:val="24"/>
              </w:rPr>
              <w:t>池</w:t>
            </w:r>
            <w:r>
              <w:rPr>
                <w:rFonts w:ascii="HG丸ｺﾞｼｯｸM-PRO" w:eastAsia="HG丸ｺﾞｼｯｸM-PRO" w:hAnsi="HG丸ｺﾞｼｯｸM-PRO" w:cs="Times New Roman" w:hint="eastAsia"/>
                <w:kern w:val="0"/>
                <w:sz w:val="24"/>
                <w:szCs w:val="24"/>
              </w:rPr>
              <w:t>容量の増強</w:t>
            </w:r>
          </w:p>
        </w:tc>
        <w:tc>
          <w:tcPr>
            <w:tcW w:w="3659" w:type="dxa"/>
            <w:shd w:val="clear" w:color="auto" w:fill="DAEEF3" w:themeFill="accent5" w:themeFillTint="33"/>
          </w:tcPr>
          <w:p w:rsidR="004855EC" w:rsidRDefault="002605FB" w:rsidP="0093080A">
            <w:pPr>
              <w:ind w:firstLineChars="1" w:firstLine="2"/>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配水池貯留能力</w:t>
            </w:r>
          </w:p>
        </w:tc>
      </w:tr>
      <w:tr w:rsidR="00D67CCB" w:rsidTr="0068063C">
        <w:trPr>
          <w:trHeight w:val="545"/>
        </w:trPr>
        <w:tc>
          <w:tcPr>
            <w:tcW w:w="1134" w:type="dxa"/>
            <w:vMerge/>
            <w:shd w:val="clear" w:color="auto" w:fill="DAEEF3" w:themeFill="accent5" w:themeFillTint="33"/>
          </w:tcPr>
          <w:p w:rsidR="00D67CCB" w:rsidRDefault="00D67CCB" w:rsidP="008752D7">
            <w:pPr>
              <w:ind w:left="240" w:hanging="240"/>
              <w:rPr>
                <w:rFonts w:ascii="HG丸ｺﾞｼｯｸM-PRO" w:eastAsia="HG丸ｺﾞｼｯｸM-PRO" w:hAnsi="HG丸ｺﾞｼｯｸM-PRO" w:cs="Times New Roman"/>
                <w:kern w:val="0"/>
                <w:sz w:val="24"/>
                <w:szCs w:val="24"/>
              </w:rPr>
            </w:pPr>
          </w:p>
        </w:tc>
        <w:tc>
          <w:tcPr>
            <w:tcW w:w="3996" w:type="dxa"/>
            <w:vMerge w:val="restart"/>
            <w:shd w:val="clear" w:color="auto" w:fill="DAEEF3" w:themeFill="accent5" w:themeFillTint="33"/>
          </w:tcPr>
          <w:p w:rsidR="00D67CCB" w:rsidRDefault="00D67CCB" w:rsidP="0093080A">
            <w:pPr>
              <w:ind w:leftChars="-11" w:left="35" w:hangingChars="24" w:hanging="58"/>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連続水質管理機器の導入</w:t>
            </w:r>
          </w:p>
        </w:tc>
        <w:tc>
          <w:tcPr>
            <w:tcW w:w="3659" w:type="dxa"/>
            <w:shd w:val="clear" w:color="auto" w:fill="DAEEF3" w:themeFill="accent5" w:themeFillTint="33"/>
          </w:tcPr>
          <w:p w:rsidR="00D67CCB" w:rsidRDefault="00D67CCB" w:rsidP="0093080A">
            <w:pPr>
              <w:ind w:firstLineChars="1" w:firstLine="2"/>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連続自</w:t>
            </w:r>
            <w:r w:rsidR="00CE3686">
              <w:rPr>
                <w:rFonts w:ascii="HG丸ｺﾞｼｯｸM-PRO" w:eastAsia="HG丸ｺﾞｼｯｸM-PRO" w:hAnsi="HG丸ｺﾞｼｯｸM-PRO" w:cs="Times New Roman" w:hint="eastAsia"/>
                <w:kern w:val="0"/>
                <w:sz w:val="24"/>
                <w:szCs w:val="24"/>
              </w:rPr>
              <w:t>動</w:t>
            </w:r>
            <w:r>
              <w:rPr>
                <w:rFonts w:ascii="HG丸ｺﾞｼｯｸM-PRO" w:eastAsia="HG丸ｺﾞｼｯｸM-PRO" w:hAnsi="HG丸ｺﾞｼｯｸM-PRO" w:cs="Times New Roman" w:hint="eastAsia"/>
                <w:kern w:val="0"/>
                <w:sz w:val="24"/>
                <w:szCs w:val="24"/>
              </w:rPr>
              <w:t>水質監視度</w:t>
            </w:r>
          </w:p>
        </w:tc>
      </w:tr>
      <w:tr w:rsidR="00D67CCB" w:rsidTr="0068063C">
        <w:trPr>
          <w:trHeight w:val="545"/>
        </w:trPr>
        <w:tc>
          <w:tcPr>
            <w:tcW w:w="1134" w:type="dxa"/>
            <w:vMerge/>
            <w:shd w:val="clear" w:color="auto" w:fill="DAEEF3" w:themeFill="accent5" w:themeFillTint="33"/>
          </w:tcPr>
          <w:p w:rsidR="00D67CCB" w:rsidRDefault="00D67CCB" w:rsidP="008752D7">
            <w:pPr>
              <w:ind w:left="240" w:hanging="240"/>
              <w:rPr>
                <w:rFonts w:ascii="HG丸ｺﾞｼｯｸM-PRO" w:eastAsia="HG丸ｺﾞｼｯｸM-PRO" w:hAnsi="HG丸ｺﾞｼｯｸM-PRO" w:cs="Times New Roman"/>
                <w:kern w:val="0"/>
                <w:sz w:val="24"/>
                <w:szCs w:val="24"/>
              </w:rPr>
            </w:pPr>
          </w:p>
        </w:tc>
        <w:tc>
          <w:tcPr>
            <w:tcW w:w="3996" w:type="dxa"/>
            <w:vMerge/>
            <w:shd w:val="clear" w:color="auto" w:fill="DAEEF3" w:themeFill="accent5" w:themeFillTint="33"/>
          </w:tcPr>
          <w:p w:rsidR="00D67CCB" w:rsidRDefault="00D67CCB" w:rsidP="0093080A">
            <w:pPr>
              <w:ind w:left="240" w:hanging="240"/>
              <w:jc w:val="both"/>
              <w:rPr>
                <w:rFonts w:ascii="HG丸ｺﾞｼｯｸM-PRO" w:eastAsia="HG丸ｺﾞｼｯｸM-PRO" w:hAnsi="HG丸ｺﾞｼｯｸM-PRO" w:cs="Times New Roman"/>
                <w:kern w:val="0"/>
                <w:sz w:val="24"/>
                <w:szCs w:val="24"/>
              </w:rPr>
            </w:pPr>
          </w:p>
        </w:tc>
        <w:tc>
          <w:tcPr>
            <w:tcW w:w="3659" w:type="dxa"/>
            <w:shd w:val="clear" w:color="auto" w:fill="DAEEF3" w:themeFill="accent5" w:themeFillTint="33"/>
          </w:tcPr>
          <w:p w:rsidR="00B64163" w:rsidRDefault="009130BE" w:rsidP="0093080A">
            <w:pPr>
              <w:ind w:firstLineChars="1" w:firstLine="2"/>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塩素臭からみたおいしい水</w:t>
            </w:r>
          </w:p>
          <w:p w:rsidR="009130BE" w:rsidRDefault="009130BE" w:rsidP="0093080A">
            <w:pPr>
              <w:ind w:left="1068" w:hangingChars="445" w:hanging="1068"/>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達成率</w:t>
            </w:r>
          </w:p>
        </w:tc>
      </w:tr>
      <w:tr w:rsidR="004855EC" w:rsidTr="0068063C">
        <w:trPr>
          <w:trHeight w:val="545"/>
        </w:trPr>
        <w:tc>
          <w:tcPr>
            <w:tcW w:w="1134" w:type="dxa"/>
            <w:vMerge/>
            <w:shd w:val="clear" w:color="auto" w:fill="DAEEF3" w:themeFill="accent5" w:themeFillTint="33"/>
          </w:tcPr>
          <w:p w:rsidR="004855EC" w:rsidRDefault="004855EC" w:rsidP="008752D7">
            <w:pPr>
              <w:ind w:left="240" w:hanging="240"/>
              <w:rPr>
                <w:rFonts w:ascii="HG丸ｺﾞｼｯｸM-PRO" w:eastAsia="HG丸ｺﾞｼｯｸM-PRO" w:hAnsi="HG丸ｺﾞｼｯｸM-PRO" w:cs="Times New Roman"/>
                <w:kern w:val="0"/>
                <w:sz w:val="24"/>
                <w:szCs w:val="24"/>
              </w:rPr>
            </w:pPr>
          </w:p>
        </w:tc>
        <w:tc>
          <w:tcPr>
            <w:tcW w:w="3996" w:type="dxa"/>
            <w:shd w:val="clear" w:color="auto" w:fill="DAEEF3" w:themeFill="accent5" w:themeFillTint="33"/>
          </w:tcPr>
          <w:p w:rsidR="004855EC" w:rsidRDefault="00D67CCB" w:rsidP="0093080A">
            <w:pPr>
              <w:ind w:left="1"/>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直結給水導入（３</w:t>
            </w:r>
            <w:r w:rsidR="009130BE">
              <w:rPr>
                <w:rFonts w:ascii="HG丸ｺﾞｼｯｸM-PRO" w:eastAsia="HG丸ｺﾞｼｯｸM-PRO" w:hAnsi="HG丸ｺﾞｼｯｸM-PRO" w:cs="Times New Roman" w:hint="eastAsia"/>
                <w:kern w:val="0"/>
                <w:sz w:val="24"/>
                <w:szCs w:val="24"/>
              </w:rPr>
              <w:t>階</w:t>
            </w:r>
            <w:r>
              <w:rPr>
                <w:rFonts w:ascii="HG丸ｺﾞｼｯｸM-PRO" w:eastAsia="HG丸ｺﾞｼｯｸM-PRO" w:hAnsi="HG丸ｺﾞｼｯｸM-PRO" w:cs="Times New Roman" w:hint="eastAsia"/>
                <w:kern w:val="0"/>
                <w:sz w:val="24"/>
                <w:szCs w:val="24"/>
              </w:rPr>
              <w:t>含む）</w:t>
            </w:r>
          </w:p>
        </w:tc>
        <w:tc>
          <w:tcPr>
            <w:tcW w:w="3659" w:type="dxa"/>
            <w:shd w:val="clear" w:color="auto" w:fill="DAEEF3" w:themeFill="accent5" w:themeFillTint="33"/>
          </w:tcPr>
          <w:p w:rsidR="004855EC" w:rsidRDefault="002605FB" w:rsidP="0093080A">
            <w:pPr>
              <w:ind w:firstLineChars="1" w:firstLine="2"/>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直結給水率</w:t>
            </w:r>
          </w:p>
        </w:tc>
      </w:tr>
      <w:tr w:rsidR="0088150B" w:rsidTr="0068063C">
        <w:trPr>
          <w:trHeight w:val="545"/>
        </w:trPr>
        <w:tc>
          <w:tcPr>
            <w:tcW w:w="1134" w:type="dxa"/>
            <w:vMerge w:val="restart"/>
            <w:shd w:val="clear" w:color="auto" w:fill="FFFF99"/>
          </w:tcPr>
          <w:p w:rsidR="0088150B" w:rsidRDefault="0088150B"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【安定】</w:t>
            </w:r>
          </w:p>
        </w:tc>
        <w:tc>
          <w:tcPr>
            <w:tcW w:w="3996" w:type="dxa"/>
            <w:shd w:val="clear" w:color="auto" w:fill="FFFF99"/>
          </w:tcPr>
          <w:p w:rsidR="0088150B" w:rsidRDefault="0088150B" w:rsidP="0093080A">
            <w:pPr>
              <w:ind w:left="240" w:hanging="240"/>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水道施設再構築</w:t>
            </w:r>
          </w:p>
        </w:tc>
        <w:tc>
          <w:tcPr>
            <w:tcW w:w="3659" w:type="dxa"/>
            <w:shd w:val="clear" w:color="auto" w:fill="FFFF99"/>
          </w:tcPr>
          <w:p w:rsidR="0088150B" w:rsidRDefault="0088150B" w:rsidP="0093080A">
            <w:pPr>
              <w:ind w:firstLineChars="1" w:firstLine="2"/>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給水人口1人当たり貯留飲料水</w:t>
            </w:r>
          </w:p>
        </w:tc>
      </w:tr>
      <w:tr w:rsidR="0088150B" w:rsidTr="0068063C">
        <w:trPr>
          <w:trHeight w:val="545"/>
        </w:trPr>
        <w:tc>
          <w:tcPr>
            <w:tcW w:w="1134" w:type="dxa"/>
            <w:vMerge/>
            <w:shd w:val="clear" w:color="auto" w:fill="FFFF99"/>
          </w:tcPr>
          <w:p w:rsidR="0088150B" w:rsidRDefault="0088150B" w:rsidP="008752D7">
            <w:pPr>
              <w:ind w:left="240" w:hanging="240"/>
              <w:rPr>
                <w:rFonts w:ascii="HG丸ｺﾞｼｯｸM-PRO" w:eastAsia="HG丸ｺﾞｼｯｸM-PRO" w:hAnsi="HG丸ｺﾞｼｯｸM-PRO" w:cs="Times New Roman"/>
                <w:kern w:val="0"/>
                <w:sz w:val="24"/>
                <w:szCs w:val="24"/>
              </w:rPr>
            </w:pPr>
          </w:p>
        </w:tc>
        <w:tc>
          <w:tcPr>
            <w:tcW w:w="3996" w:type="dxa"/>
            <w:shd w:val="clear" w:color="auto" w:fill="FFFF99"/>
          </w:tcPr>
          <w:p w:rsidR="0088150B" w:rsidRDefault="0088150B" w:rsidP="0093080A">
            <w:pPr>
              <w:ind w:left="34" w:hangingChars="14" w:hanging="34"/>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設備の計画的</w:t>
            </w:r>
            <w:r w:rsidR="009130BE">
              <w:rPr>
                <w:rFonts w:ascii="HG丸ｺﾞｼｯｸM-PRO" w:eastAsia="HG丸ｺﾞｼｯｸM-PRO" w:hAnsi="HG丸ｺﾞｼｯｸM-PRO" w:cs="Times New Roman" w:hint="eastAsia"/>
                <w:kern w:val="0"/>
                <w:sz w:val="24"/>
                <w:szCs w:val="24"/>
              </w:rPr>
              <w:t>な</w:t>
            </w:r>
            <w:r>
              <w:rPr>
                <w:rFonts w:ascii="HG丸ｺﾞｼｯｸM-PRO" w:eastAsia="HG丸ｺﾞｼｯｸM-PRO" w:hAnsi="HG丸ｺﾞｼｯｸM-PRO" w:cs="Times New Roman" w:hint="eastAsia"/>
                <w:kern w:val="0"/>
                <w:sz w:val="24"/>
                <w:szCs w:val="24"/>
              </w:rPr>
              <w:t>更新</w:t>
            </w:r>
          </w:p>
        </w:tc>
        <w:tc>
          <w:tcPr>
            <w:tcW w:w="3659" w:type="dxa"/>
            <w:shd w:val="clear" w:color="auto" w:fill="FFFF99"/>
          </w:tcPr>
          <w:p w:rsidR="0088150B" w:rsidRPr="004855EC" w:rsidRDefault="0088150B" w:rsidP="0093080A">
            <w:pPr>
              <w:ind w:firstLineChars="1" w:firstLine="2"/>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経年化設備率</w:t>
            </w:r>
          </w:p>
        </w:tc>
      </w:tr>
      <w:tr w:rsidR="0088150B" w:rsidTr="0068063C">
        <w:trPr>
          <w:trHeight w:val="545"/>
        </w:trPr>
        <w:tc>
          <w:tcPr>
            <w:tcW w:w="1134" w:type="dxa"/>
            <w:vMerge/>
            <w:shd w:val="clear" w:color="auto" w:fill="FFFF99"/>
          </w:tcPr>
          <w:p w:rsidR="0088150B" w:rsidRDefault="0088150B" w:rsidP="008752D7">
            <w:pPr>
              <w:ind w:left="240" w:hanging="240"/>
              <w:rPr>
                <w:rFonts w:ascii="HG丸ｺﾞｼｯｸM-PRO" w:eastAsia="HG丸ｺﾞｼｯｸM-PRO" w:hAnsi="HG丸ｺﾞｼｯｸM-PRO" w:cs="Times New Roman"/>
                <w:kern w:val="0"/>
                <w:sz w:val="24"/>
                <w:szCs w:val="24"/>
              </w:rPr>
            </w:pPr>
          </w:p>
        </w:tc>
        <w:tc>
          <w:tcPr>
            <w:tcW w:w="3996" w:type="dxa"/>
            <w:shd w:val="clear" w:color="auto" w:fill="FFFF99"/>
          </w:tcPr>
          <w:p w:rsidR="0088150B" w:rsidRDefault="0088150B" w:rsidP="0093080A">
            <w:pPr>
              <w:ind w:left="1"/>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管路の計画的な更新</w:t>
            </w:r>
          </w:p>
        </w:tc>
        <w:tc>
          <w:tcPr>
            <w:tcW w:w="3659" w:type="dxa"/>
            <w:shd w:val="clear" w:color="auto" w:fill="FFFF99"/>
          </w:tcPr>
          <w:p w:rsidR="0088150B" w:rsidRDefault="0088150B" w:rsidP="0093080A">
            <w:pPr>
              <w:ind w:left="1068" w:hangingChars="445" w:hanging="1068"/>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経年化管路率</w:t>
            </w:r>
          </w:p>
        </w:tc>
      </w:tr>
      <w:tr w:rsidR="0088150B" w:rsidTr="0068063C">
        <w:trPr>
          <w:trHeight w:val="545"/>
        </w:trPr>
        <w:tc>
          <w:tcPr>
            <w:tcW w:w="1134" w:type="dxa"/>
            <w:vMerge/>
            <w:shd w:val="clear" w:color="auto" w:fill="FFFF99"/>
          </w:tcPr>
          <w:p w:rsidR="0088150B" w:rsidRDefault="0088150B" w:rsidP="008752D7">
            <w:pPr>
              <w:ind w:left="240" w:hanging="240"/>
              <w:rPr>
                <w:rFonts w:ascii="HG丸ｺﾞｼｯｸM-PRO" w:eastAsia="HG丸ｺﾞｼｯｸM-PRO" w:hAnsi="HG丸ｺﾞｼｯｸM-PRO" w:cs="Times New Roman"/>
                <w:kern w:val="0"/>
                <w:sz w:val="24"/>
                <w:szCs w:val="24"/>
              </w:rPr>
            </w:pPr>
          </w:p>
        </w:tc>
        <w:tc>
          <w:tcPr>
            <w:tcW w:w="3996" w:type="dxa"/>
            <w:shd w:val="clear" w:color="auto" w:fill="FFFF99"/>
          </w:tcPr>
          <w:p w:rsidR="0088150B" w:rsidRDefault="0088150B" w:rsidP="0093080A">
            <w:pPr>
              <w:ind w:left="1"/>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応急給水拠点の整備</w:t>
            </w:r>
          </w:p>
        </w:tc>
        <w:tc>
          <w:tcPr>
            <w:tcW w:w="3659" w:type="dxa"/>
            <w:shd w:val="clear" w:color="auto" w:fill="FFFF99"/>
          </w:tcPr>
          <w:p w:rsidR="0088150B" w:rsidRDefault="0088150B" w:rsidP="0093080A">
            <w:pPr>
              <w:ind w:left="1068" w:hangingChars="445" w:hanging="1068"/>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給水拠点密度</w:t>
            </w:r>
          </w:p>
        </w:tc>
      </w:tr>
      <w:tr w:rsidR="0088150B" w:rsidTr="0068063C">
        <w:trPr>
          <w:trHeight w:val="545"/>
        </w:trPr>
        <w:tc>
          <w:tcPr>
            <w:tcW w:w="1134" w:type="dxa"/>
            <w:vMerge/>
            <w:shd w:val="clear" w:color="auto" w:fill="FFFF99"/>
          </w:tcPr>
          <w:p w:rsidR="0088150B" w:rsidRDefault="0088150B" w:rsidP="008752D7">
            <w:pPr>
              <w:ind w:left="240" w:hanging="240"/>
              <w:rPr>
                <w:rFonts w:ascii="HG丸ｺﾞｼｯｸM-PRO" w:eastAsia="HG丸ｺﾞｼｯｸM-PRO" w:hAnsi="HG丸ｺﾞｼｯｸM-PRO" w:cs="Times New Roman"/>
                <w:kern w:val="0"/>
                <w:sz w:val="24"/>
                <w:szCs w:val="24"/>
              </w:rPr>
            </w:pPr>
          </w:p>
        </w:tc>
        <w:tc>
          <w:tcPr>
            <w:tcW w:w="3996" w:type="dxa"/>
            <w:shd w:val="clear" w:color="auto" w:fill="FFFF99"/>
          </w:tcPr>
          <w:p w:rsidR="0088150B" w:rsidRDefault="0088150B" w:rsidP="0093080A">
            <w:pPr>
              <w:ind w:left="1"/>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水道施設再構築</w:t>
            </w:r>
          </w:p>
        </w:tc>
        <w:tc>
          <w:tcPr>
            <w:tcW w:w="3659" w:type="dxa"/>
            <w:shd w:val="clear" w:color="auto" w:fill="FFFF99"/>
          </w:tcPr>
          <w:p w:rsidR="0088150B" w:rsidRDefault="0088150B" w:rsidP="0093080A">
            <w:pPr>
              <w:ind w:left="1068" w:hangingChars="445" w:hanging="1068"/>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配水池耐震化施設率</w:t>
            </w:r>
          </w:p>
        </w:tc>
      </w:tr>
      <w:tr w:rsidR="0088150B" w:rsidTr="0068063C">
        <w:trPr>
          <w:trHeight w:val="545"/>
        </w:trPr>
        <w:tc>
          <w:tcPr>
            <w:tcW w:w="1134" w:type="dxa"/>
            <w:vMerge/>
            <w:shd w:val="clear" w:color="auto" w:fill="FFFF99"/>
          </w:tcPr>
          <w:p w:rsidR="0088150B" w:rsidRDefault="0088150B" w:rsidP="008752D7">
            <w:pPr>
              <w:ind w:left="240" w:hanging="240"/>
              <w:rPr>
                <w:rFonts w:ascii="HG丸ｺﾞｼｯｸM-PRO" w:eastAsia="HG丸ｺﾞｼｯｸM-PRO" w:hAnsi="HG丸ｺﾞｼｯｸM-PRO" w:cs="Times New Roman"/>
                <w:kern w:val="0"/>
                <w:sz w:val="24"/>
                <w:szCs w:val="24"/>
              </w:rPr>
            </w:pPr>
          </w:p>
        </w:tc>
        <w:tc>
          <w:tcPr>
            <w:tcW w:w="3996" w:type="dxa"/>
            <w:shd w:val="clear" w:color="auto" w:fill="FFFF99"/>
          </w:tcPr>
          <w:p w:rsidR="0088150B" w:rsidRDefault="0088150B" w:rsidP="0093080A">
            <w:pPr>
              <w:ind w:left="1"/>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管路の計画的な更新</w:t>
            </w:r>
          </w:p>
        </w:tc>
        <w:tc>
          <w:tcPr>
            <w:tcW w:w="3659" w:type="dxa"/>
            <w:shd w:val="clear" w:color="auto" w:fill="FFFF99"/>
          </w:tcPr>
          <w:p w:rsidR="0088150B" w:rsidRDefault="0088150B" w:rsidP="0093080A">
            <w:pPr>
              <w:ind w:left="1068" w:hangingChars="445" w:hanging="1068"/>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管路の耐震化率</w:t>
            </w:r>
          </w:p>
        </w:tc>
      </w:tr>
      <w:tr w:rsidR="0088150B" w:rsidTr="0068063C">
        <w:trPr>
          <w:trHeight w:val="545"/>
        </w:trPr>
        <w:tc>
          <w:tcPr>
            <w:tcW w:w="1134" w:type="dxa"/>
            <w:vMerge w:val="restart"/>
            <w:shd w:val="clear" w:color="auto" w:fill="F2DBDB" w:themeFill="accent2" w:themeFillTint="33"/>
          </w:tcPr>
          <w:p w:rsidR="0088150B" w:rsidRDefault="0088150B"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【持続】</w:t>
            </w:r>
          </w:p>
        </w:tc>
        <w:tc>
          <w:tcPr>
            <w:tcW w:w="3996" w:type="dxa"/>
            <w:vMerge w:val="restart"/>
            <w:shd w:val="clear" w:color="auto" w:fill="F2DBDB" w:themeFill="accent2" w:themeFillTint="33"/>
          </w:tcPr>
          <w:p w:rsidR="0088150B" w:rsidRPr="00930684" w:rsidRDefault="0088150B" w:rsidP="0093080A">
            <w:pPr>
              <w:ind w:left="34" w:hangingChars="14" w:hanging="34"/>
              <w:jc w:val="both"/>
              <w:rPr>
                <w:rFonts w:ascii="HG丸ｺﾞｼｯｸM-PRO" w:eastAsia="HG丸ｺﾞｼｯｸM-PRO" w:hAnsi="HG丸ｺﾞｼｯｸM-PRO" w:cs="Times New Roman"/>
                <w:kern w:val="0"/>
                <w:sz w:val="24"/>
                <w:szCs w:val="24"/>
              </w:rPr>
            </w:pPr>
            <w:r w:rsidRPr="00930684">
              <w:rPr>
                <w:rFonts w:ascii="HG丸ｺﾞｼｯｸM-PRO" w:eastAsia="HG丸ｺﾞｼｯｸM-PRO" w:hAnsi="HG丸ｺﾞｼｯｸM-PRO" w:cs="Times New Roman" w:hint="eastAsia"/>
                <w:kern w:val="0"/>
                <w:sz w:val="24"/>
                <w:szCs w:val="24"/>
              </w:rPr>
              <w:t>収益性・生産性の向上</w:t>
            </w:r>
          </w:p>
        </w:tc>
        <w:tc>
          <w:tcPr>
            <w:tcW w:w="3659" w:type="dxa"/>
            <w:shd w:val="clear" w:color="auto" w:fill="F2DBDB" w:themeFill="accent2" w:themeFillTint="33"/>
          </w:tcPr>
          <w:p w:rsidR="0088150B" w:rsidRPr="00930684" w:rsidRDefault="0088150B" w:rsidP="0093080A">
            <w:pPr>
              <w:ind w:left="1068" w:hangingChars="445" w:hanging="1068"/>
              <w:jc w:val="both"/>
              <w:rPr>
                <w:rFonts w:ascii="HG丸ｺﾞｼｯｸM-PRO" w:eastAsia="HG丸ｺﾞｼｯｸM-PRO" w:hAnsi="HG丸ｺﾞｼｯｸM-PRO" w:cs="Times New Roman"/>
                <w:kern w:val="0"/>
                <w:sz w:val="24"/>
                <w:szCs w:val="24"/>
              </w:rPr>
            </w:pPr>
            <w:r w:rsidRPr="00930684">
              <w:rPr>
                <w:rFonts w:ascii="HG丸ｺﾞｼｯｸM-PRO" w:eastAsia="HG丸ｺﾞｼｯｸM-PRO" w:hAnsi="HG丸ｺﾞｼｯｸM-PRO" w:cs="Times New Roman" w:hint="eastAsia"/>
                <w:kern w:val="0"/>
                <w:sz w:val="24"/>
                <w:szCs w:val="24"/>
              </w:rPr>
              <w:t>自己資本構成</w:t>
            </w:r>
            <w:r w:rsidR="001155DE" w:rsidRPr="00930684">
              <w:rPr>
                <w:rFonts w:ascii="HG丸ｺﾞｼｯｸM-PRO" w:eastAsia="HG丸ｺﾞｼｯｸM-PRO" w:hAnsi="HG丸ｺﾞｼｯｸM-PRO" w:cs="Times New Roman" w:hint="eastAsia"/>
                <w:kern w:val="0"/>
                <w:sz w:val="24"/>
                <w:szCs w:val="24"/>
              </w:rPr>
              <w:t>比</w:t>
            </w:r>
            <w:r w:rsidRPr="00930684">
              <w:rPr>
                <w:rFonts w:ascii="HG丸ｺﾞｼｯｸM-PRO" w:eastAsia="HG丸ｺﾞｼｯｸM-PRO" w:hAnsi="HG丸ｺﾞｼｯｸM-PRO" w:cs="Times New Roman" w:hint="eastAsia"/>
                <w:kern w:val="0"/>
                <w:sz w:val="24"/>
                <w:szCs w:val="24"/>
              </w:rPr>
              <w:t>率</w:t>
            </w:r>
          </w:p>
        </w:tc>
      </w:tr>
      <w:tr w:rsidR="0088150B" w:rsidTr="0068063C">
        <w:trPr>
          <w:trHeight w:val="545"/>
        </w:trPr>
        <w:tc>
          <w:tcPr>
            <w:tcW w:w="1134" w:type="dxa"/>
            <w:vMerge/>
            <w:shd w:val="clear" w:color="auto" w:fill="F2DBDB" w:themeFill="accent2" w:themeFillTint="33"/>
          </w:tcPr>
          <w:p w:rsidR="0088150B" w:rsidRDefault="0088150B" w:rsidP="008752D7">
            <w:pPr>
              <w:ind w:left="240" w:hanging="240"/>
              <w:rPr>
                <w:rFonts w:ascii="HG丸ｺﾞｼｯｸM-PRO" w:eastAsia="HG丸ｺﾞｼｯｸM-PRO" w:hAnsi="HG丸ｺﾞｼｯｸM-PRO" w:cs="Times New Roman"/>
                <w:kern w:val="0"/>
                <w:sz w:val="24"/>
                <w:szCs w:val="24"/>
              </w:rPr>
            </w:pPr>
          </w:p>
        </w:tc>
        <w:tc>
          <w:tcPr>
            <w:tcW w:w="3996" w:type="dxa"/>
            <w:vMerge/>
            <w:shd w:val="clear" w:color="auto" w:fill="F2DBDB" w:themeFill="accent2" w:themeFillTint="33"/>
          </w:tcPr>
          <w:p w:rsidR="0088150B" w:rsidRPr="00930684" w:rsidRDefault="0088150B" w:rsidP="0093080A">
            <w:pPr>
              <w:ind w:left="240" w:hanging="240"/>
              <w:jc w:val="both"/>
              <w:rPr>
                <w:rFonts w:ascii="HG丸ｺﾞｼｯｸM-PRO" w:eastAsia="HG丸ｺﾞｼｯｸM-PRO" w:hAnsi="HG丸ｺﾞｼｯｸM-PRO" w:cs="Times New Roman"/>
                <w:kern w:val="0"/>
                <w:sz w:val="24"/>
                <w:szCs w:val="24"/>
              </w:rPr>
            </w:pPr>
          </w:p>
        </w:tc>
        <w:tc>
          <w:tcPr>
            <w:tcW w:w="3659" w:type="dxa"/>
            <w:shd w:val="clear" w:color="auto" w:fill="F2DBDB" w:themeFill="accent2" w:themeFillTint="33"/>
          </w:tcPr>
          <w:p w:rsidR="0088150B" w:rsidRPr="00930684" w:rsidRDefault="0088150B" w:rsidP="0093080A">
            <w:pPr>
              <w:ind w:left="5" w:hangingChars="2" w:hanging="5"/>
              <w:jc w:val="both"/>
              <w:rPr>
                <w:rFonts w:ascii="HG丸ｺﾞｼｯｸM-PRO" w:eastAsia="HG丸ｺﾞｼｯｸM-PRO" w:hAnsi="HG丸ｺﾞｼｯｸM-PRO" w:cs="Times New Roman"/>
                <w:kern w:val="0"/>
                <w:sz w:val="24"/>
                <w:szCs w:val="24"/>
              </w:rPr>
            </w:pPr>
            <w:r w:rsidRPr="00930684">
              <w:rPr>
                <w:rFonts w:ascii="HG丸ｺﾞｼｯｸM-PRO" w:eastAsia="HG丸ｺﾞｼｯｸM-PRO" w:hAnsi="HG丸ｺﾞｼｯｸM-PRO" w:cs="Times New Roman" w:hint="eastAsia"/>
                <w:kern w:val="0"/>
                <w:sz w:val="24"/>
                <w:szCs w:val="24"/>
              </w:rPr>
              <w:t>固</w:t>
            </w:r>
            <w:r w:rsidR="00AE2AF0" w:rsidRPr="00930684">
              <w:rPr>
                <w:rFonts w:ascii="HG丸ｺﾞｼｯｸM-PRO" w:eastAsia="HG丸ｺﾞｼｯｸM-PRO" w:hAnsi="HG丸ｺﾞｼｯｸM-PRO" w:cs="Times New Roman" w:hint="eastAsia"/>
                <w:kern w:val="0"/>
                <w:sz w:val="24"/>
                <w:szCs w:val="24"/>
              </w:rPr>
              <w:t>定</w:t>
            </w:r>
            <w:r w:rsidRPr="00930684">
              <w:rPr>
                <w:rFonts w:ascii="HG丸ｺﾞｼｯｸM-PRO" w:eastAsia="HG丸ｺﾞｼｯｸM-PRO" w:hAnsi="HG丸ｺﾞｼｯｸM-PRO" w:cs="Times New Roman" w:hint="eastAsia"/>
                <w:kern w:val="0"/>
                <w:sz w:val="24"/>
                <w:szCs w:val="24"/>
              </w:rPr>
              <w:t>資産回転率</w:t>
            </w:r>
          </w:p>
        </w:tc>
      </w:tr>
      <w:tr w:rsidR="0088150B" w:rsidTr="0068063C">
        <w:trPr>
          <w:trHeight w:val="545"/>
        </w:trPr>
        <w:tc>
          <w:tcPr>
            <w:tcW w:w="1134" w:type="dxa"/>
            <w:vMerge/>
            <w:shd w:val="clear" w:color="auto" w:fill="F2DBDB" w:themeFill="accent2" w:themeFillTint="33"/>
          </w:tcPr>
          <w:p w:rsidR="0088150B" w:rsidRDefault="0088150B" w:rsidP="008752D7">
            <w:pPr>
              <w:ind w:left="240" w:hanging="240"/>
              <w:rPr>
                <w:rFonts w:ascii="HG丸ｺﾞｼｯｸM-PRO" w:eastAsia="HG丸ｺﾞｼｯｸM-PRO" w:hAnsi="HG丸ｺﾞｼｯｸM-PRO" w:cs="Times New Roman"/>
                <w:kern w:val="0"/>
                <w:sz w:val="24"/>
                <w:szCs w:val="24"/>
              </w:rPr>
            </w:pPr>
          </w:p>
        </w:tc>
        <w:tc>
          <w:tcPr>
            <w:tcW w:w="3996" w:type="dxa"/>
            <w:shd w:val="clear" w:color="auto" w:fill="F2DBDB" w:themeFill="accent2" w:themeFillTint="33"/>
          </w:tcPr>
          <w:p w:rsidR="0088150B" w:rsidRPr="00930684" w:rsidRDefault="0088150B" w:rsidP="0093080A">
            <w:pPr>
              <w:ind w:left="2"/>
              <w:jc w:val="both"/>
              <w:rPr>
                <w:rFonts w:ascii="HG丸ｺﾞｼｯｸM-PRO" w:eastAsia="HG丸ｺﾞｼｯｸM-PRO" w:hAnsi="HG丸ｺﾞｼｯｸM-PRO" w:cs="Times New Roman"/>
                <w:kern w:val="0"/>
                <w:sz w:val="24"/>
                <w:szCs w:val="24"/>
              </w:rPr>
            </w:pPr>
            <w:r w:rsidRPr="00930684">
              <w:rPr>
                <w:rFonts w:ascii="HG丸ｺﾞｼｯｸM-PRO" w:eastAsia="HG丸ｺﾞｼｯｸM-PRO" w:hAnsi="HG丸ｺﾞｼｯｸM-PRO" w:cs="Times New Roman" w:hint="eastAsia"/>
                <w:kern w:val="0"/>
                <w:sz w:val="24"/>
                <w:szCs w:val="24"/>
              </w:rPr>
              <w:t>職員の研修・技術者の確保と育成</w:t>
            </w:r>
          </w:p>
        </w:tc>
        <w:tc>
          <w:tcPr>
            <w:tcW w:w="3659" w:type="dxa"/>
            <w:shd w:val="clear" w:color="auto" w:fill="F2DBDB" w:themeFill="accent2" w:themeFillTint="33"/>
          </w:tcPr>
          <w:p w:rsidR="0088150B" w:rsidRPr="00930684" w:rsidRDefault="0088150B" w:rsidP="00CA7AE2">
            <w:pPr>
              <w:ind w:left="1068" w:hangingChars="445" w:hanging="1068"/>
              <w:jc w:val="both"/>
              <w:rPr>
                <w:rFonts w:ascii="HG丸ｺﾞｼｯｸM-PRO" w:eastAsia="HG丸ｺﾞｼｯｸM-PRO" w:hAnsi="HG丸ｺﾞｼｯｸM-PRO" w:cs="Times New Roman"/>
                <w:kern w:val="0"/>
                <w:sz w:val="24"/>
                <w:szCs w:val="24"/>
              </w:rPr>
            </w:pPr>
            <w:r w:rsidRPr="00930684">
              <w:rPr>
                <w:rFonts w:ascii="HG丸ｺﾞｼｯｸM-PRO" w:eastAsia="HG丸ｺﾞｼｯｸM-PRO" w:hAnsi="HG丸ｺﾞｼｯｸM-PRO" w:cs="Times New Roman" w:hint="eastAsia"/>
                <w:kern w:val="0"/>
                <w:sz w:val="24"/>
                <w:szCs w:val="24"/>
              </w:rPr>
              <w:t>水道業務</w:t>
            </w:r>
            <w:r w:rsidR="00BF27C2" w:rsidRPr="00930684">
              <w:rPr>
                <w:rFonts w:ascii="HG丸ｺﾞｼｯｸM-PRO" w:eastAsia="HG丸ｺﾞｼｯｸM-PRO" w:hAnsi="HG丸ｺﾞｼｯｸM-PRO" w:cs="Times New Roman" w:hint="eastAsia"/>
                <w:kern w:val="0"/>
                <w:sz w:val="24"/>
                <w:szCs w:val="24"/>
              </w:rPr>
              <w:t>平均</w:t>
            </w:r>
            <w:r w:rsidR="00CA7AE2" w:rsidRPr="00930684">
              <w:rPr>
                <w:rFonts w:ascii="HG丸ｺﾞｼｯｸM-PRO" w:eastAsia="HG丸ｺﾞｼｯｸM-PRO" w:hAnsi="HG丸ｺﾞｼｯｸM-PRO" w:cs="Times New Roman" w:hint="eastAsia"/>
                <w:kern w:val="0"/>
                <w:sz w:val="24"/>
                <w:szCs w:val="24"/>
              </w:rPr>
              <w:t>経験</w:t>
            </w:r>
            <w:r w:rsidR="00BF27C2" w:rsidRPr="00930684">
              <w:rPr>
                <w:rFonts w:ascii="HG丸ｺﾞｼｯｸM-PRO" w:eastAsia="HG丸ｺﾞｼｯｸM-PRO" w:hAnsi="HG丸ｺﾞｼｯｸM-PRO" w:cs="Times New Roman" w:hint="eastAsia"/>
                <w:kern w:val="0"/>
                <w:sz w:val="24"/>
                <w:szCs w:val="24"/>
              </w:rPr>
              <w:t>年数</w:t>
            </w:r>
          </w:p>
        </w:tc>
      </w:tr>
      <w:tr w:rsidR="005A396C" w:rsidTr="0068063C">
        <w:trPr>
          <w:trHeight w:val="545"/>
        </w:trPr>
        <w:tc>
          <w:tcPr>
            <w:tcW w:w="1134" w:type="dxa"/>
            <w:vMerge/>
            <w:shd w:val="clear" w:color="auto" w:fill="F2DBDB" w:themeFill="accent2" w:themeFillTint="33"/>
          </w:tcPr>
          <w:p w:rsidR="005A396C" w:rsidRDefault="005A396C" w:rsidP="008752D7">
            <w:pPr>
              <w:ind w:left="240" w:hanging="240"/>
              <w:rPr>
                <w:rFonts w:ascii="HG丸ｺﾞｼｯｸM-PRO" w:eastAsia="HG丸ｺﾞｼｯｸM-PRO" w:hAnsi="HG丸ｺﾞｼｯｸM-PRO" w:cs="Times New Roman"/>
                <w:kern w:val="0"/>
                <w:sz w:val="24"/>
                <w:szCs w:val="24"/>
              </w:rPr>
            </w:pPr>
          </w:p>
        </w:tc>
        <w:tc>
          <w:tcPr>
            <w:tcW w:w="3996" w:type="dxa"/>
            <w:shd w:val="clear" w:color="auto" w:fill="F2DBDB" w:themeFill="accent2" w:themeFillTint="33"/>
          </w:tcPr>
          <w:p w:rsidR="005A396C" w:rsidRDefault="0088150B" w:rsidP="0093080A">
            <w:pPr>
              <w:ind w:left="1"/>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市民サービスの向上</w:t>
            </w:r>
          </w:p>
        </w:tc>
        <w:tc>
          <w:tcPr>
            <w:tcW w:w="3659" w:type="dxa"/>
            <w:shd w:val="clear" w:color="auto" w:fill="F2DBDB" w:themeFill="accent2" w:themeFillTint="33"/>
          </w:tcPr>
          <w:p w:rsidR="005A396C" w:rsidRDefault="00D67CCB" w:rsidP="0093080A">
            <w:pPr>
              <w:ind w:left="1068" w:hangingChars="445" w:hanging="1068"/>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アンケート情報収集割合</w:t>
            </w:r>
          </w:p>
        </w:tc>
      </w:tr>
      <w:tr w:rsidR="00D67CCB" w:rsidTr="004B7672">
        <w:trPr>
          <w:trHeight w:val="574"/>
        </w:trPr>
        <w:tc>
          <w:tcPr>
            <w:tcW w:w="1134" w:type="dxa"/>
            <w:vMerge w:val="restart"/>
            <w:shd w:val="clear" w:color="auto" w:fill="EAF1DD" w:themeFill="accent3" w:themeFillTint="33"/>
          </w:tcPr>
          <w:p w:rsidR="00D67CCB" w:rsidRDefault="0088150B"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【環境】</w:t>
            </w:r>
          </w:p>
        </w:tc>
        <w:tc>
          <w:tcPr>
            <w:tcW w:w="3996" w:type="dxa"/>
            <w:shd w:val="clear" w:color="auto" w:fill="EAF1DD" w:themeFill="accent3" w:themeFillTint="33"/>
          </w:tcPr>
          <w:p w:rsidR="0088150B" w:rsidRDefault="0088150B" w:rsidP="0093080A">
            <w:pPr>
              <w:ind w:left="34" w:hangingChars="14" w:hanging="34"/>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効率的・効果的な管路更新</w:t>
            </w:r>
          </w:p>
        </w:tc>
        <w:tc>
          <w:tcPr>
            <w:tcW w:w="3659" w:type="dxa"/>
            <w:shd w:val="clear" w:color="auto" w:fill="EAF1DD" w:themeFill="accent3" w:themeFillTint="33"/>
          </w:tcPr>
          <w:p w:rsidR="00D67CCB" w:rsidRDefault="00D67CCB" w:rsidP="0093080A">
            <w:pPr>
              <w:ind w:left="5" w:hangingChars="2" w:hanging="5"/>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漏水率（事故時の漏水設定水量）</w:t>
            </w:r>
          </w:p>
        </w:tc>
      </w:tr>
      <w:tr w:rsidR="00D67CCB" w:rsidTr="0068063C">
        <w:trPr>
          <w:trHeight w:val="545"/>
        </w:trPr>
        <w:tc>
          <w:tcPr>
            <w:tcW w:w="1134" w:type="dxa"/>
            <w:vMerge/>
            <w:shd w:val="clear" w:color="auto" w:fill="EAF1DD" w:themeFill="accent3" w:themeFillTint="33"/>
          </w:tcPr>
          <w:p w:rsidR="00D67CCB" w:rsidRDefault="00D67CCB" w:rsidP="008752D7">
            <w:pPr>
              <w:ind w:left="240" w:hanging="240"/>
              <w:rPr>
                <w:rFonts w:ascii="HG丸ｺﾞｼｯｸM-PRO" w:eastAsia="HG丸ｺﾞｼｯｸM-PRO" w:hAnsi="HG丸ｺﾞｼｯｸM-PRO" w:cs="Times New Roman"/>
                <w:kern w:val="0"/>
                <w:sz w:val="24"/>
                <w:szCs w:val="24"/>
              </w:rPr>
            </w:pPr>
          </w:p>
        </w:tc>
        <w:tc>
          <w:tcPr>
            <w:tcW w:w="3996" w:type="dxa"/>
            <w:shd w:val="clear" w:color="auto" w:fill="EAF1DD" w:themeFill="accent3" w:themeFillTint="33"/>
          </w:tcPr>
          <w:p w:rsidR="00D67CCB" w:rsidRPr="0088150B" w:rsidRDefault="0088150B" w:rsidP="0093080A">
            <w:pPr>
              <w:ind w:left="1"/>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高効率設備への転換</w:t>
            </w:r>
          </w:p>
        </w:tc>
        <w:tc>
          <w:tcPr>
            <w:tcW w:w="3659" w:type="dxa"/>
            <w:shd w:val="clear" w:color="auto" w:fill="EAF1DD" w:themeFill="accent3" w:themeFillTint="33"/>
          </w:tcPr>
          <w:p w:rsidR="00D67CCB" w:rsidRPr="00D67CCB" w:rsidRDefault="00D67CCB" w:rsidP="0093080A">
            <w:pPr>
              <w:ind w:left="5" w:hangingChars="2" w:hanging="5"/>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配水量1m</w:t>
            </w:r>
            <w:r w:rsidRPr="004855EC">
              <w:rPr>
                <w:rFonts w:ascii="HG丸ｺﾞｼｯｸM-PRO" w:eastAsia="HG丸ｺﾞｼｯｸM-PRO" w:hAnsi="HG丸ｺﾞｼｯｸM-PRO" w:cs="Times New Roman" w:hint="eastAsia"/>
                <w:kern w:val="0"/>
                <w:sz w:val="24"/>
                <w:szCs w:val="24"/>
                <w:vertAlign w:val="superscript"/>
              </w:rPr>
              <w:t>3</w:t>
            </w:r>
            <w:r>
              <w:rPr>
                <w:rFonts w:ascii="HG丸ｺﾞｼｯｸM-PRO" w:eastAsia="HG丸ｺﾞｼｯｸM-PRO" w:hAnsi="HG丸ｺﾞｼｯｸM-PRO" w:cs="Times New Roman" w:hint="eastAsia"/>
                <w:kern w:val="0"/>
                <w:sz w:val="24"/>
                <w:szCs w:val="24"/>
              </w:rPr>
              <w:t>当</w:t>
            </w:r>
            <w:r w:rsidR="00AF2FF9">
              <w:rPr>
                <w:rFonts w:ascii="HG丸ｺﾞｼｯｸM-PRO" w:eastAsia="HG丸ｺﾞｼｯｸM-PRO" w:hAnsi="HG丸ｺﾞｼｯｸM-PRO" w:cs="Times New Roman" w:hint="eastAsia"/>
                <w:kern w:val="0"/>
                <w:sz w:val="24"/>
                <w:szCs w:val="24"/>
              </w:rPr>
              <w:t>た</w:t>
            </w:r>
            <w:r>
              <w:rPr>
                <w:rFonts w:ascii="HG丸ｺﾞｼｯｸM-PRO" w:eastAsia="HG丸ｺﾞｼｯｸM-PRO" w:hAnsi="HG丸ｺﾞｼｯｸM-PRO" w:cs="Times New Roman" w:hint="eastAsia"/>
                <w:kern w:val="0"/>
                <w:sz w:val="24"/>
                <w:szCs w:val="24"/>
              </w:rPr>
              <w:t>りの電</w:t>
            </w:r>
            <w:r w:rsidR="009130BE">
              <w:rPr>
                <w:rFonts w:ascii="HG丸ｺﾞｼｯｸM-PRO" w:eastAsia="HG丸ｺﾞｼｯｸM-PRO" w:hAnsi="HG丸ｺﾞｼｯｸM-PRO" w:cs="Times New Roman" w:hint="eastAsia"/>
                <w:kern w:val="0"/>
                <w:sz w:val="24"/>
                <w:szCs w:val="24"/>
              </w:rPr>
              <w:t>力</w:t>
            </w:r>
            <w:r>
              <w:rPr>
                <w:rFonts w:ascii="HG丸ｺﾞｼｯｸM-PRO" w:eastAsia="HG丸ｺﾞｼｯｸM-PRO" w:hAnsi="HG丸ｺﾞｼｯｸM-PRO" w:cs="Times New Roman" w:hint="eastAsia"/>
                <w:kern w:val="0"/>
                <w:sz w:val="24"/>
                <w:szCs w:val="24"/>
              </w:rPr>
              <w:t>消費量</w:t>
            </w:r>
          </w:p>
        </w:tc>
      </w:tr>
      <w:tr w:rsidR="00D67CCB" w:rsidTr="0068063C">
        <w:trPr>
          <w:trHeight w:val="545"/>
        </w:trPr>
        <w:tc>
          <w:tcPr>
            <w:tcW w:w="1134" w:type="dxa"/>
            <w:shd w:val="clear" w:color="auto" w:fill="FFFFCC"/>
          </w:tcPr>
          <w:p w:rsidR="00D67CCB" w:rsidRDefault="0088150B"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【管理】</w:t>
            </w:r>
          </w:p>
        </w:tc>
        <w:tc>
          <w:tcPr>
            <w:tcW w:w="3996" w:type="dxa"/>
            <w:shd w:val="clear" w:color="auto" w:fill="FFFFCC"/>
          </w:tcPr>
          <w:p w:rsidR="00D67CCB" w:rsidRPr="0088150B" w:rsidRDefault="0088150B" w:rsidP="0093080A">
            <w:pPr>
              <w:ind w:left="1"/>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設備の統廃合と管理の一元化</w:t>
            </w:r>
          </w:p>
        </w:tc>
        <w:tc>
          <w:tcPr>
            <w:tcW w:w="3659" w:type="dxa"/>
            <w:shd w:val="clear" w:color="auto" w:fill="FFFFCC"/>
          </w:tcPr>
          <w:p w:rsidR="00D67CCB" w:rsidRDefault="00D67CCB" w:rsidP="0093080A">
            <w:pPr>
              <w:ind w:leftChars="3" w:left="6"/>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年間ポンプ平均稼働率</w:t>
            </w:r>
          </w:p>
        </w:tc>
      </w:tr>
    </w:tbl>
    <w:p w:rsidR="00690978" w:rsidRDefault="00690978" w:rsidP="008752D7">
      <w:pPr>
        <w:pStyle w:val="a8"/>
        <w:ind w:leftChars="0" w:left="241" w:hanging="241"/>
        <w:rPr>
          <w:rFonts w:ascii="HG丸ｺﾞｼｯｸM-PRO" w:eastAsia="HG丸ｺﾞｼｯｸM-PRO" w:hAnsi="HG丸ｺﾞｼｯｸM-PRO"/>
          <w:b/>
          <w:color w:val="008000"/>
          <w:sz w:val="24"/>
          <w:szCs w:val="24"/>
        </w:rPr>
      </w:pPr>
    </w:p>
    <w:p w:rsidR="00690978" w:rsidRDefault="00690978" w:rsidP="008752D7">
      <w:pPr>
        <w:pStyle w:val="a8"/>
        <w:numPr>
          <w:ilvl w:val="0"/>
          <w:numId w:val="14"/>
        </w:numPr>
        <w:ind w:leftChars="0" w:left="241" w:hanging="241"/>
        <w:rPr>
          <w:rFonts w:ascii="HG丸ｺﾞｼｯｸM-PRO" w:eastAsia="HG丸ｺﾞｼｯｸM-PRO" w:hAnsi="HG丸ｺﾞｼｯｸM-PRO"/>
          <w:b/>
          <w:color w:val="008000"/>
          <w:sz w:val="24"/>
          <w:szCs w:val="24"/>
        </w:rPr>
        <w:sectPr w:rsidR="00690978" w:rsidSect="00F25B49">
          <w:footnotePr>
            <w:numFmt w:val="lowerLetter"/>
          </w:footnotePr>
          <w:endnotePr>
            <w:numFmt w:val="lowerLetter"/>
            <w:numStart w:val="2"/>
          </w:endnotePr>
          <w:pgSz w:w="11906" w:h="16838"/>
          <w:pgMar w:top="1418" w:right="1134" w:bottom="1418" w:left="1985" w:header="851" w:footer="992" w:gutter="0"/>
          <w:cols w:space="425"/>
          <w:docGrid w:type="lines" w:linePitch="360"/>
        </w:sectPr>
      </w:pPr>
    </w:p>
    <w:p w:rsidR="0014260A" w:rsidRPr="00690978" w:rsidRDefault="00782C5D" w:rsidP="007244BB">
      <w:pPr>
        <w:pStyle w:val="a8"/>
        <w:widowControl w:val="0"/>
        <w:numPr>
          <w:ilvl w:val="0"/>
          <w:numId w:val="14"/>
        </w:numPr>
        <w:ind w:leftChars="100" w:left="210" w:firstLine="0"/>
        <w:jc w:val="both"/>
        <w:rPr>
          <w:rFonts w:ascii="HG丸ｺﾞｼｯｸM-PRO" w:eastAsia="HG丸ｺﾞｼｯｸM-PRO" w:hAnsi="HG丸ｺﾞｼｯｸM-PRO"/>
          <w:b/>
          <w:color w:val="008000"/>
          <w:sz w:val="24"/>
          <w:szCs w:val="24"/>
        </w:rPr>
      </w:pPr>
      <w:r w:rsidRPr="00690978">
        <w:rPr>
          <w:rFonts w:ascii="HG丸ｺﾞｼｯｸM-PRO" w:eastAsia="HG丸ｺﾞｼｯｸM-PRO" w:hAnsi="HG丸ｺﾞｼｯｸM-PRO" w:hint="eastAsia"/>
          <w:b/>
          <w:color w:val="008000"/>
          <w:sz w:val="24"/>
          <w:szCs w:val="24"/>
        </w:rPr>
        <w:t>安心</w:t>
      </w:r>
      <w:r w:rsidR="00AD2996" w:rsidRPr="00690978">
        <w:rPr>
          <w:rFonts w:ascii="HG丸ｺﾞｼｯｸM-PRO" w:eastAsia="HG丸ｺﾞｼｯｸM-PRO" w:hAnsi="HG丸ｺﾞｼｯｸM-PRO" w:hint="eastAsia"/>
          <w:b/>
          <w:color w:val="008000"/>
          <w:sz w:val="24"/>
          <w:szCs w:val="24"/>
        </w:rPr>
        <w:t>について</w:t>
      </w:r>
    </w:p>
    <w:p w:rsidR="0014260A" w:rsidRDefault="0014260A" w:rsidP="007244BB">
      <w:pPr>
        <w:pStyle w:val="a8"/>
        <w:ind w:leftChars="100" w:left="210" w:firstLineChars="100" w:firstLine="240"/>
        <w:jc w:val="both"/>
        <w:rPr>
          <w:rFonts w:ascii="HG丸ｺﾞｼｯｸM-PRO" w:eastAsia="HG丸ｺﾞｼｯｸM-PRO" w:hAnsi="HG丸ｺﾞｼｯｸM-PRO" w:cs="Times New Roman"/>
          <w:kern w:val="0"/>
          <w:sz w:val="24"/>
          <w:szCs w:val="21"/>
        </w:rPr>
      </w:pPr>
      <w:r>
        <w:rPr>
          <w:rFonts w:ascii="HG丸ｺﾞｼｯｸM-PRO" w:eastAsia="HG丸ｺﾞｼｯｸM-PRO" w:hAnsi="HG丸ｺﾞｼｯｸM-PRO" w:hint="eastAsia"/>
          <w:sz w:val="24"/>
          <w:szCs w:val="24"/>
        </w:rPr>
        <w:t>表</w:t>
      </w:r>
      <w:r w:rsidR="00233DA8">
        <w:rPr>
          <w:rFonts w:ascii="HG丸ｺﾞｼｯｸM-PRO" w:eastAsia="HG丸ｺﾞｼｯｸM-PRO" w:hAnsi="HG丸ｺﾞｼｯｸM-PRO" w:hint="eastAsia"/>
          <w:sz w:val="24"/>
          <w:szCs w:val="24"/>
        </w:rPr>
        <w:t>３－２</w:t>
      </w:r>
      <w:r w:rsidR="003F001D">
        <w:rPr>
          <w:rFonts w:ascii="HG丸ｺﾞｼｯｸM-PRO" w:eastAsia="HG丸ｺﾞｼｯｸM-PRO" w:hAnsi="HG丸ｺﾞｼｯｸM-PRO" w:hint="eastAsia"/>
          <w:sz w:val="24"/>
          <w:szCs w:val="24"/>
        </w:rPr>
        <w:t>では、</w:t>
      </w:r>
      <w:r w:rsidR="005410A2">
        <w:rPr>
          <w:rFonts w:ascii="HG丸ｺﾞｼｯｸM-PRO" w:eastAsia="HG丸ｺﾞｼｯｸM-PRO" w:hAnsi="HG丸ｺﾞｼｯｸM-PRO" w:cs="Times New Roman" w:hint="eastAsia"/>
          <w:kern w:val="0"/>
          <w:sz w:val="24"/>
          <w:szCs w:val="21"/>
        </w:rPr>
        <w:t>【安心】に関連する業務指標について</w:t>
      </w:r>
      <w:r w:rsidR="00F60129" w:rsidRPr="00F60129">
        <w:rPr>
          <w:rFonts w:ascii="HG丸ｺﾞｼｯｸM-PRO" w:eastAsia="HG丸ｺﾞｼｯｸM-PRO" w:hAnsi="HG丸ｺﾞｼｯｸM-PRO" w:cs="Times New Roman" w:hint="eastAsia"/>
          <w:kern w:val="0"/>
          <w:sz w:val="24"/>
          <w:szCs w:val="21"/>
        </w:rPr>
        <w:t>傾向</w:t>
      </w:r>
      <w:r w:rsidR="003F001D">
        <w:rPr>
          <w:rFonts w:ascii="HG丸ｺﾞｼｯｸM-PRO" w:eastAsia="HG丸ｺﾞｼｯｸM-PRO" w:hAnsi="HG丸ｺﾞｼｯｸM-PRO" w:cs="Times New Roman" w:hint="eastAsia"/>
          <w:kern w:val="0"/>
          <w:sz w:val="24"/>
          <w:szCs w:val="21"/>
        </w:rPr>
        <w:t>および</w:t>
      </w:r>
      <w:r w:rsidR="00F60129" w:rsidRPr="00F60129">
        <w:rPr>
          <w:rFonts w:ascii="HG丸ｺﾞｼｯｸM-PRO" w:eastAsia="HG丸ｺﾞｼｯｸM-PRO" w:hAnsi="HG丸ｺﾞｼｯｸM-PRO" w:cs="Times New Roman" w:hint="eastAsia"/>
          <w:kern w:val="0"/>
          <w:sz w:val="24"/>
          <w:szCs w:val="21"/>
        </w:rPr>
        <w:t>達成度</w:t>
      </w:r>
      <w:r w:rsidR="008275AD">
        <w:rPr>
          <w:rFonts w:ascii="HG丸ｺﾞｼｯｸM-PRO" w:eastAsia="HG丸ｺﾞｼｯｸM-PRO" w:hAnsi="HG丸ｺﾞｼｯｸM-PRO" w:cs="Times New Roman" w:hint="eastAsia"/>
          <w:kern w:val="0"/>
          <w:sz w:val="24"/>
          <w:szCs w:val="21"/>
        </w:rPr>
        <w:t>を</w:t>
      </w:r>
      <w:r w:rsidR="00F60129" w:rsidRPr="00F60129">
        <w:rPr>
          <w:rFonts w:ascii="HG丸ｺﾞｼｯｸM-PRO" w:eastAsia="HG丸ｺﾞｼｯｸM-PRO" w:hAnsi="HG丸ｺﾞｼｯｸM-PRO" w:cs="Times New Roman" w:hint="eastAsia"/>
          <w:kern w:val="0"/>
          <w:sz w:val="24"/>
          <w:szCs w:val="21"/>
        </w:rPr>
        <w:t>示し</w:t>
      </w:r>
      <w:r w:rsidR="003F001D">
        <w:rPr>
          <w:rFonts w:ascii="HG丸ｺﾞｼｯｸM-PRO" w:eastAsia="HG丸ｺﾞｼｯｸM-PRO" w:hAnsi="HG丸ｺﾞｼｯｸM-PRO" w:cs="Times New Roman" w:hint="eastAsia"/>
          <w:kern w:val="0"/>
          <w:sz w:val="24"/>
          <w:szCs w:val="21"/>
        </w:rPr>
        <w:t>てい</w:t>
      </w:r>
      <w:r w:rsidR="00F60129" w:rsidRPr="00F60129">
        <w:rPr>
          <w:rFonts w:ascii="HG丸ｺﾞｼｯｸM-PRO" w:eastAsia="HG丸ｺﾞｼｯｸM-PRO" w:hAnsi="HG丸ｺﾞｼｯｸM-PRO" w:cs="Times New Roman" w:hint="eastAsia"/>
          <w:kern w:val="0"/>
          <w:sz w:val="24"/>
          <w:szCs w:val="21"/>
        </w:rPr>
        <w:t>ます。</w:t>
      </w:r>
    </w:p>
    <w:p w:rsidR="008275AD" w:rsidRDefault="008275AD" w:rsidP="0093080A">
      <w:pPr>
        <w:pStyle w:val="a8"/>
        <w:ind w:leftChars="0" w:left="1"/>
        <w:jc w:val="both"/>
        <w:rPr>
          <w:rFonts w:ascii="HG丸ｺﾞｼｯｸM-PRO" w:eastAsia="HG丸ｺﾞｼｯｸM-PRO" w:hAnsi="HG丸ｺﾞｼｯｸM-PRO" w:cs="Times New Roman"/>
          <w:kern w:val="0"/>
          <w:sz w:val="24"/>
          <w:szCs w:val="24"/>
        </w:rPr>
      </w:pPr>
    </w:p>
    <w:p w:rsidR="00AD2996" w:rsidRPr="00AD2996" w:rsidRDefault="0014260A"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表</w:t>
      </w:r>
      <w:r w:rsidR="00233DA8">
        <w:rPr>
          <w:rFonts w:ascii="HG丸ｺﾞｼｯｸM-PRO" w:eastAsia="HG丸ｺﾞｼｯｸM-PRO" w:hAnsi="HG丸ｺﾞｼｯｸM-PRO" w:cs="Times New Roman" w:hint="eastAsia"/>
          <w:kern w:val="0"/>
          <w:sz w:val="24"/>
          <w:szCs w:val="24"/>
        </w:rPr>
        <w:t>３</w:t>
      </w:r>
      <w:r w:rsidR="00D22D0A">
        <w:rPr>
          <w:rFonts w:ascii="HG丸ｺﾞｼｯｸM-PRO" w:eastAsia="HG丸ｺﾞｼｯｸM-PRO" w:hAnsi="HG丸ｺﾞｼｯｸM-PRO" w:cs="Times New Roman" w:hint="eastAsia"/>
          <w:kern w:val="0"/>
          <w:sz w:val="24"/>
          <w:szCs w:val="24"/>
        </w:rPr>
        <w:t>－</w:t>
      </w:r>
      <w:r w:rsidR="00233DA8">
        <w:rPr>
          <w:rFonts w:ascii="HG丸ｺﾞｼｯｸM-PRO" w:eastAsia="HG丸ｺﾞｼｯｸM-PRO" w:hAnsi="HG丸ｺﾞｼｯｸM-PRO" w:cs="Times New Roman" w:hint="eastAsia"/>
          <w:kern w:val="0"/>
          <w:sz w:val="24"/>
          <w:szCs w:val="24"/>
        </w:rPr>
        <w:t>２</w:t>
      </w:r>
      <w:r>
        <w:rPr>
          <w:rFonts w:ascii="HG丸ｺﾞｼｯｸM-PRO" w:eastAsia="HG丸ｺﾞｼｯｸM-PRO" w:hAnsi="HG丸ｺﾞｼｯｸM-PRO" w:cs="Times New Roman" w:hint="eastAsia"/>
          <w:kern w:val="0"/>
          <w:sz w:val="24"/>
          <w:szCs w:val="24"/>
        </w:rPr>
        <w:t xml:space="preserve">　【</w:t>
      </w:r>
      <w:r w:rsidR="00782C5D">
        <w:rPr>
          <w:rFonts w:ascii="HG丸ｺﾞｼｯｸM-PRO" w:eastAsia="HG丸ｺﾞｼｯｸM-PRO" w:hAnsi="HG丸ｺﾞｼｯｸM-PRO" w:cs="Times New Roman" w:hint="eastAsia"/>
          <w:kern w:val="0"/>
          <w:sz w:val="24"/>
          <w:szCs w:val="24"/>
        </w:rPr>
        <w:t>安心</w:t>
      </w:r>
      <w:r>
        <w:rPr>
          <w:rFonts w:ascii="HG丸ｺﾞｼｯｸM-PRO" w:eastAsia="HG丸ｺﾞｼｯｸM-PRO" w:hAnsi="HG丸ｺﾞｼｯｸM-PRO" w:cs="Times New Roman" w:hint="eastAsia"/>
          <w:kern w:val="0"/>
          <w:sz w:val="24"/>
          <w:szCs w:val="24"/>
        </w:rPr>
        <w:t>】に関連する業務指標の傾向</w:t>
      </w:r>
      <w:r w:rsidR="00282E86">
        <w:rPr>
          <w:rFonts w:ascii="HG丸ｺﾞｼｯｸM-PRO" w:eastAsia="HG丸ｺﾞｼｯｸM-PRO" w:hAnsi="HG丸ｺﾞｼｯｸM-PRO" w:cs="Times New Roman" w:hint="eastAsia"/>
          <w:kern w:val="0"/>
          <w:sz w:val="24"/>
          <w:szCs w:val="24"/>
        </w:rPr>
        <w:t>および</w:t>
      </w:r>
      <w:r>
        <w:rPr>
          <w:rFonts w:ascii="HG丸ｺﾞｼｯｸM-PRO" w:eastAsia="HG丸ｺﾞｼｯｸM-PRO" w:hAnsi="HG丸ｺﾞｼｯｸM-PRO" w:cs="Times New Roman" w:hint="eastAsia"/>
          <w:kern w:val="0"/>
          <w:sz w:val="24"/>
          <w:szCs w:val="24"/>
        </w:rPr>
        <w:t>達成度</w:t>
      </w:r>
    </w:p>
    <w:tbl>
      <w:tblPr>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CellMar>
          <w:left w:w="99" w:type="dxa"/>
          <w:right w:w="99" w:type="dxa"/>
        </w:tblCellMar>
        <w:tblLook w:val="04A0" w:firstRow="1" w:lastRow="0" w:firstColumn="1" w:lastColumn="0" w:noHBand="0" w:noVBand="1"/>
      </w:tblPr>
      <w:tblGrid>
        <w:gridCol w:w="2022"/>
        <w:gridCol w:w="1576"/>
        <w:gridCol w:w="1576"/>
        <w:gridCol w:w="2020"/>
        <w:gridCol w:w="891"/>
        <w:gridCol w:w="891"/>
      </w:tblGrid>
      <w:tr w:rsidR="00F60129" w:rsidRPr="00393BCE" w:rsidTr="00D22D0A">
        <w:trPr>
          <w:trHeight w:val="283"/>
          <w:jc w:val="center"/>
        </w:trPr>
        <w:tc>
          <w:tcPr>
            <w:tcW w:w="2022" w:type="dxa"/>
            <w:tcBorders>
              <w:top w:val="double" w:sz="12" w:space="0" w:color="0070C0"/>
              <w:left w:val="double" w:sz="12" w:space="0" w:color="0070C0"/>
            </w:tcBorders>
            <w:shd w:val="clear" w:color="auto" w:fill="E5DFEC" w:themeFill="accent4" w:themeFillTint="33"/>
            <w:noWrap/>
            <w:vAlign w:val="center"/>
            <w:hideMark/>
          </w:tcPr>
          <w:p w:rsidR="00F60129" w:rsidRPr="0018536B" w:rsidRDefault="00F60129" w:rsidP="008752D7">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関連する業務指標</w:t>
            </w:r>
          </w:p>
        </w:tc>
        <w:tc>
          <w:tcPr>
            <w:tcW w:w="1576" w:type="dxa"/>
            <w:tcBorders>
              <w:top w:val="double" w:sz="12" w:space="0" w:color="0070C0"/>
            </w:tcBorders>
            <w:shd w:val="clear" w:color="auto" w:fill="E5DFEC" w:themeFill="accent4" w:themeFillTint="33"/>
            <w:noWrap/>
            <w:vAlign w:val="center"/>
            <w:hideMark/>
          </w:tcPr>
          <w:p w:rsidR="00F60129" w:rsidRPr="0018536B" w:rsidRDefault="00F60129" w:rsidP="008752D7">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平成18年度</w:t>
            </w:r>
          </w:p>
        </w:tc>
        <w:tc>
          <w:tcPr>
            <w:tcW w:w="1576" w:type="dxa"/>
            <w:tcBorders>
              <w:top w:val="double" w:sz="12" w:space="0" w:color="0070C0"/>
            </w:tcBorders>
            <w:shd w:val="clear" w:color="auto" w:fill="E5DFEC" w:themeFill="accent4" w:themeFillTint="33"/>
            <w:noWrap/>
            <w:vAlign w:val="center"/>
            <w:hideMark/>
          </w:tcPr>
          <w:p w:rsidR="00F60129" w:rsidRPr="0018536B" w:rsidRDefault="00F60129" w:rsidP="008752D7">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平成30年度</w:t>
            </w:r>
          </w:p>
        </w:tc>
        <w:tc>
          <w:tcPr>
            <w:tcW w:w="2020" w:type="dxa"/>
            <w:tcBorders>
              <w:top w:val="double" w:sz="12" w:space="0" w:color="0070C0"/>
            </w:tcBorders>
            <w:shd w:val="clear" w:color="auto" w:fill="E5DFEC" w:themeFill="accent4" w:themeFillTint="33"/>
            <w:noWrap/>
            <w:vAlign w:val="center"/>
            <w:hideMark/>
          </w:tcPr>
          <w:p w:rsidR="00F60129" w:rsidRPr="0018536B" w:rsidRDefault="00F60129" w:rsidP="008752D7">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前回ビジョン目標値</w:t>
            </w:r>
          </w:p>
        </w:tc>
        <w:tc>
          <w:tcPr>
            <w:tcW w:w="891" w:type="dxa"/>
            <w:tcBorders>
              <w:top w:val="double" w:sz="12" w:space="0" w:color="0070C0"/>
            </w:tcBorders>
            <w:shd w:val="clear" w:color="auto" w:fill="E5DFEC" w:themeFill="accent4" w:themeFillTint="33"/>
            <w:noWrap/>
            <w:vAlign w:val="center"/>
            <w:hideMark/>
          </w:tcPr>
          <w:p w:rsidR="00F60129" w:rsidRPr="0018536B" w:rsidRDefault="00F60129" w:rsidP="008752D7">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傾向</w:t>
            </w:r>
          </w:p>
        </w:tc>
        <w:tc>
          <w:tcPr>
            <w:tcW w:w="891" w:type="dxa"/>
            <w:tcBorders>
              <w:top w:val="double" w:sz="12" w:space="0" w:color="0070C0"/>
              <w:right w:val="double" w:sz="12" w:space="0" w:color="0070C0"/>
            </w:tcBorders>
            <w:shd w:val="clear" w:color="auto" w:fill="E5DFEC" w:themeFill="accent4" w:themeFillTint="33"/>
            <w:noWrap/>
            <w:vAlign w:val="center"/>
            <w:hideMark/>
          </w:tcPr>
          <w:p w:rsidR="00F60129" w:rsidRPr="0018536B" w:rsidRDefault="00F60129" w:rsidP="008752D7">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達成度</w:t>
            </w:r>
          </w:p>
        </w:tc>
      </w:tr>
      <w:tr w:rsidR="00F60129" w:rsidRPr="00393BCE" w:rsidTr="00D22D0A">
        <w:trPr>
          <w:trHeight w:val="283"/>
          <w:jc w:val="center"/>
        </w:trPr>
        <w:tc>
          <w:tcPr>
            <w:tcW w:w="2022" w:type="dxa"/>
            <w:tcBorders>
              <w:left w:val="double" w:sz="12" w:space="0" w:color="0070C0"/>
            </w:tcBorders>
            <w:shd w:val="clear" w:color="auto" w:fill="auto"/>
            <w:noWrap/>
            <w:vAlign w:val="center"/>
            <w:hideMark/>
          </w:tcPr>
          <w:p w:rsidR="00F60129" w:rsidRPr="0018536B" w:rsidRDefault="00F60129" w:rsidP="0093080A">
            <w:pPr>
              <w:ind w:left="180" w:hanging="180"/>
              <w:jc w:val="both"/>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配水池貯留能力</w:t>
            </w:r>
          </w:p>
        </w:tc>
        <w:tc>
          <w:tcPr>
            <w:tcW w:w="1576" w:type="dxa"/>
            <w:shd w:val="clear" w:color="auto" w:fill="auto"/>
            <w:noWrap/>
            <w:vAlign w:val="center"/>
            <w:hideMark/>
          </w:tcPr>
          <w:p w:rsidR="00F60129" w:rsidRPr="0018536B" w:rsidRDefault="00F60129" w:rsidP="000C1191">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0.86日</w:t>
            </w:r>
          </w:p>
        </w:tc>
        <w:tc>
          <w:tcPr>
            <w:tcW w:w="1576" w:type="dxa"/>
            <w:shd w:val="clear" w:color="auto" w:fill="auto"/>
            <w:noWrap/>
            <w:vAlign w:val="center"/>
            <w:hideMark/>
          </w:tcPr>
          <w:p w:rsidR="00F60129" w:rsidRPr="0018536B" w:rsidRDefault="00F60129" w:rsidP="000C1191">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0.88日</w:t>
            </w:r>
          </w:p>
        </w:tc>
        <w:tc>
          <w:tcPr>
            <w:tcW w:w="2020" w:type="dxa"/>
            <w:shd w:val="clear" w:color="auto" w:fill="auto"/>
            <w:noWrap/>
            <w:vAlign w:val="center"/>
            <w:hideMark/>
          </w:tcPr>
          <w:p w:rsidR="00F60129" w:rsidRPr="0018536B" w:rsidRDefault="00F60129" w:rsidP="000C1191">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1.05日以上</w:t>
            </w:r>
          </w:p>
        </w:tc>
        <w:tc>
          <w:tcPr>
            <w:tcW w:w="891" w:type="dxa"/>
            <w:shd w:val="clear" w:color="auto" w:fill="FFFF66"/>
            <w:noWrap/>
            <w:vAlign w:val="center"/>
            <w:hideMark/>
          </w:tcPr>
          <w:p w:rsidR="00F60129" w:rsidRPr="0018536B" w:rsidRDefault="00F60129"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横ばい</w:t>
            </w:r>
          </w:p>
        </w:tc>
        <w:tc>
          <w:tcPr>
            <w:tcW w:w="891" w:type="dxa"/>
            <w:tcBorders>
              <w:right w:val="double" w:sz="12" w:space="0" w:color="0070C0"/>
            </w:tcBorders>
            <w:shd w:val="clear" w:color="auto" w:fill="FF7C80"/>
            <w:noWrap/>
            <w:vAlign w:val="center"/>
            <w:hideMark/>
          </w:tcPr>
          <w:p w:rsidR="00F60129" w:rsidRPr="0018536B" w:rsidRDefault="00F60129"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未達成</w:t>
            </w:r>
          </w:p>
        </w:tc>
      </w:tr>
      <w:tr w:rsidR="00563241" w:rsidRPr="00393BCE" w:rsidTr="00D22D0A">
        <w:trPr>
          <w:trHeight w:val="283"/>
          <w:jc w:val="center"/>
        </w:trPr>
        <w:tc>
          <w:tcPr>
            <w:tcW w:w="8976" w:type="dxa"/>
            <w:gridSpan w:val="6"/>
            <w:tcBorders>
              <w:left w:val="double" w:sz="12" w:space="0" w:color="0070C0"/>
              <w:right w:val="double" w:sz="12" w:space="0" w:color="0070C0"/>
            </w:tcBorders>
            <w:shd w:val="clear" w:color="auto" w:fill="auto"/>
            <w:noWrap/>
            <w:vAlign w:val="center"/>
          </w:tcPr>
          <w:p w:rsidR="00563241" w:rsidRPr="0093080A" w:rsidRDefault="00563241" w:rsidP="005410A2">
            <w:pPr>
              <w:ind w:left="779" w:hangingChars="433" w:hanging="779"/>
              <w:jc w:val="both"/>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【内容】</w:t>
            </w:r>
            <w:r w:rsidR="000C1191">
              <w:rPr>
                <w:rFonts w:ascii="HG丸ｺﾞｼｯｸM-PRO" w:eastAsia="HG丸ｺﾞｼｯｸM-PRO" w:hAnsi="HG丸ｺﾞｼｯｸM-PRO" w:cs="ＭＳ Ｐゴシック" w:hint="eastAsia"/>
                <w:color w:val="000000"/>
                <w:kern w:val="0"/>
                <w:sz w:val="18"/>
                <w:szCs w:val="18"/>
              </w:rPr>
              <w:t xml:space="preserve"> </w:t>
            </w:r>
            <w:r w:rsidR="007431E2" w:rsidRPr="0093080A">
              <w:rPr>
                <w:rFonts w:ascii="HG丸ｺﾞｼｯｸM-PRO" w:eastAsia="HG丸ｺﾞｼｯｸM-PRO" w:hAnsi="HG丸ｺﾞｼｯｸM-PRO" w:cs="ＭＳ Ｐゴシック" w:hint="eastAsia"/>
                <w:color w:val="000000"/>
                <w:kern w:val="0"/>
                <w:sz w:val="18"/>
                <w:szCs w:val="18"/>
              </w:rPr>
              <w:t>水道水を貯めておく配水池の総容量が、</w:t>
            </w:r>
            <w:r w:rsidR="00F365AB" w:rsidRPr="0093080A">
              <w:rPr>
                <w:rFonts w:ascii="HG丸ｺﾞｼｯｸM-PRO" w:eastAsia="HG丸ｺﾞｼｯｸM-PRO" w:hAnsi="HG丸ｺﾞｼｯｸM-PRO" w:cs="ＭＳ Ｐゴシック" w:hint="eastAsia"/>
                <w:color w:val="000000"/>
                <w:kern w:val="0"/>
                <w:sz w:val="18"/>
                <w:szCs w:val="18"/>
              </w:rPr>
              <w:t>一日</w:t>
            </w:r>
            <w:r w:rsidR="007431E2" w:rsidRPr="0093080A">
              <w:rPr>
                <w:rFonts w:ascii="HG丸ｺﾞｼｯｸM-PRO" w:eastAsia="HG丸ｺﾞｼｯｸM-PRO" w:hAnsi="HG丸ｺﾞｼｯｸM-PRO" w:cs="ＭＳ Ｐゴシック" w:hint="eastAsia"/>
                <w:color w:val="000000"/>
                <w:kern w:val="0"/>
                <w:sz w:val="18"/>
                <w:szCs w:val="18"/>
              </w:rPr>
              <w:t>平均配水量の何日分あるかを示してい</w:t>
            </w:r>
            <w:r w:rsidR="00FE6609" w:rsidRPr="0093080A">
              <w:rPr>
                <w:rFonts w:ascii="HG丸ｺﾞｼｯｸM-PRO" w:eastAsia="HG丸ｺﾞｼｯｸM-PRO" w:hAnsi="HG丸ｺﾞｼｯｸM-PRO" w:cs="ＭＳ Ｐゴシック" w:hint="eastAsia"/>
                <w:color w:val="000000"/>
                <w:kern w:val="0"/>
                <w:sz w:val="18"/>
                <w:szCs w:val="18"/>
              </w:rPr>
              <w:t>ます。</w:t>
            </w:r>
            <w:r w:rsidR="00F365AB" w:rsidRPr="0093080A">
              <w:rPr>
                <w:rFonts w:ascii="HG丸ｺﾞｼｯｸM-PRO" w:eastAsia="HG丸ｺﾞｼｯｸM-PRO" w:hAnsi="HG丸ｺﾞｼｯｸM-PRO" w:cs="ＭＳ Ｐゴシック" w:hint="eastAsia"/>
                <w:color w:val="000000"/>
                <w:kern w:val="0"/>
                <w:sz w:val="18"/>
                <w:szCs w:val="18"/>
              </w:rPr>
              <w:t>この値が</w:t>
            </w:r>
            <w:r w:rsidR="001B3613" w:rsidRPr="0093080A">
              <w:rPr>
                <w:rFonts w:ascii="HG丸ｺﾞｼｯｸM-PRO" w:eastAsia="HG丸ｺﾞｼｯｸM-PRO" w:hAnsi="HG丸ｺﾞｼｯｸM-PRO" w:cs="ＭＳ Ｐゴシック" w:hint="eastAsia"/>
                <w:color w:val="000000"/>
                <w:kern w:val="0"/>
                <w:sz w:val="18"/>
                <w:szCs w:val="18"/>
              </w:rPr>
              <w:t>高い</w:t>
            </w:r>
            <w:r w:rsidR="00F365AB" w:rsidRPr="0093080A">
              <w:rPr>
                <w:rFonts w:ascii="HG丸ｺﾞｼｯｸM-PRO" w:eastAsia="HG丸ｺﾞｼｯｸM-PRO" w:hAnsi="HG丸ｺﾞｼｯｸM-PRO" w:cs="ＭＳ Ｐゴシック" w:hint="eastAsia"/>
                <w:color w:val="000000"/>
                <w:kern w:val="0"/>
                <w:sz w:val="18"/>
                <w:szCs w:val="18"/>
              </w:rPr>
              <w:t>方が</w:t>
            </w:r>
            <w:r w:rsidR="005410A2">
              <w:rPr>
                <w:rFonts w:ascii="HG丸ｺﾞｼｯｸM-PRO" w:eastAsia="HG丸ｺﾞｼｯｸM-PRO" w:hAnsi="HG丸ｺﾞｼｯｸM-PRO" w:cs="ＭＳ Ｐゴシック" w:hint="eastAsia"/>
                <w:color w:val="000000"/>
                <w:kern w:val="0"/>
                <w:sz w:val="18"/>
                <w:szCs w:val="18"/>
              </w:rPr>
              <w:t>、</w:t>
            </w:r>
            <w:r w:rsidR="00F365AB" w:rsidRPr="0093080A">
              <w:rPr>
                <w:rFonts w:ascii="HG丸ｺﾞｼｯｸM-PRO" w:eastAsia="HG丸ｺﾞｼｯｸM-PRO" w:hAnsi="HG丸ｺﾞｼｯｸM-PRO" w:cs="ＭＳ Ｐゴシック" w:hint="eastAsia"/>
                <w:color w:val="000000"/>
                <w:kern w:val="0"/>
                <w:sz w:val="18"/>
                <w:szCs w:val="18"/>
              </w:rPr>
              <w:t>配水池の貯留能力が高く、非常時の備えが高いといえます。</w:t>
            </w:r>
          </w:p>
        </w:tc>
      </w:tr>
      <w:tr w:rsidR="00563241" w:rsidRPr="00393BCE" w:rsidTr="00D22D0A">
        <w:trPr>
          <w:trHeight w:val="283"/>
          <w:jc w:val="center"/>
        </w:trPr>
        <w:tc>
          <w:tcPr>
            <w:tcW w:w="8976" w:type="dxa"/>
            <w:gridSpan w:val="6"/>
            <w:tcBorders>
              <w:left w:val="double" w:sz="12" w:space="0" w:color="0070C0"/>
              <w:bottom w:val="double" w:sz="12" w:space="0" w:color="0070C0"/>
              <w:right w:val="double" w:sz="12" w:space="0" w:color="0070C0"/>
            </w:tcBorders>
            <w:shd w:val="clear" w:color="auto" w:fill="auto"/>
            <w:noWrap/>
            <w:vAlign w:val="center"/>
          </w:tcPr>
          <w:p w:rsidR="00F0673A" w:rsidRPr="0093080A" w:rsidRDefault="00282E86"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【現状</w:t>
            </w:r>
            <w:r w:rsidR="00FB127D" w:rsidRPr="0093080A">
              <w:rPr>
                <w:rFonts w:ascii="HG丸ｺﾞｼｯｸM-PRO" w:eastAsia="HG丸ｺﾞｼｯｸM-PRO" w:hAnsi="HG丸ｺﾞｼｯｸM-PRO" w:cs="ＭＳ Ｐゴシック" w:hint="eastAsia"/>
                <w:color w:val="000000"/>
                <w:kern w:val="0"/>
                <w:sz w:val="18"/>
                <w:szCs w:val="18"/>
              </w:rPr>
              <w:t>】</w:t>
            </w:r>
            <w:r w:rsidR="000506EB" w:rsidRPr="0093080A">
              <w:rPr>
                <w:rFonts w:ascii="HG丸ｺﾞｼｯｸM-PRO" w:eastAsia="HG丸ｺﾞｼｯｸM-PRO" w:hAnsi="HG丸ｺﾞｼｯｸM-PRO" w:cs="ＭＳ Ｐゴシック" w:hint="eastAsia"/>
                <w:color w:val="000000"/>
                <w:kern w:val="0"/>
                <w:sz w:val="18"/>
                <w:szCs w:val="18"/>
              </w:rPr>
              <w:t xml:space="preserve"> </w:t>
            </w:r>
            <w:r w:rsidR="000F1042" w:rsidRPr="0093080A">
              <w:rPr>
                <w:rFonts w:ascii="HG丸ｺﾞｼｯｸM-PRO" w:eastAsia="HG丸ｺﾞｼｯｸM-PRO" w:hAnsi="HG丸ｺﾞｼｯｸM-PRO" w:cs="ＭＳ Ｐゴシック" w:hint="eastAsia"/>
                <w:color w:val="000000"/>
                <w:kern w:val="0"/>
                <w:sz w:val="18"/>
                <w:szCs w:val="18"/>
              </w:rPr>
              <w:t>配水池容量</w:t>
            </w:r>
            <w:r w:rsidR="001E1BDB" w:rsidRPr="0093080A">
              <w:rPr>
                <w:rFonts w:ascii="HG丸ｺﾞｼｯｸM-PRO" w:eastAsia="HG丸ｺﾞｼｯｸM-PRO" w:hAnsi="HG丸ｺﾞｼｯｸM-PRO" w:cs="ＭＳ Ｐゴシック" w:hint="eastAsia"/>
                <w:color w:val="000000"/>
                <w:kern w:val="0"/>
                <w:sz w:val="18"/>
                <w:szCs w:val="18"/>
              </w:rPr>
              <w:t>の施設基準である0.5日分以上を確保できており、問題ないといえます。しかし、1.05日</w:t>
            </w:r>
            <w:r w:rsidR="00FB127D" w:rsidRPr="0093080A">
              <w:rPr>
                <w:rFonts w:ascii="HG丸ｺﾞｼｯｸM-PRO" w:eastAsia="HG丸ｺﾞｼｯｸM-PRO" w:hAnsi="HG丸ｺﾞｼｯｸM-PRO" w:cs="ＭＳ Ｐゴシック" w:hint="eastAsia"/>
                <w:color w:val="000000"/>
                <w:kern w:val="0"/>
                <w:sz w:val="18"/>
                <w:szCs w:val="18"/>
              </w:rPr>
              <w:t>分以上を確保する目標は未達成となっています。</w:t>
            </w:r>
          </w:p>
        </w:tc>
      </w:tr>
      <w:tr w:rsidR="00B4112A" w:rsidRPr="00393BCE" w:rsidTr="00D22D0A">
        <w:trPr>
          <w:trHeight w:val="283"/>
          <w:jc w:val="center"/>
        </w:trPr>
        <w:tc>
          <w:tcPr>
            <w:tcW w:w="2022" w:type="dxa"/>
            <w:tcBorders>
              <w:top w:val="double" w:sz="12" w:space="0" w:color="0070C0"/>
              <w:left w:val="double" w:sz="12" w:space="0" w:color="0070C0"/>
            </w:tcBorders>
            <w:shd w:val="clear" w:color="auto" w:fill="E5DFEC" w:themeFill="accent4" w:themeFillTint="33"/>
            <w:noWrap/>
            <w:vAlign w:val="center"/>
            <w:hideMark/>
          </w:tcPr>
          <w:p w:rsidR="00B4112A" w:rsidRPr="0018536B" w:rsidRDefault="00B4112A"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関連する業務指標</w:t>
            </w:r>
          </w:p>
        </w:tc>
        <w:tc>
          <w:tcPr>
            <w:tcW w:w="1576" w:type="dxa"/>
            <w:tcBorders>
              <w:top w:val="double" w:sz="12" w:space="0" w:color="0070C0"/>
            </w:tcBorders>
            <w:shd w:val="clear" w:color="auto" w:fill="E5DFEC" w:themeFill="accent4" w:themeFillTint="33"/>
            <w:noWrap/>
            <w:vAlign w:val="center"/>
            <w:hideMark/>
          </w:tcPr>
          <w:p w:rsidR="00B4112A" w:rsidRPr="0018536B" w:rsidRDefault="00B4112A"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平成18年度</w:t>
            </w:r>
          </w:p>
        </w:tc>
        <w:tc>
          <w:tcPr>
            <w:tcW w:w="1576" w:type="dxa"/>
            <w:tcBorders>
              <w:top w:val="double" w:sz="12" w:space="0" w:color="0070C0"/>
            </w:tcBorders>
            <w:shd w:val="clear" w:color="auto" w:fill="E5DFEC" w:themeFill="accent4" w:themeFillTint="33"/>
            <w:noWrap/>
            <w:vAlign w:val="center"/>
            <w:hideMark/>
          </w:tcPr>
          <w:p w:rsidR="00B4112A" w:rsidRPr="0018536B" w:rsidRDefault="00B4112A"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平成30年度</w:t>
            </w:r>
          </w:p>
        </w:tc>
        <w:tc>
          <w:tcPr>
            <w:tcW w:w="2020" w:type="dxa"/>
            <w:tcBorders>
              <w:top w:val="double" w:sz="12" w:space="0" w:color="0070C0"/>
            </w:tcBorders>
            <w:shd w:val="clear" w:color="auto" w:fill="E5DFEC" w:themeFill="accent4" w:themeFillTint="33"/>
            <w:noWrap/>
            <w:vAlign w:val="center"/>
            <w:hideMark/>
          </w:tcPr>
          <w:p w:rsidR="00B4112A" w:rsidRPr="0018536B" w:rsidRDefault="00B4112A"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前回ビジョン目標値</w:t>
            </w:r>
          </w:p>
        </w:tc>
        <w:tc>
          <w:tcPr>
            <w:tcW w:w="891" w:type="dxa"/>
            <w:tcBorders>
              <w:top w:val="double" w:sz="12" w:space="0" w:color="0070C0"/>
            </w:tcBorders>
            <w:shd w:val="clear" w:color="auto" w:fill="E5DFEC" w:themeFill="accent4" w:themeFillTint="33"/>
            <w:noWrap/>
            <w:vAlign w:val="center"/>
            <w:hideMark/>
          </w:tcPr>
          <w:p w:rsidR="00B4112A" w:rsidRPr="0018536B" w:rsidRDefault="00B4112A"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傾向</w:t>
            </w:r>
          </w:p>
        </w:tc>
        <w:tc>
          <w:tcPr>
            <w:tcW w:w="891" w:type="dxa"/>
            <w:tcBorders>
              <w:top w:val="double" w:sz="12" w:space="0" w:color="0070C0"/>
              <w:right w:val="double" w:sz="12" w:space="0" w:color="0070C0"/>
            </w:tcBorders>
            <w:shd w:val="clear" w:color="auto" w:fill="E5DFEC" w:themeFill="accent4" w:themeFillTint="33"/>
            <w:noWrap/>
            <w:vAlign w:val="center"/>
            <w:hideMark/>
          </w:tcPr>
          <w:p w:rsidR="00B4112A" w:rsidRPr="0018536B" w:rsidRDefault="00B4112A"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達成度</w:t>
            </w:r>
          </w:p>
        </w:tc>
      </w:tr>
      <w:tr w:rsidR="00F60129" w:rsidRPr="00393BCE" w:rsidTr="00D22D0A">
        <w:trPr>
          <w:trHeight w:val="391"/>
          <w:jc w:val="center"/>
        </w:trPr>
        <w:tc>
          <w:tcPr>
            <w:tcW w:w="2022" w:type="dxa"/>
            <w:tcBorders>
              <w:left w:val="double" w:sz="12" w:space="0" w:color="0070C0"/>
            </w:tcBorders>
            <w:shd w:val="clear" w:color="auto" w:fill="auto"/>
            <w:noWrap/>
            <w:vAlign w:val="center"/>
            <w:hideMark/>
          </w:tcPr>
          <w:p w:rsidR="00F60129" w:rsidRPr="0018536B" w:rsidRDefault="00F60129" w:rsidP="0093080A">
            <w:pPr>
              <w:ind w:left="180" w:hanging="180"/>
              <w:jc w:val="both"/>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連続自動水質監視度</w:t>
            </w:r>
          </w:p>
        </w:tc>
        <w:tc>
          <w:tcPr>
            <w:tcW w:w="1576" w:type="dxa"/>
            <w:shd w:val="clear" w:color="auto" w:fill="auto"/>
            <w:noWrap/>
            <w:vAlign w:val="center"/>
            <w:hideMark/>
          </w:tcPr>
          <w:p w:rsidR="00F60129" w:rsidRPr="0018536B" w:rsidRDefault="00F60129" w:rsidP="000C1191">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0.04台/千ｍ</w:t>
            </w:r>
            <w:r w:rsidRPr="0018536B">
              <w:rPr>
                <w:rFonts w:ascii="HG丸ｺﾞｼｯｸM-PRO" w:eastAsia="HG丸ｺﾞｼｯｸM-PRO" w:hAnsi="HG丸ｺﾞｼｯｸM-PRO" w:cs="ＭＳ Ｐゴシック" w:hint="eastAsia"/>
                <w:color w:val="000000"/>
                <w:kern w:val="0"/>
                <w:sz w:val="18"/>
                <w:szCs w:val="18"/>
                <w:vertAlign w:val="superscript"/>
              </w:rPr>
              <w:t>3</w:t>
            </w:r>
          </w:p>
        </w:tc>
        <w:tc>
          <w:tcPr>
            <w:tcW w:w="1576" w:type="dxa"/>
            <w:shd w:val="clear" w:color="auto" w:fill="auto"/>
            <w:noWrap/>
            <w:vAlign w:val="center"/>
            <w:hideMark/>
          </w:tcPr>
          <w:p w:rsidR="00F60129" w:rsidRPr="0018536B" w:rsidRDefault="00F60129" w:rsidP="000C1191">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0.04台/千ｍ</w:t>
            </w:r>
            <w:r w:rsidRPr="0018536B">
              <w:rPr>
                <w:rFonts w:ascii="HG丸ｺﾞｼｯｸM-PRO" w:eastAsia="HG丸ｺﾞｼｯｸM-PRO" w:hAnsi="HG丸ｺﾞｼｯｸM-PRO" w:cs="ＭＳ Ｐゴシック" w:hint="eastAsia"/>
                <w:color w:val="000000"/>
                <w:kern w:val="0"/>
                <w:sz w:val="18"/>
                <w:szCs w:val="18"/>
                <w:vertAlign w:val="superscript"/>
              </w:rPr>
              <w:t>3</w:t>
            </w:r>
          </w:p>
        </w:tc>
        <w:tc>
          <w:tcPr>
            <w:tcW w:w="2020" w:type="dxa"/>
            <w:shd w:val="clear" w:color="auto" w:fill="auto"/>
            <w:noWrap/>
            <w:vAlign w:val="center"/>
            <w:hideMark/>
          </w:tcPr>
          <w:p w:rsidR="00F60129" w:rsidRPr="0018536B" w:rsidRDefault="00F60129" w:rsidP="000C1191">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0.16台/千ｍ</w:t>
            </w:r>
            <w:r w:rsidRPr="0018536B">
              <w:rPr>
                <w:rFonts w:ascii="HG丸ｺﾞｼｯｸM-PRO" w:eastAsia="HG丸ｺﾞｼｯｸM-PRO" w:hAnsi="HG丸ｺﾞｼｯｸM-PRO" w:cs="ＭＳ Ｐゴシック" w:hint="eastAsia"/>
                <w:color w:val="000000"/>
                <w:kern w:val="0"/>
                <w:sz w:val="18"/>
                <w:szCs w:val="18"/>
                <w:vertAlign w:val="superscript"/>
              </w:rPr>
              <w:t>3</w:t>
            </w:r>
            <w:r w:rsidRPr="0018536B">
              <w:rPr>
                <w:rFonts w:ascii="HG丸ｺﾞｼｯｸM-PRO" w:eastAsia="HG丸ｺﾞｼｯｸM-PRO" w:hAnsi="HG丸ｺﾞｼｯｸM-PRO" w:cs="ＭＳ Ｐゴシック" w:hint="eastAsia"/>
                <w:color w:val="000000"/>
                <w:kern w:val="0"/>
                <w:sz w:val="18"/>
                <w:szCs w:val="18"/>
              </w:rPr>
              <w:t>以上</w:t>
            </w:r>
          </w:p>
        </w:tc>
        <w:tc>
          <w:tcPr>
            <w:tcW w:w="891" w:type="dxa"/>
            <w:shd w:val="clear" w:color="000000" w:fill="FFFF66"/>
            <w:noWrap/>
            <w:vAlign w:val="center"/>
            <w:hideMark/>
          </w:tcPr>
          <w:p w:rsidR="00F60129" w:rsidRPr="0018536B" w:rsidRDefault="00F60129"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横ばい</w:t>
            </w:r>
          </w:p>
        </w:tc>
        <w:tc>
          <w:tcPr>
            <w:tcW w:w="891" w:type="dxa"/>
            <w:tcBorders>
              <w:right w:val="double" w:sz="12" w:space="0" w:color="0070C0"/>
            </w:tcBorders>
            <w:shd w:val="clear" w:color="000000" w:fill="FF7C80"/>
            <w:noWrap/>
            <w:vAlign w:val="center"/>
            <w:hideMark/>
          </w:tcPr>
          <w:p w:rsidR="00F60129" w:rsidRPr="0018536B" w:rsidRDefault="00F60129"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未達成</w:t>
            </w:r>
          </w:p>
        </w:tc>
      </w:tr>
      <w:tr w:rsidR="00563241" w:rsidRPr="00393BCE" w:rsidTr="00D22D0A">
        <w:trPr>
          <w:trHeight w:val="391"/>
          <w:jc w:val="center"/>
        </w:trPr>
        <w:tc>
          <w:tcPr>
            <w:tcW w:w="8976" w:type="dxa"/>
            <w:gridSpan w:val="6"/>
            <w:tcBorders>
              <w:left w:val="double" w:sz="12" w:space="0" w:color="0070C0"/>
              <w:right w:val="double" w:sz="12" w:space="0" w:color="0070C0"/>
            </w:tcBorders>
            <w:shd w:val="clear" w:color="auto" w:fill="auto"/>
            <w:noWrap/>
            <w:vAlign w:val="center"/>
          </w:tcPr>
          <w:p w:rsidR="00FE6609" w:rsidRPr="0093080A" w:rsidRDefault="00563241"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【内容】</w:t>
            </w:r>
            <w:r w:rsidR="001E1BDB" w:rsidRPr="0093080A">
              <w:rPr>
                <w:rFonts w:ascii="HG丸ｺﾞｼｯｸM-PRO" w:eastAsia="HG丸ｺﾞｼｯｸM-PRO" w:hAnsi="HG丸ｺﾞｼｯｸM-PRO" w:cs="ＭＳ Ｐゴシック" w:hint="eastAsia"/>
                <w:color w:val="000000"/>
                <w:kern w:val="0"/>
                <w:sz w:val="18"/>
                <w:szCs w:val="18"/>
              </w:rPr>
              <w:t xml:space="preserve"> </w:t>
            </w:r>
            <w:r w:rsidR="007431E2" w:rsidRPr="0018536B">
              <w:rPr>
                <w:rFonts w:ascii="HG丸ｺﾞｼｯｸM-PRO" w:eastAsia="HG丸ｺﾞｼｯｸM-PRO" w:hAnsi="HG丸ｺﾞｼｯｸM-PRO" w:cs="ＭＳ Ｐゴシック" w:hint="eastAsia"/>
                <w:color w:val="000000"/>
                <w:kern w:val="0"/>
                <w:sz w:val="18"/>
                <w:szCs w:val="18"/>
              </w:rPr>
              <w:t>計画給水量1</w:t>
            </w:r>
            <w:r w:rsidR="008331EF">
              <w:rPr>
                <w:rFonts w:ascii="HG丸ｺﾞｼｯｸM-PRO" w:eastAsia="HG丸ｺﾞｼｯｸM-PRO" w:hAnsi="HG丸ｺﾞｼｯｸM-PRO" w:cs="ＭＳ Ｐゴシック" w:hint="eastAsia"/>
                <w:color w:val="000000"/>
                <w:kern w:val="0"/>
                <w:sz w:val="18"/>
                <w:szCs w:val="18"/>
              </w:rPr>
              <w:t>,000</w:t>
            </w:r>
            <w:r w:rsidR="007431E2" w:rsidRPr="0093080A">
              <w:rPr>
                <w:rFonts w:ascii="HG丸ｺﾞｼｯｸM-PRO" w:eastAsia="HG丸ｺﾞｼｯｸM-PRO" w:hAnsi="HG丸ｺﾞｼｯｸM-PRO" w:cs="ＭＳ Ｐゴシック" w:hint="eastAsia"/>
                <w:color w:val="000000"/>
                <w:kern w:val="0"/>
                <w:sz w:val="18"/>
                <w:szCs w:val="18"/>
              </w:rPr>
              <w:t>m³当</w:t>
            </w:r>
            <w:r w:rsidR="000E2AC7" w:rsidRPr="0093080A">
              <w:rPr>
                <w:rFonts w:ascii="HG丸ｺﾞｼｯｸM-PRO" w:eastAsia="HG丸ｺﾞｼｯｸM-PRO" w:hAnsi="HG丸ｺﾞｼｯｸM-PRO" w:cs="ＭＳ Ｐゴシック" w:hint="eastAsia"/>
                <w:color w:val="000000"/>
                <w:kern w:val="0"/>
                <w:sz w:val="18"/>
                <w:szCs w:val="18"/>
              </w:rPr>
              <w:t>た</w:t>
            </w:r>
            <w:r w:rsidR="007431E2" w:rsidRPr="0093080A">
              <w:rPr>
                <w:rFonts w:ascii="HG丸ｺﾞｼｯｸM-PRO" w:eastAsia="HG丸ｺﾞｼｯｸM-PRO" w:hAnsi="HG丸ｺﾞｼｯｸM-PRO" w:cs="ＭＳ Ｐゴシック" w:hint="eastAsia"/>
                <w:color w:val="000000"/>
                <w:kern w:val="0"/>
                <w:sz w:val="18"/>
                <w:szCs w:val="18"/>
              </w:rPr>
              <w:t>り</w:t>
            </w:r>
            <w:r w:rsidR="00FE6609" w:rsidRPr="0093080A">
              <w:rPr>
                <w:rFonts w:ascii="HG丸ｺﾞｼｯｸM-PRO" w:eastAsia="HG丸ｺﾞｼｯｸM-PRO" w:hAnsi="HG丸ｺﾞｼｯｸM-PRO" w:cs="ＭＳ Ｐゴシック" w:hint="eastAsia"/>
                <w:color w:val="000000"/>
                <w:kern w:val="0"/>
                <w:sz w:val="18"/>
                <w:szCs w:val="18"/>
              </w:rPr>
              <w:t>の連続自動</w:t>
            </w:r>
            <w:r w:rsidR="00FB127D" w:rsidRPr="0093080A">
              <w:rPr>
                <w:rFonts w:ascii="HG丸ｺﾞｼｯｸM-PRO" w:eastAsia="HG丸ｺﾞｼｯｸM-PRO" w:hAnsi="HG丸ｺﾞｼｯｸM-PRO" w:cs="ＭＳ Ｐゴシック" w:hint="eastAsia"/>
                <w:color w:val="000000"/>
                <w:kern w:val="0"/>
                <w:sz w:val="18"/>
                <w:szCs w:val="18"/>
              </w:rPr>
              <w:t>水質</w:t>
            </w:r>
            <w:r w:rsidR="00FE6609" w:rsidRPr="0093080A">
              <w:rPr>
                <w:rFonts w:ascii="HG丸ｺﾞｼｯｸM-PRO" w:eastAsia="HG丸ｺﾞｼｯｸM-PRO" w:hAnsi="HG丸ｺﾞｼｯｸM-PRO" w:cs="ＭＳ Ｐゴシック" w:hint="eastAsia"/>
                <w:color w:val="000000"/>
                <w:kern w:val="0"/>
                <w:sz w:val="18"/>
                <w:szCs w:val="18"/>
              </w:rPr>
              <w:t>監視装置の台数を示したものです。</w:t>
            </w:r>
            <w:r w:rsidR="00FB127D" w:rsidRPr="0093080A">
              <w:rPr>
                <w:rFonts w:ascii="HG丸ｺﾞｼｯｸM-PRO" w:eastAsia="HG丸ｺﾞｼｯｸM-PRO" w:hAnsi="HG丸ｺﾞｼｯｸM-PRO" w:cs="ＭＳ Ｐゴシック" w:hint="eastAsia"/>
                <w:color w:val="000000"/>
                <w:kern w:val="0"/>
                <w:sz w:val="18"/>
                <w:szCs w:val="18"/>
              </w:rPr>
              <w:t>この</w:t>
            </w:r>
            <w:r w:rsidR="00FE6609" w:rsidRPr="0093080A">
              <w:rPr>
                <w:rFonts w:ascii="HG丸ｺﾞｼｯｸM-PRO" w:eastAsia="HG丸ｺﾞｼｯｸM-PRO" w:hAnsi="HG丸ｺﾞｼｯｸM-PRO" w:cs="ＭＳ Ｐゴシック" w:hint="eastAsia"/>
                <w:color w:val="000000"/>
                <w:kern w:val="0"/>
                <w:sz w:val="18"/>
                <w:szCs w:val="18"/>
              </w:rPr>
              <w:t>値が</w:t>
            </w:r>
            <w:r w:rsidR="001B3613" w:rsidRPr="0093080A">
              <w:rPr>
                <w:rFonts w:ascii="HG丸ｺﾞｼｯｸM-PRO" w:eastAsia="HG丸ｺﾞｼｯｸM-PRO" w:hAnsi="HG丸ｺﾞｼｯｸM-PRO" w:cs="ＭＳ Ｐゴシック" w:hint="eastAsia"/>
                <w:color w:val="000000"/>
                <w:kern w:val="0"/>
                <w:sz w:val="18"/>
                <w:szCs w:val="18"/>
              </w:rPr>
              <w:t>高い</w:t>
            </w:r>
            <w:r w:rsidR="00FE6609" w:rsidRPr="0093080A">
              <w:rPr>
                <w:rFonts w:ascii="HG丸ｺﾞｼｯｸM-PRO" w:eastAsia="HG丸ｺﾞｼｯｸM-PRO" w:hAnsi="HG丸ｺﾞｼｯｸM-PRO" w:cs="ＭＳ Ｐゴシック" w:hint="eastAsia"/>
                <w:color w:val="000000"/>
                <w:kern w:val="0"/>
                <w:sz w:val="18"/>
                <w:szCs w:val="18"/>
              </w:rPr>
              <w:t>方が</w:t>
            </w:r>
            <w:r w:rsidR="000E2AC7" w:rsidRPr="0093080A">
              <w:rPr>
                <w:rFonts w:ascii="HG丸ｺﾞｼｯｸM-PRO" w:eastAsia="HG丸ｺﾞｼｯｸM-PRO" w:hAnsi="HG丸ｺﾞｼｯｸM-PRO" w:cs="ＭＳ Ｐゴシック" w:hint="eastAsia"/>
                <w:color w:val="000000"/>
                <w:kern w:val="0"/>
                <w:sz w:val="18"/>
                <w:szCs w:val="18"/>
              </w:rPr>
              <w:t>、</w:t>
            </w:r>
            <w:r w:rsidR="00FB127D" w:rsidRPr="0093080A">
              <w:rPr>
                <w:rFonts w:ascii="HG丸ｺﾞｼｯｸM-PRO" w:eastAsia="HG丸ｺﾞｼｯｸM-PRO" w:hAnsi="HG丸ｺﾞｼｯｸM-PRO" w:cs="ＭＳ Ｐゴシック" w:hint="eastAsia"/>
                <w:color w:val="000000"/>
                <w:kern w:val="0"/>
                <w:sz w:val="18"/>
                <w:szCs w:val="18"/>
              </w:rPr>
              <w:t>水質監視体制が整っていると</w:t>
            </w:r>
            <w:r w:rsidR="00FE6609" w:rsidRPr="0093080A">
              <w:rPr>
                <w:rFonts w:ascii="HG丸ｺﾞｼｯｸM-PRO" w:eastAsia="HG丸ｺﾞｼｯｸM-PRO" w:hAnsi="HG丸ｺﾞｼｯｸM-PRO" w:cs="ＭＳ Ｐゴシック" w:hint="eastAsia"/>
                <w:color w:val="000000"/>
                <w:kern w:val="0"/>
                <w:sz w:val="18"/>
                <w:szCs w:val="18"/>
              </w:rPr>
              <w:t>いえます。</w:t>
            </w:r>
          </w:p>
        </w:tc>
      </w:tr>
      <w:tr w:rsidR="00563241" w:rsidRPr="00393BCE" w:rsidTr="00D22D0A">
        <w:trPr>
          <w:trHeight w:val="391"/>
          <w:jc w:val="center"/>
        </w:trPr>
        <w:tc>
          <w:tcPr>
            <w:tcW w:w="8976" w:type="dxa"/>
            <w:gridSpan w:val="6"/>
            <w:tcBorders>
              <w:left w:val="double" w:sz="12" w:space="0" w:color="0070C0"/>
              <w:bottom w:val="double" w:sz="12" w:space="0" w:color="0070C0"/>
              <w:right w:val="double" w:sz="12" w:space="0" w:color="0070C0"/>
            </w:tcBorders>
            <w:shd w:val="clear" w:color="auto" w:fill="auto"/>
            <w:noWrap/>
            <w:vAlign w:val="center"/>
          </w:tcPr>
          <w:p w:rsidR="001F003E" w:rsidRPr="00AD1F6D" w:rsidRDefault="00282E86"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【現状</w:t>
            </w:r>
            <w:r w:rsidR="00614E37">
              <w:rPr>
                <w:rFonts w:ascii="HG丸ｺﾞｼｯｸM-PRO" w:eastAsia="HG丸ｺﾞｼｯｸM-PRO" w:hAnsi="HG丸ｺﾞｼｯｸM-PRO" w:cs="ＭＳ Ｐゴシック" w:hint="eastAsia"/>
                <w:color w:val="000000"/>
                <w:kern w:val="0"/>
                <w:sz w:val="18"/>
                <w:szCs w:val="18"/>
              </w:rPr>
              <w:t>】</w:t>
            </w:r>
            <w:r w:rsidR="00F41284">
              <w:rPr>
                <w:rFonts w:ascii="HG丸ｺﾞｼｯｸM-PRO" w:eastAsia="HG丸ｺﾞｼｯｸM-PRO" w:hAnsi="HG丸ｺﾞｼｯｸM-PRO" w:cs="ＭＳ Ｐゴシック" w:hint="eastAsia"/>
                <w:color w:val="000000"/>
                <w:kern w:val="0"/>
                <w:sz w:val="18"/>
                <w:szCs w:val="18"/>
              </w:rPr>
              <w:t xml:space="preserve"> </w:t>
            </w:r>
            <w:r w:rsidR="00FB127D">
              <w:rPr>
                <w:rFonts w:ascii="HG丸ｺﾞｼｯｸM-PRO" w:eastAsia="HG丸ｺﾞｼｯｸM-PRO" w:hAnsi="HG丸ｺﾞｼｯｸM-PRO" w:cs="ＭＳ Ｐゴシック" w:hint="eastAsia"/>
                <w:color w:val="000000"/>
                <w:kern w:val="0"/>
                <w:sz w:val="18"/>
                <w:szCs w:val="18"/>
              </w:rPr>
              <w:t>適正な設置台数についての基準はないため、問題ないといえます。しかし、</w:t>
            </w:r>
            <w:r w:rsidR="008D344A" w:rsidRPr="0093080A">
              <w:rPr>
                <w:rFonts w:ascii="HG丸ｺﾞｼｯｸM-PRO" w:eastAsia="HG丸ｺﾞｼｯｸM-PRO" w:hAnsi="HG丸ｺﾞｼｯｸM-PRO" w:cs="ＭＳ Ｐゴシック" w:hint="eastAsia"/>
                <w:color w:val="000000"/>
                <w:kern w:val="0"/>
                <w:sz w:val="18"/>
                <w:szCs w:val="18"/>
              </w:rPr>
              <w:t>配水コントロールシステムの</w:t>
            </w:r>
            <w:r w:rsidR="001B3613" w:rsidRPr="0093080A">
              <w:rPr>
                <w:rFonts w:ascii="HG丸ｺﾞｼｯｸM-PRO" w:eastAsia="HG丸ｺﾞｼｯｸM-PRO" w:hAnsi="HG丸ｺﾞｼｯｸM-PRO" w:cs="ＭＳ Ｐゴシック" w:hint="eastAsia"/>
                <w:color w:val="000000"/>
                <w:kern w:val="0"/>
                <w:sz w:val="18"/>
                <w:szCs w:val="18"/>
              </w:rPr>
              <w:t>整備</w:t>
            </w:r>
            <w:r w:rsidR="008D344A" w:rsidRPr="0093080A">
              <w:rPr>
                <w:rFonts w:ascii="HG丸ｺﾞｼｯｸM-PRO" w:eastAsia="HG丸ｺﾞｼｯｸM-PRO" w:hAnsi="HG丸ｺﾞｼｯｸM-PRO" w:cs="ＭＳ Ｐゴシック" w:hint="eastAsia"/>
                <w:color w:val="000000"/>
                <w:kern w:val="0"/>
                <w:sz w:val="18"/>
                <w:szCs w:val="18"/>
              </w:rPr>
              <w:t>に</w:t>
            </w:r>
            <w:r w:rsidR="00FB127D" w:rsidRPr="0093080A">
              <w:rPr>
                <w:rFonts w:ascii="HG丸ｺﾞｼｯｸM-PRO" w:eastAsia="HG丸ｺﾞｼｯｸM-PRO" w:hAnsi="HG丸ｺﾞｼｯｸM-PRO" w:cs="ＭＳ Ｐゴシック" w:hint="eastAsia"/>
                <w:color w:val="000000"/>
                <w:kern w:val="0"/>
                <w:sz w:val="18"/>
                <w:szCs w:val="18"/>
              </w:rPr>
              <w:t>合わせて</w:t>
            </w:r>
            <w:r w:rsidR="008D344A" w:rsidRPr="0093080A">
              <w:rPr>
                <w:rFonts w:ascii="HG丸ｺﾞｼｯｸM-PRO" w:eastAsia="HG丸ｺﾞｼｯｸM-PRO" w:hAnsi="HG丸ｺﾞｼｯｸM-PRO" w:cs="ＭＳ Ｐゴシック" w:hint="eastAsia"/>
                <w:color w:val="000000"/>
                <w:kern w:val="0"/>
                <w:sz w:val="18"/>
                <w:szCs w:val="18"/>
              </w:rPr>
              <w:t>連続自動</w:t>
            </w:r>
            <w:r w:rsidR="00FB127D" w:rsidRPr="0093080A">
              <w:rPr>
                <w:rFonts w:ascii="HG丸ｺﾞｼｯｸM-PRO" w:eastAsia="HG丸ｺﾞｼｯｸM-PRO" w:hAnsi="HG丸ｺﾞｼｯｸM-PRO" w:cs="ＭＳ Ｐゴシック" w:hint="eastAsia"/>
                <w:color w:val="000000"/>
                <w:kern w:val="0"/>
                <w:sz w:val="18"/>
                <w:szCs w:val="18"/>
              </w:rPr>
              <w:t>水質</w:t>
            </w:r>
            <w:r w:rsidR="008D344A" w:rsidRPr="0093080A">
              <w:rPr>
                <w:rFonts w:ascii="HG丸ｺﾞｼｯｸM-PRO" w:eastAsia="HG丸ｺﾞｼｯｸM-PRO" w:hAnsi="HG丸ｺﾞｼｯｸM-PRO" w:cs="ＭＳ Ｐゴシック" w:hint="eastAsia"/>
                <w:color w:val="000000"/>
                <w:kern w:val="0"/>
                <w:sz w:val="18"/>
                <w:szCs w:val="18"/>
              </w:rPr>
              <w:t>監視装置を</w:t>
            </w:r>
            <w:r w:rsidR="00FB127D" w:rsidRPr="0093080A">
              <w:rPr>
                <w:rFonts w:ascii="HG丸ｺﾞｼｯｸM-PRO" w:eastAsia="HG丸ｺﾞｼｯｸM-PRO" w:hAnsi="HG丸ｺﾞｼｯｸM-PRO" w:cs="ＭＳ Ｐゴシック" w:hint="eastAsia"/>
                <w:color w:val="000000"/>
                <w:kern w:val="0"/>
                <w:sz w:val="18"/>
                <w:szCs w:val="18"/>
              </w:rPr>
              <w:t>追加設置</w:t>
            </w:r>
            <w:r w:rsidR="001B3613" w:rsidRPr="0093080A">
              <w:rPr>
                <w:rFonts w:ascii="HG丸ｺﾞｼｯｸM-PRO" w:eastAsia="HG丸ｺﾞｼｯｸM-PRO" w:hAnsi="HG丸ｺﾞｼｯｸM-PRO" w:cs="ＭＳ Ｐゴシック" w:hint="eastAsia"/>
                <w:color w:val="000000"/>
                <w:kern w:val="0"/>
                <w:sz w:val="18"/>
                <w:szCs w:val="18"/>
              </w:rPr>
              <w:t>する</w:t>
            </w:r>
            <w:r w:rsidR="00FB127D" w:rsidRPr="0093080A">
              <w:rPr>
                <w:rFonts w:ascii="HG丸ｺﾞｼｯｸM-PRO" w:eastAsia="HG丸ｺﾞｼｯｸM-PRO" w:hAnsi="HG丸ｺﾞｼｯｸM-PRO" w:cs="ＭＳ Ｐゴシック" w:hint="eastAsia"/>
                <w:color w:val="000000"/>
                <w:kern w:val="0"/>
                <w:sz w:val="18"/>
                <w:szCs w:val="18"/>
              </w:rPr>
              <w:t>目標は未達成となっています。</w:t>
            </w:r>
          </w:p>
        </w:tc>
      </w:tr>
      <w:tr w:rsidR="00B4112A" w:rsidRPr="00393BCE" w:rsidTr="00D22D0A">
        <w:trPr>
          <w:trHeight w:val="283"/>
          <w:jc w:val="center"/>
        </w:trPr>
        <w:tc>
          <w:tcPr>
            <w:tcW w:w="2022" w:type="dxa"/>
            <w:tcBorders>
              <w:top w:val="double" w:sz="12" w:space="0" w:color="0070C0"/>
              <w:left w:val="double" w:sz="12" w:space="0" w:color="0070C0"/>
            </w:tcBorders>
            <w:shd w:val="clear" w:color="auto" w:fill="E5DFEC" w:themeFill="accent4" w:themeFillTint="33"/>
            <w:noWrap/>
            <w:vAlign w:val="center"/>
            <w:hideMark/>
          </w:tcPr>
          <w:p w:rsidR="00B4112A" w:rsidRPr="0018536B" w:rsidRDefault="00B4112A"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関連する業務指標</w:t>
            </w:r>
          </w:p>
        </w:tc>
        <w:tc>
          <w:tcPr>
            <w:tcW w:w="1576" w:type="dxa"/>
            <w:tcBorders>
              <w:top w:val="double" w:sz="12" w:space="0" w:color="0070C0"/>
            </w:tcBorders>
            <w:shd w:val="clear" w:color="auto" w:fill="E5DFEC" w:themeFill="accent4" w:themeFillTint="33"/>
            <w:noWrap/>
            <w:vAlign w:val="center"/>
            <w:hideMark/>
          </w:tcPr>
          <w:p w:rsidR="00B4112A" w:rsidRPr="0018536B" w:rsidRDefault="00B4112A"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平成18年度</w:t>
            </w:r>
          </w:p>
        </w:tc>
        <w:tc>
          <w:tcPr>
            <w:tcW w:w="1576" w:type="dxa"/>
            <w:tcBorders>
              <w:top w:val="double" w:sz="12" w:space="0" w:color="0070C0"/>
            </w:tcBorders>
            <w:shd w:val="clear" w:color="auto" w:fill="E5DFEC" w:themeFill="accent4" w:themeFillTint="33"/>
            <w:noWrap/>
            <w:vAlign w:val="center"/>
            <w:hideMark/>
          </w:tcPr>
          <w:p w:rsidR="00B4112A" w:rsidRPr="0018536B" w:rsidRDefault="00B4112A"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平成30年度</w:t>
            </w:r>
          </w:p>
        </w:tc>
        <w:tc>
          <w:tcPr>
            <w:tcW w:w="2020" w:type="dxa"/>
            <w:tcBorders>
              <w:top w:val="double" w:sz="12" w:space="0" w:color="0070C0"/>
            </w:tcBorders>
            <w:shd w:val="clear" w:color="auto" w:fill="E5DFEC" w:themeFill="accent4" w:themeFillTint="33"/>
            <w:noWrap/>
            <w:vAlign w:val="center"/>
            <w:hideMark/>
          </w:tcPr>
          <w:p w:rsidR="00B4112A" w:rsidRPr="0018536B" w:rsidRDefault="00B4112A"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前回ビジョン目標値</w:t>
            </w:r>
          </w:p>
        </w:tc>
        <w:tc>
          <w:tcPr>
            <w:tcW w:w="891" w:type="dxa"/>
            <w:tcBorders>
              <w:top w:val="double" w:sz="12" w:space="0" w:color="0070C0"/>
            </w:tcBorders>
            <w:shd w:val="clear" w:color="auto" w:fill="E5DFEC" w:themeFill="accent4" w:themeFillTint="33"/>
            <w:noWrap/>
            <w:vAlign w:val="center"/>
            <w:hideMark/>
          </w:tcPr>
          <w:p w:rsidR="00B4112A" w:rsidRPr="0018536B" w:rsidRDefault="00B4112A"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傾向</w:t>
            </w:r>
          </w:p>
        </w:tc>
        <w:tc>
          <w:tcPr>
            <w:tcW w:w="891" w:type="dxa"/>
            <w:tcBorders>
              <w:top w:val="double" w:sz="12" w:space="0" w:color="0070C0"/>
              <w:right w:val="double" w:sz="12" w:space="0" w:color="0070C0"/>
            </w:tcBorders>
            <w:shd w:val="clear" w:color="auto" w:fill="E5DFEC" w:themeFill="accent4" w:themeFillTint="33"/>
            <w:noWrap/>
            <w:vAlign w:val="center"/>
            <w:hideMark/>
          </w:tcPr>
          <w:p w:rsidR="00B4112A" w:rsidRPr="0018536B" w:rsidRDefault="00B4112A"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達成度</w:t>
            </w:r>
          </w:p>
        </w:tc>
      </w:tr>
      <w:tr w:rsidR="001B3613" w:rsidRPr="00393BCE" w:rsidTr="00D22D0A">
        <w:trPr>
          <w:trHeight w:val="89"/>
          <w:jc w:val="center"/>
        </w:trPr>
        <w:tc>
          <w:tcPr>
            <w:tcW w:w="2022" w:type="dxa"/>
            <w:tcBorders>
              <w:left w:val="double" w:sz="12" w:space="0" w:color="0070C0"/>
            </w:tcBorders>
            <w:shd w:val="clear" w:color="auto" w:fill="auto"/>
            <w:noWrap/>
            <w:vAlign w:val="center"/>
            <w:hideMark/>
          </w:tcPr>
          <w:p w:rsidR="001B3613" w:rsidRDefault="001B3613" w:rsidP="0093080A">
            <w:pPr>
              <w:ind w:leftChars="23" w:left="228" w:hanging="180"/>
              <w:jc w:val="both"/>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塩素臭からみた</w:t>
            </w:r>
          </w:p>
          <w:p w:rsidR="001B3613" w:rsidRPr="0018536B" w:rsidRDefault="001B3613" w:rsidP="0093080A">
            <w:pPr>
              <w:ind w:leftChars="23" w:left="228" w:hanging="180"/>
              <w:jc w:val="both"/>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おいしい水達成</w:t>
            </w:r>
            <w:r w:rsidR="00E469FD">
              <w:rPr>
                <w:rFonts w:ascii="HG丸ｺﾞｼｯｸM-PRO" w:eastAsia="HG丸ｺﾞｼｯｸM-PRO" w:hAnsi="HG丸ｺﾞｼｯｸM-PRO" w:cs="ＭＳ Ｐゴシック" w:hint="eastAsia"/>
                <w:color w:val="000000"/>
                <w:kern w:val="0"/>
                <w:sz w:val="18"/>
                <w:szCs w:val="18"/>
              </w:rPr>
              <w:t>率</w:t>
            </w:r>
          </w:p>
        </w:tc>
        <w:tc>
          <w:tcPr>
            <w:tcW w:w="1576" w:type="dxa"/>
            <w:shd w:val="clear" w:color="auto" w:fill="auto"/>
            <w:noWrap/>
            <w:vAlign w:val="center"/>
            <w:hideMark/>
          </w:tcPr>
          <w:p w:rsidR="001B3613" w:rsidRPr="0018536B" w:rsidRDefault="001B3613" w:rsidP="000C1191">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50.00%</w:t>
            </w:r>
          </w:p>
        </w:tc>
        <w:tc>
          <w:tcPr>
            <w:tcW w:w="1576" w:type="dxa"/>
            <w:shd w:val="clear" w:color="auto" w:fill="auto"/>
            <w:noWrap/>
            <w:vAlign w:val="center"/>
            <w:hideMark/>
          </w:tcPr>
          <w:p w:rsidR="001B3613" w:rsidRPr="0018536B" w:rsidRDefault="001B3613" w:rsidP="000C1191">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70.00%</w:t>
            </w:r>
          </w:p>
        </w:tc>
        <w:tc>
          <w:tcPr>
            <w:tcW w:w="2020" w:type="dxa"/>
            <w:shd w:val="clear" w:color="auto" w:fill="auto"/>
            <w:noWrap/>
            <w:vAlign w:val="center"/>
            <w:hideMark/>
          </w:tcPr>
          <w:p w:rsidR="001B3613" w:rsidRPr="0018536B" w:rsidRDefault="001B3613" w:rsidP="000C1191">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75%以上</w:t>
            </w:r>
          </w:p>
        </w:tc>
        <w:tc>
          <w:tcPr>
            <w:tcW w:w="891" w:type="dxa"/>
            <w:shd w:val="clear" w:color="auto" w:fill="66CCFF"/>
            <w:noWrap/>
            <w:vAlign w:val="center"/>
            <w:hideMark/>
          </w:tcPr>
          <w:p w:rsidR="001B3613" w:rsidRPr="0018536B" w:rsidRDefault="001B3613"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良化</w:t>
            </w:r>
          </w:p>
        </w:tc>
        <w:tc>
          <w:tcPr>
            <w:tcW w:w="891" w:type="dxa"/>
            <w:tcBorders>
              <w:right w:val="double" w:sz="12" w:space="0" w:color="0070C0"/>
            </w:tcBorders>
            <w:shd w:val="clear" w:color="000000" w:fill="FF7C80"/>
            <w:noWrap/>
            <w:vAlign w:val="center"/>
            <w:hideMark/>
          </w:tcPr>
          <w:p w:rsidR="001B3613" w:rsidRPr="0018536B" w:rsidRDefault="001B3613"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未達成</w:t>
            </w:r>
          </w:p>
        </w:tc>
      </w:tr>
      <w:tr w:rsidR="001B3613" w:rsidRPr="00393BCE" w:rsidTr="00D22D0A">
        <w:trPr>
          <w:trHeight w:val="89"/>
          <w:jc w:val="center"/>
        </w:trPr>
        <w:tc>
          <w:tcPr>
            <w:tcW w:w="8976" w:type="dxa"/>
            <w:gridSpan w:val="6"/>
            <w:tcBorders>
              <w:left w:val="double" w:sz="12" w:space="0" w:color="0070C0"/>
              <w:right w:val="double" w:sz="12" w:space="0" w:color="0070C0"/>
            </w:tcBorders>
            <w:shd w:val="clear" w:color="auto" w:fill="auto"/>
            <w:noWrap/>
            <w:vAlign w:val="center"/>
          </w:tcPr>
          <w:p w:rsidR="001B3613" w:rsidRPr="0018536B" w:rsidRDefault="001B3613"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【内容】</w:t>
            </w:r>
            <w:r w:rsidR="000C1191">
              <w:rPr>
                <w:rFonts w:ascii="HG丸ｺﾞｼｯｸM-PRO" w:eastAsia="HG丸ｺﾞｼｯｸM-PRO" w:hAnsi="HG丸ｺﾞｼｯｸM-PRO" w:cs="ＭＳ Ｐゴシック" w:hint="eastAsia"/>
                <w:color w:val="000000"/>
                <w:w w:val="80"/>
                <w:kern w:val="0"/>
                <w:sz w:val="18"/>
                <w:szCs w:val="18"/>
              </w:rPr>
              <w:t xml:space="preserve"> </w:t>
            </w:r>
            <w:r>
              <w:rPr>
                <w:rFonts w:ascii="HG丸ｺﾞｼｯｸM-PRO" w:eastAsia="HG丸ｺﾞｼｯｸM-PRO" w:hAnsi="HG丸ｺﾞｼｯｸM-PRO" w:cs="ＭＳ Ｐゴシック" w:hint="eastAsia"/>
                <w:color w:val="000000"/>
                <w:kern w:val="0"/>
                <w:sz w:val="18"/>
                <w:szCs w:val="18"/>
              </w:rPr>
              <w:t>末端の</w:t>
            </w:r>
            <w:r w:rsidRPr="0018536B">
              <w:rPr>
                <w:rFonts w:ascii="HG丸ｺﾞｼｯｸM-PRO" w:eastAsia="HG丸ｺﾞｼｯｸM-PRO" w:hAnsi="HG丸ｺﾞｼｯｸM-PRO" w:cs="ＭＳ Ｐゴシック" w:hint="eastAsia"/>
                <w:color w:val="000000"/>
                <w:kern w:val="0"/>
                <w:sz w:val="18"/>
                <w:szCs w:val="18"/>
              </w:rPr>
              <w:t>給水栓で、残留塩素濃度の最大値が0.8mg/</w:t>
            </w:r>
            <w:r w:rsidR="008331EF">
              <w:rPr>
                <w:rFonts w:ascii="HG丸ｺﾞｼｯｸM-PRO" w:eastAsia="HG丸ｺﾞｼｯｸM-PRO" w:hAnsi="HG丸ｺﾞｼｯｸM-PRO" w:cs="ＭＳ Ｐゴシック" w:hint="eastAsia"/>
                <w:color w:val="000000"/>
                <w:kern w:val="0"/>
                <w:sz w:val="18"/>
                <w:szCs w:val="18"/>
              </w:rPr>
              <w:t>リットル</w:t>
            </w:r>
            <w:r w:rsidRPr="0018536B">
              <w:rPr>
                <w:rFonts w:ascii="HG丸ｺﾞｼｯｸM-PRO" w:eastAsia="HG丸ｺﾞｼｯｸM-PRO" w:hAnsi="HG丸ｺﾞｼｯｸM-PRO" w:cs="ＭＳ Ｐゴシック" w:hint="eastAsia"/>
                <w:color w:val="000000"/>
                <w:kern w:val="0"/>
                <w:sz w:val="18"/>
                <w:szCs w:val="18"/>
              </w:rPr>
              <w:t>のとき0％、0.4 mg/</w:t>
            </w:r>
            <w:r w:rsidR="008331EF">
              <w:rPr>
                <w:rFonts w:ascii="HG丸ｺﾞｼｯｸM-PRO" w:eastAsia="HG丸ｺﾞｼｯｸM-PRO" w:hAnsi="HG丸ｺﾞｼｯｸM-PRO" w:cs="ＭＳ Ｐゴシック" w:hint="eastAsia"/>
                <w:color w:val="000000"/>
                <w:kern w:val="0"/>
                <w:sz w:val="18"/>
                <w:szCs w:val="18"/>
              </w:rPr>
              <w:t>リットル</w:t>
            </w:r>
            <w:r w:rsidRPr="0018536B">
              <w:rPr>
                <w:rFonts w:ascii="HG丸ｺﾞｼｯｸM-PRO" w:eastAsia="HG丸ｺﾞｼｯｸM-PRO" w:hAnsi="HG丸ｺﾞｼｯｸM-PRO" w:cs="ＭＳ Ｐゴシック" w:hint="eastAsia"/>
                <w:color w:val="000000"/>
                <w:kern w:val="0"/>
                <w:sz w:val="18"/>
                <w:szCs w:val="18"/>
              </w:rPr>
              <w:t>のとき100％としています。</w:t>
            </w:r>
            <w:r>
              <w:rPr>
                <w:rFonts w:ascii="HG丸ｺﾞｼｯｸM-PRO" w:eastAsia="HG丸ｺﾞｼｯｸM-PRO" w:hAnsi="HG丸ｺﾞｼｯｸM-PRO" w:cs="ＭＳ Ｐゴシック" w:hint="eastAsia"/>
                <w:color w:val="000000"/>
                <w:kern w:val="0"/>
                <w:sz w:val="18"/>
                <w:szCs w:val="18"/>
              </w:rPr>
              <w:t>この値が高い方が、塩素臭の少ない水道水を供給できているといえます。</w:t>
            </w:r>
          </w:p>
        </w:tc>
      </w:tr>
      <w:tr w:rsidR="001B3613" w:rsidRPr="00B03D9D" w:rsidTr="00D22D0A">
        <w:trPr>
          <w:trHeight w:val="89"/>
          <w:jc w:val="center"/>
        </w:trPr>
        <w:tc>
          <w:tcPr>
            <w:tcW w:w="8976" w:type="dxa"/>
            <w:gridSpan w:val="6"/>
            <w:tcBorders>
              <w:left w:val="double" w:sz="12" w:space="0" w:color="0070C0"/>
              <w:bottom w:val="double" w:sz="12" w:space="0" w:color="0070C0"/>
              <w:right w:val="double" w:sz="12" w:space="0" w:color="0070C0"/>
            </w:tcBorders>
            <w:shd w:val="clear" w:color="auto" w:fill="auto"/>
            <w:noWrap/>
            <w:vAlign w:val="center"/>
          </w:tcPr>
          <w:p w:rsidR="001B3613" w:rsidRPr="00B03D9D" w:rsidRDefault="001B3613"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【現状</w:t>
            </w:r>
            <w:r w:rsidRPr="0018536B">
              <w:rPr>
                <w:rFonts w:ascii="HG丸ｺﾞｼｯｸM-PRO" w:eastAsia="HG丸ｺﾞｼｯｸM-PRO" w:hAnsi="HG丸ｺﾞｼｯｸM-PRO" w:cs="ＭＳ Ｐゴシック" w:hint="eastAsia"/>
                <w:color w:val="000000"/>
                <w:kern w:val="0"/>
                <w:sz w:val="18"/>
                <w:szCs w:val="18"/>
              </w:rPr>
              <w:t>】</w:t>
            </w:r>
            <w:r w:rsidR="000C1191">
              <w:rPr>
                <w:rFonts w:ascii="HG丸ｺﾞｼｯｸM-PRO" w:eastAsia="HG丸ｺﾞｼｯｸM-PRO" w:hAnsi="HG丸ｺﾞｼｯｸM-PRO" w:cs="ＭＳ Ｐゴシック" w:hint="eastAsia"/>
                <w:color w:val="000000"/>
                <w:kern w:val="0"/>
                <w:sz w:val="18"/>
                <w:szCs w:val="18"/>
              </w:rPr>
              <w:t xml:space="preserve"> </w:t>
            </w:r>
            <w:r>
              <w:rPr>
                <w:rFonts w:ascii="HG丸ｺﾞｼｯｸM-PRO" w:eastAsia="HG丸ｺﾞｼｯｸM-PRO" w:hAnsi="HG丸ｺﾞｼｯｸM-PRO" w:cs="ＭＳ Ｐゴシック" w:hint="eastAsia"/>
                <w:color w:val="000000"/>
                <w:kern w:val="0"/>
                <w:sz w:val="18"/>
                <w:szCs w:val="18"/>
              </w:rPr>
              <w:t>残留</w:t>
            </w:r>
            <w:r w:rsidRPr="0093080A">
              <w:rPr>
                <w:rFonts w:ascii="HG丸ｺﾞｼｯｸM-PRO" w:eastAsia="HG丸ｺﾞｼｯｸM-PRO" w:hAnsi="HG丸ｺﾞｼｯｸM-PRO" w:cs="ＭＳ Ｐゴシック" w:hint="eastAsia"/>
                <w:color w:val="000000"/>
                <w:kern w:val="0"/>
                <w:sz w:val="18"/>
                <w:szCs w:val="18"/>
              </w:rPr>
              <w:t>塩素濃度は基準内に収まっており、値も良化しているため、問題ないといえます。しかし、75％以上とする目標は未達成となっています。</w:t>
            </w:r>
          </w:p>
        </w:tc>
      </w:tr>
      <w:tr w:rsidR="001B3613" w:rsidRPr="00393BCE" w:rsidTr="00D22D0A">
        <w:trPr>
          <w:trHeight w:val="283"/>
          <w:jc w:val="center"/>
        </w:trPr>
        <w:tc>
          <w:tcPr>
            <w:tcW w:w="2022" w:type="dxa"/>
            <w:tcBorders>
              <w:top w:val="double" w:sz="12" w:space="0" w:color="0070C0"/>
              <w:left w:val="double" w:sz="12" w:space="0" w:color="0070C0"/>
            </w:tcBorders>
            <w:shd w:val="clear" w:color="auto" w:fill="E5DFEC" w:themeFill="accent4" w:themeFillTint="33"/>
            <w:noWrap/>
            <w:vAlign w:val="center"/>
            <w:hideMark/>
          </w:tcPr>
          <w:p w:rsidR="001B3613" w:rsidRPr="0018536B" w:rsidRDefault="001B3613"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関連する業務指標</w:t>
            </w:r>
          </w:p>
        </w:tc>
        <w:tc>
          <w:tcPr>
            <w:tcW w:w="1576" w:type="dxa"/>
            <w:tcBorders>
              <w:top w:val="double" w:sz="12" w:space="0" w:color="0070C0"/>
            </w:tcBorders>
            <w:shd w:val="clear" w:color="auto" w:fill="E5DFEC" w:themeFill="accent4" w:themeFillTint="33"/>
            <w:noWrap/>
            <w:vAlign w:val="center"/>
            <w:hideMark/>
          </w:tcPr>
          <w:p w:rsidR="001B3613" w:rsidRPr="0018536B" w:rsidRDefault="001B3613"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平成18年度</w:t>
            </w:r>
          </w:p>
        </w:tc>
        <w:tc>
          <w:tcPr>
            <w:tcW w:w="1576" w:type="dxa"/>
            <w:tcBorders>
              <w:top w:val="double" w:sz="12" w:space="0" w:color="0070C0"/>
            </w:tcBorders>
            <w:shd w:val="clear" w:color="auto" w:fill="E5DFEC" w:themeFill="accent4" w:themeFillTint="33"/>
            <w:noWrap/>
            <w:vAlign w:val="center"/>
            <w:hideMark/>
          </w:tcPr>
          <w:p w:rsidR="001B3613" w:rsidRPr="0018536B" w:rsidRDefault="001B3613"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平成30年度</w:t>
            </w:r>
          </w:p>
        </w:tc>
        <w:tc>
          <w:tcPr>
            <w:tcW w:w="2020" w:type="dxa"/>
            <w:tcBorders>
              <w:top w:val="double" w:sz="12" w:space="0" w:color="0070C0"/>
            </w:tcBorders>
            <w:shd w:val="clear" w:color="auto" w:fill="E5DFEC" w:themeFill="accent4" w:themeFillTint="33"/>
            <w:noWrap/>
            <w:vAlign w:val="center"/>
            <w:hideMark/>
          </w:tcPr>
          <w:p w:rsidR="001B3613" w:rsidRPr="0018536B" w:rsidRDefault="001B3613"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前回ビジョン目標値</w:t>
            </w:r>
          </w:p>
        </w:tc>
        <w:tc>
          <w:tcPr>
            <w:tcW w:w="891" w:type="dxa"/>
            <w:tcBorders>
              <w:top w:val="double" w:sz="12" w:space="0" w:color="0070C0"/>
            </w:tcBorders>
            <w:shd w:val="clear" w:color="auto" w:fill="E5DFEC" w:themeFill="accent4" w:themeFillTint="33"/>
            <w:noWrap/>
            <w:vAlign w:val="center"/>
            <w:hideMark/>
          </w:tcPr>
          <w:p w:rsidR="001B3613" w:rsidRPr="0018536B" w:rsidRDefault="001B3613"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傾向</w:t>
            </w:r>
          </w:p>
        </w:tc>
        <w:tc>
          <w:tcPr>
            <w:tcW w:w="891" w:type="dxa"/>
            <w:tcBorders>
              <w:top w:val="double" w:sz="12" w:space="0" w:color="0070C0"/>
              <w:right w:val="double" w:sz="12" w:space="0" w:color="0070C0"/>
            </w:tcBorders>
            <w:shd w:val="clear" w:color="auto" w:fill="E5DFEC" w:themeFill="accent4" w:themeFillTint="33"/>
            <w:noWrap/>
            <w:vAlign w:val="center"/>
            <w:hideMark/>
          </w:tcPr>
          <w:p w:rsidR="001B3613" w:rsidRPr="0018536B" w:rsidRDefault="001B3613"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達成度</w:t>
            </w:r>
          </w:p>
        </w:tc>
      </w:tr>
      <w:tr w:rsidR="001B3613" w:rsidRPr="00393BCE" w:rsidTr="00D22D0A">
        <w:trPr>
          <w:trHeight w:val="149"/>
          <w:jc w:val="center"/>
        </w:trPr>
        <w:tc>
          <w:tcPr>
            <w:tcW w:w="2022" w:type="dxa"/>
            <w:tcBorders>
              <w:left w:val="double" w:sz="12" w:space="0" w:color="0070C0"/>
            </w:tcBorders>
            <w:shd w:val="clear" w:color="auto" w:fill="auto"/>
            <w:noWrap/>
            <w:vAlign w:val="center"/>
            <w:hideMark/>
          </w:tcPr>
          <w:p w:rsidR="001B3613" w:rsidRPr="0018536B" w:rsidRDefault="001B3613" w:rsidP="0093080A">
            <w:pPr>
              <w:ind w:left="180" w:hanging="180"/>
              <w:jc w:val="both"/>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直結給水率</w:t>
            </w:r>
          </w:p>
        </w:tc>
        <w:tc>
          <w:tcPr>
            <w:tcW w:w="1576" w:type="dxa"/>
            <w:shd w:val="clear" w:color="auto" w:fill="auto"/>
            <w:noWrap/>
            <w:vAlign w:val="center"/>
            <w:hideMark/>
          </w:tcPr>
          <w:p w:rsidR="001B3613" w:rsidRPr="0018536B" w:rsidRDefault="001B3613" w:rsidP="000C1191">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86.02%</w:t>
            </w:r>
          </w:p>
        </w:tc>
        <w:tc>
          <w:tcPr>
            <w:tcW w:w="1576" w:type="dxa"/>
            <w:shd w:val="clear" w:color="auto" w:fill="auto"/>
            <w:noWrap/>
            <w:vAlign w:val="center"/>
            <w:hideMark/>
          </w:tcPr>
          <w:p w:rsidR="001B3613" w:rsidRPr="0018536B" w:rsidRDefault="00966AC3" w:rsidP="000C1191">
            <w:pPr>
              <w:ind w:left="180" w:hanging="180"/>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87.4</w:t>
            </w:r>
            <w:r w:rsidR="001B3613" w:rsidRPr="0018536B">
              <w:rPr>
                <w:rFonts w:ascii="HG丸ｺﾞｼｯｸM-PRO" w:eastAsia="HG丸ｺﾞｼｯｸM-PRO" w:hAnsi="HG丸ｺﾞｼｯｸM-PRO" w:cs="ＭＳ Ｐゴシック" w:hint="eastAsia"/>
                <w:color w:val="000000"/>
                <w:kern w:val="0"/>
                <w:sz w:val="18"/>
                <w:szCs w:val="18"/>
              </w:rPr>
              <w:t>6%</w:t>
            </w:r>
          </w:p>
        </w:tc>
        <w:tc>
          <w:tcPr>
            <w:tcW w:w="2020" w:type="dxa"/>
            <w:shd w:val="clear" w:color="auto" w:fill="auto"/>
            <w:noWrap/>
            <w:vAlign w:val="center"/>
            <w:hideMark/>
          </w:tcPr>
          <w:p w:rsidR="001B3613" w:rsidRPr="0018536B" w:rsidRDefault="001B3613" w:rsidP="000C1191">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88%以上</w:t>
            </w:r>
          </w:p>
        </w:tc>
        <w:tc>
          <w:tcPr>
            <w:tcW w:w="891" w:type="dxa"/>
            <w:shd w:val="clear" w:color="auto" w:fill="66CCFF"/>
            <w:noWrap/>
            <w:vAlign w:val="center"/>
            <w:hideMark/>
          </w:tcPr>
          <w:p w:rsidR="001B3613" w:rsidRPr="0018536B" w:rsidRDefault="001B3613"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良化</w:t>
            </w:r>
          </w:p>
        </w:tc>
        <w:tc>
          <w:tcPr>
            <w:tcW w:w="891" w:type="dxa"/>
            <w:tcBorders>
              <w:right w:val="double" w:sz="12" w:space="0" w:color="0070C0"/>
            </w:tcBorders>
            <w:shd w:val="clear" w:color="000000" w:fill="FF7C80"/>
            <w:noWrap/>
            <w:vAlign w:val="center"/>
            <w:hideMark/>
          </w:tcPr>
          <w:p w:rsidR="001B3613" w:rsidRPr="0018536B" w:rsidRDefault="001B3613" w:rsidP="0093080A">
            <w:pPr>
              <w:ind w:left="180" w:hanging="180"/>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未達成</w:t>
            </w:r>
          </w:p>
        </w:tc>
      </w:tr>
      <w:tr w:rsidR="001B3613" w:rsidRPr="00393BCE" w:rsidTr="00D22D0A">
        <w:trPr>
          <w:trHeight w:val="149"/>
          <w:jc w:val="center"/>
        </w:trPr>
        <w:tc>
          <w:tcPr>
            <w:tcW w:w="8976" w:type="dxa"/>
            <w:gridSpan w:val="6"/>
            <w:tcBorders>
              <w:left w:val="double" w:sz="12" w:space="0" w:color="0070C0"/>
              <w:right w:val="double" w:sz="12" w:space="0" w:color="0070C0"/>
            </w:tcBorders>
            <w:shd w:val="clear" w:color="auto" w:fill="auto"/>
            <w:noWrap/>
            <w:vAlign w:val="center"/>
          </w:tcPr>
          <w:p w:rsidR="001B3613" w:rsidRPr="0018536B" w:rsidRDefault="001B3613" w:rsidP="005410A2">
            <w:pPr>
              <w:ind w:left="779" w:hangingChars="433" w:hanging="779"/>
              <w:jc w:val="both"/>
              <w:rPr>
                <w:rFonts w:ascii="HG丸ｺﾞｼｯｸM-PRO" w:eastAsia="HG丸ｺﾞｼｯｸM-PRO" w:hAnsi="HG丸ｺﾞｼｯｸM-PRO" w:cs="ＭＳ Ｐゴシック"/>
                <w:color w:val="000000"/>
                <w:kern w:val="0"/>
                <w:sz w:val="18"/>
                <w:szCs w:val="18"/>
              </w:rPr>
            </w:pPr>
            <w:r w:rsidRPr="0018536B">
              <w:rPr>
                <w:rFonts w:ascii="HG丸ｺﾞｼｯｸM-PRO" w:eastAsia="HG丸ｺﾞｼｯｸM-PRO" w:hAnsi="HG丸ｺﾞｼｯｸM-PRO" w:cs="ＭＳ Ｐゴシック" w:hint="eastAsia"/>
                <w:color w:val="000000"/>
                <w:kern w:val="0"/>
                <w:sz w:val="18"/>
                <w:szCs w:val="18"/>
              </w:rPr>
              <w:t>【内容】</w:t>
            </w:r>
            <w:r w:rsidR="000C1191">
              <w:rPr>
                <w:rFonts w:ascii="HG丸ｺﾞｼｯｸM-PRO" w:eastAsia="HG丸ｺﾞｼｯｸM-PRO" w:hAnsi="HG丸ｺﾞｼｯｸM-PRO" w:cs="ＭＳ Ｐゴシック" w:hint="eastAsia"/>
                <w:color w:val="000000"/>
                <w:kern w:val="0"/>
                <w:sz w:val="18"/>
                <w:szCs w:val="18"/>
              </w:rPr>
              <w:t xml:space="preserve"> </w:t>
            </w:r>
            <w:r w:rsidRPr="0018536B">
              <w:rPr>
                <w:rFonts w:ascii="HG丸ｺﾞｼｯｸM-PRO" w:eastAsia="HG丸ｺﾞｼｯｸM-PRO" w:hAnsi="HG丸ｺﾞｼｯｸM-PRO" w:cs="ＭＳ Ｐゴシック" w:hint="eastAsia"/>
                <w:color w:val="000000"/>
                <w:kern w:val="0"/>
                <w:sz w:val="18"/>
                <w:szCs w:val="18"/>
              </w:rPr>
              <w:t>総給水件数に対する受水槽を経由せず直接給水される件数の割合を示しています。</w:t>
            </w:r>
            <w:r w:rsidRPr="0093080A">
              <w:rPr>
                <w:rFonts w:ascii="HG丸ｺﾞｼｯｸM-PRO" w:eastAsia="HG丸ｺﾞｼｯｸM-PRO" w:hAnsi="HG丸ｺﾞｼｯｸM-PRO" w:cs="ＭＳ Ｐゴシック" w:hint="eastAsia"/>
                <w:color w:val="000000"/>
                <w:kern w:val="0"/>
                <w:sz w:val="18"/>
                <w:szCs w:val="18"/>
              </w:rPr>
              <w:t>受水槽が適正に点検・清掃がなされていないと、水道水の水質悪化の懸念があります</w:t>
            </w:r>
            <w:r w:rsidR="005410A2">
              <w:rPr>
                <w:rFonts w:ascii="HG丸ｺﾞｼｯｸM-PRO" w:eastAsia="HG丸ｺﾞｼｯｸM-PRO" w:hAnsi="HG丸ｺﾞｼｯｸM-PRO" w:cs="ＭＳ Ｐゴシック" w:hint="eastAsia"/>
                <w:color w:val="000000"/>
                <w:kern w:val="0"/>
                <w:sz w:val="18"/>
                <w:szCs w:val="18"/>
              </w:rPr>
              <w:t>。このため、</w:t>
            </w:r>
            <w:r w:rsidR="002E5B86">
              <w:rPr>
                <w:rFonts w:ascii="HG丸ｺﾞｼｯｸM-PRO" w:eastAsia="HG丸ｺﾞｼｯｸM-PRO" w:hAnsi="HG丸ｺﾞｼｯｸM-PRO" w:cs="ＭＳ Ｐゴシック" w:hint="eastAsia"/>
                <w:color w:val="000000"/>
                <w:kern w:val="0"/>
                <w:sz w:val="18"/>
                <w:szCs w:val="18"/>
              </w:rPr>
              <w:t>この値が高い方が、直結給水が多く</w:t>
            </w:r>
            <w:r w:rsidR="0063215F" w:rsidRPr="0093080A">
              <w:rPr>
                <w:rFonts w:ascii="HG丸ｺﾞｼｯｸM-PRO" w:eastAsia="HG丸ｺﾞｼｯｸM-PRO" w:hAnsi="HG丸ｺﾞｼｯｸM-PRO" w:cs="ＭＳ Ｐゴシック" w:hint="eastAsia"/>
                <w:color w:val="000000"/>
                <w:kern w:val="0"/>
                <w:sz w:val="18"/>
                <w:szCs w:val="18"/>
              </w:rPr>
              <w:t>水質悪化の懸念</w:t>
            </w:r>
            <w:r w:rsidRPr="0093080A">
              <w:rPr>
                <w:rFonts w:ascii="HG丸ｺﾞｼｯｸM-PRO" w:eastAsia="HG丸ｺﾞｼｯｸM-PRO" w:hAnsi="HG丸ｺﾞｼｯｸM-PRO" w:cs="ＭＳ Ｐゴシック" w:hint="eastAsia"/>
                <w:color w:val="000000"/>
                <w:kern w:val="0"/>
                <w:sz w:val="18"/>
                <w:szCs w:val="18"/>
              </w:rPr>
              <w:t>が少ないといえます。</w:t>
            </w:r>
          </w:p>
        </w:tc>
      </w:tr>
      <w:tr w:rsidR="001B3613" w:rsidRPr="00393BCE" w:rsidTr="00D22D0A">
        <w:trPr>
          <w:trHeight w:val="149"/>
          <w:jc w:val="center"/>
        </w:trPr>
        <w:tc>
          <w:tcPr>
            <w:tcW w:w="8976" w:type="dxa"/>
            <w:gridSpan w:val="6"/>
            <w:tcBorders>
              <w:left w:val="double" w:sz="12" w:space="0" w:color="0070C0"/>
              <w:bottom w:val="double" w:sz="12" w:space="0" w:color="0070C0"/>
              <w:right w:val="double" w:sz="12" w:space="0" w:color="0070C0"/>
            </w:tcBorders>
            <w:shd w:val="clear" w:color="auto" w:fill="auto"/>
            <w:noWrap/>
            <w:vAlign w:val="center"/>
          </w:tcPr>
          <w:p w:rsidR="001B3613" w:rsidRPr="0018536B" w:rsidRDefault="001B3613" w:rsidP="005410A2">
            <w:pPr>
              <w:ind w:left="779" w:hangingChars="433" w:hanging="779"/>
              <w:jc w:val="both"/>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【現状</w:t>
            </w:r>
            <w:r w:rsidRPr="0018536B">
              <w:rPr>
                <w:rFonts w:ascii="HG丸ｺﾞｼｯｸM-PRO" w:eastAsia="HG丸ｺﾞｼｯｸM-PRO" w:hAnsi="HG丸ｺﾞｼｯｸM-PRO" w:cs="ＭＳ Ｐゴシック" w:hint="eastAsia"/>
                <w:color w:val="000000"/>
                <w:kern w:val="0"/>
                <w:sz w:val="18"/>
                <w:szCs w:val="18"/>
              </w:rPr>
              <w:t>】</w:t>
            </w:r>
            <w:r w:rsidR="00E839EC">
              <w:rPr>
                <w:rFonts w:ascii="HG丸ｺﾞｼｯｸM-PRO" w:eastAsia="HG丸ｺﾞｼｯｸM-PRO" w:hAnsi="HG丸ｺﾞｼｯｸM-PRO" w:cs="ＭＳ Ｐゴシック" w:hint="eastAsia"/>
                <w:color w:val="000000"/>
                <w:kern w:val="0"/>
                <w:sz w:val="18"/>
                <w:szCs w:val="18"/>
              </w:rPr>
              <w:t xml:space="preserve"> </w:t>
            </w:r>
            <w:r w:rsidR="005410A2">
              <w:rPr>
                <w:rFonts w:ascii="HG丸ｺﾞｼｯｸM-PRO" w:eastAsia="HG丸ｺﾞｼｯｸM-PRO" w:hAnsi="HG丸ｺﾞｼｯｸM-PRO" w:cs="ＭＳ Ｐゴシック" w:hint="eastAsia"/>
                <w:color w:val="000000"/>
                <w:kern w:val="0"/>
                <w:sz w:val="18"/>
                <w:szCs w:val="18"/>
              </w:rPr>
              <w:t>直結給水とするか否かは受給者の判断によるなか</w:t>
            </w:r>
            <w:r w:rsidRPr="0093080A">
              <w:rPr>
                <w:rFonts w:ascii="HG丸ｺﾞｼｯｸM-PRO" w:eastAsia="HG丸ｺﾞｼｯｸM-PRO" w:hAnsi="HG丸ｺﾞｼｯｸM-PRO" w:cs="ＭＳ Ｐゴシック" w:hint="eastAsia"/>
                <w:color w:val="000000"/>
                <w:kern w:val="0"/>
                <w:sz w:val="18"/>
                <w:szCs w:val="18"/>
              </w:rPr>
              <w:t>で、値は良化しているため問題ないといえます。しかし、88％以上とする目標は未達成となっています。</w:t>
            </w:r>
          </w:p>
        </w:tc>
      </w:tr>
    </w:tbl>
    <w:p w:rsidR="00A4660A" w:rsidRPr="00133630" w:rsidRDefault="00A4660A" w:rsidP="0093080A">
      <w:pPr>
        <w:ind w:left="241" w:hanging="241"/>
        <w:jc w:val="both"/>
        <w:rPr>
          <w:rFonts w:ascii="HG丸ｺﾞｼｯｸM-PRO" w:eastAsia="HG丸ｺﾞｼｯｸM-PRO" w:hAnsi="HG丸ｺﾞｼｯｸM-PRO"/>
          <w:b/>
          <w:color w:val="008000"/>
          <w:sz w:val="24"/>
          <w:szCs w:val="24"/>
        </w:rPr>
      </w:pPr>
    </w:p>
    <w:p w:rsidR="00690978" w:rsidRDefault="00690978" w:rsidP="008752D7">
      <w:pPr>
        <w:pStyle w:val="a8"/>
        <w:numPr>
          <w:ilvl w:val="0"/>
          <w:numId w:val="14"/>
        </w:numPr>
        <w:ind w:leftChars="0" w:left="241" w:hanging="241"/>
        <w:rPr>
          <w:rFonts w:ascii="HG丸ｺﾞｼｯｸM-PRO" w:eastAsia="HG丸ｺﾞｼｯｸM-PRO" w:hAnsi="HG丸ｺﾞｼｯｸM-PRO"/>
          <w:b/>
          <w:color w:val="008000"/>
          <w:sz w:val="24"/>
          <w:szCs w:val="24"/>
        </w:rPr>
        <w:sectPr w:rsidR="00690978" w:rsidSect="00F25B49">
          <w:footnotePr>
            <w:numFmt w:val="lowerLetter"/>
          </w:footnotePr>
          <w:endnotePr>
            <w:numFmt w:val="lowerLetter"/>
            <w:numStart w:val="2"/>
          </w:endnotePr>
          <w:pgSz w:w="11906" w:h="16838"/>
          <w:pgMar w:top="1418" w:right="1134" w:bottom="1418" w:left="1985" w:header="851" w:footer="992" w:gutter="0"/>
          <w:cols w:space="425"/>
          <w:docGrid w:type="lines" w:linePitch="360"/>
        </w:sectPr>
      </w:pPr>
    </w:p>
    <w:p w:rsidR="0037179C" w:rsidRDefault="0037179C" w:rsidP="000C4BB8">
      <w:pPr>
        <w:pStyle w:val="a8"/>
        <w:widowControl w:val="0"/>
        <w:numPr>
          <w:ilvl w:val="0"/>
          <w:numId w:val="14"/>
        </w:numPr>
        <w:ind w:leftChars="100" w:left="210" w:firstLine="0"/>
        <w:jc w:val="both"/>
        <w:rPr>
          <w:rFonts w:ascii="HG丸ｺﾞｼｯｸM-PRO" w:eastAsia="HG丸ｺﾞｼｯｸM-PRO" w:hAnsi="HG丸ｺﾞｼｯｸM-PRO"/>
          <w:b/>
          <w:color w:val="008000"/>
          <w:sz w:val="24"/>
          <w:szCs w:val="24"/>
        </w:rPr>
      </w:pPr>
      <w:r>
        <w:rPr>
          <w:rFonts w:ascii="HG丸ｺﾞｼｯｸM-PRO" w:eastAsia="HG丸ｺﾞｼｯｸM-PRO" w:hAnsi="HG丸ｺﾞｼｯｸM-PRO" w:hint="eastAsia"/>
          <w:b/>
          <w:color w:val="008000"/>
          <w:sz w:val="24"/>
          <w:szCs w:val="24"/>
        </w:rPr>
        <w:t>安定について</w:t>
      </w:r>
    </w:p>
    <w:p w:rsidR="00614E37" w:rsidRDefault="0037179C" w:rsidP="000C4BB8">
      <w:pPr>
        <w:pStyle w:val="a8"/>
        <w:ind w:leftChars="100" w:left="210" w:firstLineChars="100" w:firstLine="240"/>
        <w:jc w:val="both"/>
        <w:rPr>
          <w:rFonts w:ascii="HG丸ｺﾞｼｯｸM-PRO" w:eastAsia="HG丸ｺﾞｼｯｸM-PRO" w:hAnsi="HG丸ｺﾞｼｯｸM-PRO" w:cs="Times New Roman"/>
          <w:kern w:val="0"/>
          <w:sz w:val="24"/>
          <w:szCs w:val="21"/>
        </w:rPr>
      </w:pPr>
      <w:r>
        <w:rPr>
          <w:rFonts w:ascii="HG丸ｺﾞｼｯｸM-PRO" w:eastAsia="HG丸ｺﾞｼｯｸM-PRO" w:hAnsi="HG丸ｺﾞｼｯｸM-PRO" w:hint="eastAsia"/>
          <w:sz w:val="24"/>
          <w:szCs w:val="24"/>
        </w:rPr>
        <w:t>表</w:t>
      </w:r>
      <w:r w:rsidR="00233DA8">
        <w:rPr>
          <w:rFonts w:ascii="HG丸ｺﾞｼｯｸM-PRO" w:eastAsia="HG丸ｺﾞｼｯｸM-PRO" w:hAnsi="HG丸ｺﾞｼｯｸM-PRO" w:hint="eastAsia"/>
          <w:sz w:val="24"/>
          <w:szCs w:val="24"/>
        </w:rPr>
        <w:t>３－３</w:t>
      </w:r>
      <w:r w:rsidR="00FC0BAF">
        <w:rPr>
          <w:rFonts w:ascii="HG丸ｺﾞｼｯｸM-PRO" w:eastAsia="HG丸ｺﾞｼｯｸM-PRO" w:hAnsi="HG丸ｺﾞｼｯｸM-PRO" w:hint="eastAsia"/>
          <w:sz w:val="24"/>
          <w:szCs w:val="24"/>
        </w:rPr>
        <w:t>および</w:t>
      </w:r>
      <w:r w:rsidR="00910885">
        <w:rPr>
          <w:rFonts w:ascii="HG丸ｺﾞｼｯｸM-PRO" w:eastAsia="HG丸ｺﾞｼｯｸM-PRO" w:hAnsi="HG丸ｺﾞｼｯｸM-PRO" w:hint="eastAsia"/>
          <w:sz w:val="24"/>
          <w:szCs w:val="24"/>
        </w:rPr>
        <w:t>表</w:t>
      </w:r>
      <w:r w:rsidR="00233DA8">
        <w:rPr>
          <w:rFonts w:ascii="HG丸ｺﾞｼｯｸM-PRO" w:eastAsia="HG丸ｺﾞｼｯｸM-PRO" w:hAnsi="HG丸ｺﾞｼｯｸM-PRO" w:hint="eastAsia"/>
          <w:sz w:val="24"/>
          <w:szCs w:val="24"/>
        </w:rPr>
        <w:t>３－４</w:t>
      </w:r>
      <w:r w:rsidR="00307046">
        <w:rPr>
          <w:rFonts w:ascii="HG丸ｺﾞｼｯｸM-PRO" w:eastAsia="HG丸ｺﾞｼｯｸM-PRO" w:hAnsi="HG丸ｺﾞｼｯｸM-PRO" w:hint="eastAsia"/>
          <w:sz w:val="24"/>
          <w:szCs w:val="24"/>
        </w:rPr>
        <w:t>では、</w:t>
      </w:r>
      <w:r w:rsidRPr="00F60129">
        <w:rPr>
          <w:rFonts w:ascii="HG丸ｺﾞｼｯｸM-PRO" w:eastAsia="HG丸ｺﾞｼｯｸM-PRO" w:hAnsi="HG丸ｺﾞｼｯｸM-PRO" w:cs="Times New Roman" w:hint="eastAsia"/>
          <w:kern w:val="0"/>
          <w:sz w:val="24"/>
          <w:szCs w:val="21"/>
        </w:rPr>
        <w:t>【</w:t>
      </w:r>
      <w:r>
        <w:rPr>
          <w:rFonts w:ascii="HG丸ｺﾞｼｯｸM-PRO" w:eastAsia="HG丸ｺﾞｼｯｸM-PRO" w:hAnsi="HG丸ｺﾞｼｯｸM-PRO" w:cs="Times New Roman" w:hint="eastAsia"/>
          <w:kern w:val="0"/>
          <w:sz w:val="24"/>
          <w:szCs w:val="21"/>
        </w:rPr>
        <w:t>安定</w:t>
      </w:r>
      <w:r w:rsidRPr="00F60129">
        <w:rPr>
          <w:rFonts w:ascii="HG丸ｺﾞｼｯｸM-PRO" w:eastAsia="HG丸ｺﾞｼｯｸM-PRO" w:hAnsi="HG丸ｺﾞｼｯｸM-PRO" w:cs="Times New Roman" w:hint="eastAsia"/>
          <w:kern w:val="0"/>
          <w:sz w:val="24"/>
          <w:szCs w:val="21"/>
        </w:rPr>
        <w:t>】に関連する業務指標</w:t>
      </w:r>
      <w:r w:rsidR="00307046">
        <w:rPr>
          <w:rFonts w:ascii="HG丸ｺﾞｼｯｸM-PRO" w:eastAsia="HG丸ｺﾞｼｯｸM-PRO" w:hAnsi="HG丸ｺﾞｼｯｸM-PRO" w:cs="Times New Roman" w:hint="eastAsia"/>
          <w:kern w:val="0"/>
          <w:sz w:val="24"/>
          <w:szCs w:val="21"/>
        </w:rPr>
        <w:t>について、</w:t>
      </w:r>
      <w:r w:rsidRPr="00F60129">
        <w:rPr>
          <w:rFonts w:ascii="HG丸ｺﾞｼｯｸM-PRO" w:eastAsia="HG丸ｺﾞｼｯｸM-PRO" w:hAnsi="HG丸ｺﾞｼｯｸM-PRO" w:cs="Times New Roman" w:hint="eastAsia"/>
          <w:kern w:val="0"/>
          <w:sz w:val="24"/>
          <w:szCs w:val="21"/>
        </w:rPr>
        <w:t>傾向</w:t>
      </w:r>
      <w:r w:rsidR="00282E86">
        <w:rPr>
          <w:rFonts w:ascii="HG丸ｺﾞｼｯｸM-PRO" w:eastAsia="HG丸ｺﾞｼｯｸM-PRO" w:hAnsi="HG丸ｺﾞｼｯｸM-PRO" w:cs="Times New Roman" w:hint="eastAsia"/>
          <w:kern w:val="0"/>
          <w:sz w:val="24"/>
          <w:szCs w:val="21"/>
        </w:rPr>
        <w:t>および</w:t>
      </w:r>
      <w:r w:rsidRPr="00F60129">
        <w:rPr>
          <w:rFonts w:ascii="HG丸ｺﾞｼｯｸM-PRO" w:eastAsia="HG丸ｺﾞｼｯｸM-PRO" w:hAnsi="HG丸ｺﾞｼｯｸM-PRO" w:cs="Times New Roman" w:hint="eastAsia"/>
          <w:kern w:val="0"/>
          <w:sz w:val="24"/>
          <w:szCs w:val="21"/>
        </w:rPr>
        <w:t>達成度</w:t>
      </w:r>
      <w:r w:rsidR="00B37CF2">
        <w:rPr>
          <w:rFonts w:ascii="HG丸ｺﾞｼｯｸM-PRO" w:eastAsia="HG丸ｺﾞｼｯｸM-PRO" w:hAnsi="HG丸ｺﾞｼｯｸM-PRO" w:cs="Times New Roman" w:hint="eastAsia"/>
          <w:kern w:val="0"/>
          <w:sz w:val="24"/>
          <w:szCs w:val="21"/>
        </w:rPr>
        <w:t>を</w:t>
      </w:r>
      <w:r w:rsidRPr="00F60129">
        <w:rPr>
          <w:rFonts w:ascii="HG丸ｺﾞｼｯｸM-PRO" w:eastAsia="HG丸ｺﾞｼｯｸM-PRO" w:hAnsi="HG丸ｺﾞｼｯｸM-PRO" w:cs="Times New Roman" w:hint="eastAsia"/>
          <w:kern w:val="0"/>
          <w:sz w:val="24"/>
          <w:szCs w:val="21"/>
        </w:rPr>
        <w:t>示し</w:t>
      </w:r>
      <w:r w:rsidR="00307046">
        <w:rPr>
          <w:rFonts w:ascii="HG丸ｺﾞｼｯｸM-PRO" w:eastAsia="HG丸ｺﾞｼｯｸM-PRO" w:hAnsi="HG丸ｺﾞｼｯｸM-PRO" w:cs="Times New Roman" w:hint="eastAsia"/>
          <w:kern w:val="0"/>
          <w:sz w:val="24"/>
          <w:szCs w:val="21"/>
        </w:rPr>
        <w:t>てい</w:t>
      </w:r>
      <w:r w:rsidRPr="00F60129">
        <w:rPr>
          <w:rFonts w:ascii="HG丸ｺﾞｼｯｸM-PRO" w:eastAsia="HG丸ｺﾞｼｯｸM-PRO" w:hAnsi="HG丸ｺﾞｼｯｸM-PRO" w:cs="Times New Roman" w:hint="eastAsia"/>
          <w:kern w:val="0"/>
          <w:sz w:val="24"/>
          <w:szCs w:val="21"/>
        </w:rPr>
        <w:t>ます。</w:t>
      </w:r>
    </w:p>
    <w:p w:rsidR="008275AD" w:rsidRPr="0037179C" w:rsidRDefault="008275AD" w:rsidP="0093080A">
      <w:pPr>
        <w:pStyle w:val="a8"/>
        <w:ind w:leftChars="0" w:left="240" w:hanging="240"/>
        <w:jc w:val="both"/>
        <w:rPr>
          <w:rFonts w:ascii="HG丸ｺﾞｼｯｸM-PRO" w:eastAsia="HG丸ｺﾞｼｯｸM-PRO" w:hAnsi="HG丸ｺﾞｼｯｸM-PRO" w:cs="Times New Roman"/>
          <w:kern w:val="0"/>
          <w:sz w:val="24"/>
          <w:szCs w:val="24"/>
        </w:rPr>
      </w:pPr>
    </w:p>
    <w:p w:rsidR="005E226C" w:rsidRPr="00307046" w:rsidRDefault="005E226C" w:rsidP="008752D7">
      <w:pPr>
        <w:ind w:left="240" w:hanging="240"/>
        <w:rPr>
          <w:rFonts w:ascii="HG丸ｺﾞｼｯｸM-PRO" w:eastAsia="HG丸ｺﾞｼｯｸM-PRO" w:hAnsi="HG丸ｺﾞｼｯｸM-PRO" w:cs="Times New Roman"/>
          <w:kern w:val="0"/>
          <w:sz w:val="24"/>
          <w:szCs w:val="24"/>
        </w:rPr>
      </w:pPr>
      <w:r w:rsidRPr="00307046">
        <w:rPr>
          <w:rFonts w:ascii="HG丸ｺﾞｼｯｸM-PRO" w:eastAsia="HG丸ｺﾞｼｯｸM-PRO" w:hAnsi="HG丸ｺﾞｼｯｸM-PRO" w:cs="Times New Roman" w:hint="eastAsia"/>
          <w:kern w:val="0"/>
          <w:sz w:val="24"/>
          <w:szCs w:val="24"/>
        </w:rPr>
        <w:t>表</w:t>
      </w:r>
      <w:r w:rsidR="00233DA8">
        <w:rPr>
          <w:rFonts w:ascii="HG丸ｺﾞｼｯｸM-PRO" w:eastAsia="HG丸ｺﾞｼｯｸM-PRO" w:hAnsi="HG丸ｺﾞｼｯｸM-PRO" w:cs="Times New Roman" w:hint="eastAsia"/>
          <w:kern w:val="0"/>
          <w:sz w:val="24"/>
          <w:szCs w:val="24"/>
        </w:rPr>
        <w:t>３－３</w:t>
      </w:r>
      <w:r w:rsidRPr="00307046">
        <w:rPr>
          <w:rFonts w:ascii="HG丸ｺﾞｼｯｸM-PRO" w:eastAsia="HG丸ｺﾞｼｯｸM-PRO" w:hAnsi="HG丸ｺﾞｼｯｸM-PRO" w:cs="Times New Roman" w:hint="eastAsia"/>
          <w:kern w:val="0"/>
          <w:sz w:val="24"/>
          <w:szCs w:val="24"/>
        </w:rPr>
        <w:t xml:space="preserve">　【</w:t>
      </w:r>
      <w:r w:rsidR="00782C5D" w:rsidRPr="00307046">
        <w:rPr>
          <w:rFonts w:ascii="HG丸ｺﾞｼｯｸM-PRO" w:eastAsia="HG丸ｺﾞｼｯｸM-PRO" w:hAnsi="HG丸ｺﾞｼｯｸM-PRO" w:cs="Times New Roman" w:hint="eastAsia"/>
          <w:kern w:val="0"/>
          <w:sz w:val="24"/>
          <w:szCs w:val="24"/>
        </w:rPr>
        <w:t>安定</w:t>
      </w:r>
      <w:r w:rsidR="00282E86">
        <w:rPr>
          <w:rFonts w:ascii="HG丸ｺﾞｼｯｸM-PRO" w:eastAsia="HG丸ｺﾞｼｯｸM-PRO" w:hAnsi="HG丸ｺﾞｼｯｸM-PRO" w:cs="Times New Roman" w:hint="eastAsia"/>
          <w:kern w:val="0"/>
          <w:sz w:val="24"/>
          <w:szCs w:val="24"/>
        </w:rPr>
        <w:t>】に関連する業務指標の傾向および</w:t>
      </w:r>
      <w:r w:rsidRPr="00307046">
        <w:rPr>
          <w:rFonts w:ascii="HG丸ｺﾞｼｯｸM-PRO" w:eastAsia="HG丸ｺﾞｼｯｸM-PRO" w:hAnsi="HG丸ｺﾞｼｯｸM-PRO" w:cs="Times New Roman" w:hint="eastAsia"/>
          <w:kern w:val="0"/>
          <w:sz w:val="24"/>
          <w:szCs w:val="24"/>
        </w:rPr>
        <w:t>達成度</w:t>
      </w:r>
      <w:r w:rsidR="00910885">
        <w:rPr>
          <w:rFonts w:ascii="HG丸ｺﾞｼｯｸM-PRO" w:eastAsia="HG丸ｺﾞｼｯｸM-PRO" w:hAnsi="HG丸ｺﾞｼｯｸM-PRO" w:cs="Times New Roman" w:hint="eastAsia"/>
          <w:kern w:val="0"/>
          <w:sz w:val="24"/>
          <w:szCs w:val="24"/>
        </w:rPr>
        <w:t>（</w:t>
      </w:r>
      <w:r w:rsidR="00233DA8">
        <w:rPr>
          <w:rFonts w:ascii="HG丸ｺﾞｼｯｸM-PRO" w:eastAsia="HG丸ｺﾞｼｯｸM-PRO" w:hAnsi="HG丸ｺﾞｼｯｸM-PRO" w:cs="Times New Roman" w:hint="eastAsia"/>
          <w:kern w:val="0"/>
          <w:sz w:val="24"/>
          <w:szCs w:val="24"/>
        </w:rPr>
        <w:t>１／２</w:t>
      </w:r>
      <w:r w:rsidR="00910885">
        <w:rPr>
          <w:rFonts w:ascii="HG丸ｺﾞｼｯｸM-PRO" w:eastAsia="HG丸ｺﾞｼｯｸM-PRO" w:hAnsi="HG丸ｺﾞｼｯｸM-PRO" w:cs="Times New Roman" w:hint="eastAsia"/>
          <w:kern w:val="0"/>
          <w:sz w:val="24"/>
          <w:szCs w:val="24"/>
        </w:rPr>
        <w:t>）</w:t>
      </w:r>
    </w:p>
    <w:tbl>
      <w:tblPr>
        <w:tblW w:w="8843" w:type="dxa"/>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CellMar>
          <w:left w:w="99" w:type="dxa"/>
          <w:right w:w="99" w:type="dxa"/>
        </w:tblCellMar>
        <w:tblLook w:val="04A0" w:firstRow="1" w:lastRow="0" w:firstColumn="1" w:lastColumn="0" w:noHBand="0" w:noVBand="1"/>
      </w:tblPr>
      <w:tblGrid>
        <w:gridCol w:w="1701"/>
        <w:gridCol w:w="284"/>
        <w:gridCol w:w="1417"/>
        <w:gridCol w:w="1701"/>
        <w:gridCol w:w="2127"/>
        <w:gridCol w:w="850"/>
        <w:gridCol w:w="763"/>
      </w:tblGrid>
      <w:tr w:rsidR="00F60129" w:rsidRPr="00307046" w:rsidTr="0047169E">
        <w:trPr>
          <w:trHeight w:val="264"/>
          <w:jc w:val="center"/>
        </w:trPr>
        <w:tc>
          <w:tcPr>
            <w:tcW w:w="1985" w:type="dxa"/>
            <w:gridSpan w:val="2"/>
            <w:tcBorders>
              <w:top w:val="double" w:sz="12" w:space="0" w:color="0070C0"/>
              <w:left w:val="double" w:sz="12" w:space="0" w:color="0070C0"/>
            </w:tcBorders>
            <w:shd w:val="clear" w:color="auto" w:fill="E5DFEC" w:themeFill="accent4" w:themeFillTint="33"/>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関連する業務指標</w:t>
            </w:r>
          </w:p>
        </w:tc>
        <w:tc>
          <w:tcPr>
            <w:tcW w:w="1417" w:type="dxa"/>
            <w:tcBorders>
              <w:top w:val="double" w:sz="12" w:space="0" w:color="0070C0"/>
            </w:tcBorders>
            <w:shd w:val="clear" w:color="auto" w:fill="E5DFEC" w:themeFill="accent4" w:themeFillTint="33"/>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平成18年度</w:t>
            </w:r>
          </w:p>
        </w:tc>
        <w:tc>
          <w:tcPr>
            <w:tcW w:w="1701" w:type="dxa"/>
            <w:tcBorders>
              <w:top w:val="double" w:sz="12" w:space="0" w:color="0070C0"/>
            </w:tcBorders>
            <w:shd w:val="clear" w:color="auto" w:fill="E5DFEC" w:themeFill="accent4" w:themeFillTint="33"/>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平成30年度</w:t>
            </w:r>
          </w:p>
        </w:tc>
        <w:tc>
          <w:tcPr>
            <w:tcW w:w="2127" w:type="dxa"/>
            <w:tcBorders>
              <w:top w:val="double" w:sz="12" w:space="0" w:color="0070C0"/>
            </w:tcBorders>
            <w:shd w:val="clear" w:color="auto" w:fill="E5DFEC" w:themeFill="accent4" w:themeFillTint="33"/>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前回ビジョン目標値</w:t>
            </w:r>
          </w:p>
        </w:tc>
        <w:tc>
          <w:tcPr>
            <w:tcW w:w="850" w:type="dxa"/>
            <w:tcBorders>
              <w:top w:val="double" w:sz="12" w:space="0" w:color="0070C0"/>
            </w:tcBorders>
            <w:shd w:val="clear" w:color="auto" w:fill="E5DFEC" w:themeFill="accent4" w:themeFillTint="33"/>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傾向</w:t>
            </w:r>
          </w:p>
        </w:tc>
        <w:tc>
          <w:tcPr>
            <w:tcW w:w="763" w:type="dxa"/>
            <w:tcBorders>
              <w:top w:val="double" w:sz="12" w:space="0" w:color="0070C0"/>
              <w:right w:val="double" w:sz="12" w:space="0" w:color="0070C0"/>
            </w:tcBorders>
            <w:shd w:val="clear" w:color="auto" w:fill="E5DFEC" w:themeFill="accent4" w:themeFillTint="33"/>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達成度</w:t>
            </w:r>
          </w:p>
        </w:tc>
      </w:tr>
      <w:tr w:rsidR="00F60129" w:rsidRPr="00307046" w:rsidTr="0047169E">
        <w:trPr>
          <w:trHeight w:val="443"/>
          <w:jc w:val="center"/>
        </w:trPr>
        <w:tc>
          <w:tcPr>
            <w:tcW w:w="1985" w:type="dxa"/>
            <w:gridSpan w:val="2"/>
            <w:tcBorders>
              <w:left w:val="double" w:sz="12" w:space="0" w:color="0070C0"/>
            </w:tcBorders>
            <w:shd w:val="clear" w:color="auto" w:fill="auto"/>
            <w:noWrap/>
            <w:vAlign w:val="center"/>
            <w:hideMark/>
          </w:tcPr>
          <w:p w:rsidR="00AD1F6D" w:rsidRPr="00307046" w:rsidRDefault="00F60129" w:rsidP="008752D7">
            <w:pPr>
              <w:ind w:left="180" w:hanging="180"/>
              <w:jc w:val="left"/>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給水人口一人当たり</w:t>
            </w:r>
          </w:p>
          <w:p w:rsidR="00F60129" w:rsidRPr="00307046" w:rsidRDefault="00F60129" w:rsidP="008752D7">
            <w:pPr>
              <w:ind w:left="180" w:hanging="180"/>
              <w:jc w:val="left"/>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貯留飲料水</w:t>
            </w:r>
          </w:p>
        </w:tc>
        <w:tc>
          <w:tcPr>
            <w:tcW w:w="1417" w:type="dxa"/>
            <w:shd w:val="clear" w:color="auto" w:fill="auto"/>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143.51</w:t>
            </w:r>
            <w:r w:rsidR="007E0D7C" w:rsidRPr="00307046">
              <w:rPr>
                <w:rFonts w:ascii="HG丸ｺﾞｼｯｸM-PRO" w:eastAsia="HG丸ｺﾞｼｯｸM-PRO" w:hAnsi="HG丸ｺﾞｼｯｸM-PRO" w:cs="ＭＳ Ｐゴシック" w:hint="eastAsia"/>
                <w:kern w:val="0"/>
                <w:sz w:val="18"/>
                <w:szCs w:val="18"/>
              </w:rPr>
              <w:t>L</w:t>
            </w:r>
            <w:r w:rsidRPr="00307046">
              <w:rPr>
                <w:rFonts w:ascii="HG丸ｺﾞｼｯｸM-PRO" w:eastAsia="HG丸ｺﾞｼｯｸM-PRO" w:hAnsi="HG丸ｺﾞｼｯｸM-PRO" w:cs="ＭＳ Ｐゴシック" w:hint="eastAsia"/>
                <w:kern w:val="0"/>
                <w:sz w:val="18"/>
                <w:szCs w:val="18"/>
              </w:rPr>
              <w:t>/人</w:t>
            </w:r>
          </w:p>
        </w:tc>
        <w:tc>
          <w:tcPr>
            <w:tcW w:w="1701" w:type="dxa"/>
            <w:shd w:val="clear" w:color="auto" w:fill="auto"/>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143.80</w:t>
            </w:r>
            <w:r w:rsidR="007E0D7C" w:rsidRPr="00307046">
              <w:rPr>
                <w:rFonts w:ascii="HG丸ｺﾞｼｯｸM-PRO" w:eastAsia="HG丸ｺﾞｼｯｸM-PRO" w:hAnsi="HG丸ｺﾞｼｯｸM-PRO" w:cs="ＭＳ Ｐゴシック" w:hint="eastAsia"/>
                <w:kern w:val="0"/>
                <w:sz w:val="18"/>
                <w:szCs w:val="18"/>
              </w:rPr>
              <w:t>L</w:t>
            </w:r>
            <w:r w:rsidRPr="00307046">
              <w:rPr>
                <w:rFonts w:ascii="HG丸ｺﾞｼｯｸM-PRO" w:eastAsia="HG丸ｺﾞｼｯｸM-PRO" w:hAnsi="HG丸ｺﾞｼｯｸM-PRO" w:cs="ＭＳ Ｐゴシック" w:hint="eastAsia"/>
                <w:kern w:val="0"/>
                <w:sz w:val="18"/>
                <w:szCs w:val="18"/>
              </w:rPr>
              <w:t>/人</w:t>
            </w:r>
          </w:p>
        </w:tc>
        <w:tc>
          <w:tcPr>
            <w:tcW w:w="2127" w:type="dxa"/>
            <w:shd w:val="clear" w:color="auto" w:fill="auto"/>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176</w:t>
            </w:r>
            <w:r w:rsidR="007E0D7C" w:rsidRPr="00307046">
              <w:rPr>
                <w:rFonts w:ascii="HG丸ｺﾞｼｯｸM-PRO" w:eastAsia="HG丸ｺﾞｼｯｸM-PRO" w:hAnsi="HG丸ｺﾞｼｯｸM-PRO" w:cs="ＭＳ Ｐゴシック" w:hint="eastAsia"/>
                <w:kern w:val="0"/>
                <w:sz w:val="18"/>
                <w:szCs w:val="18"/>
              </w:rPr>
              <w:t>L</w:t>
            </w:r>
            <w:r w:rsidRPr="00307046">
              <w:rPr>
                <w:rFonts w:ascii="HG丸ｺﾞｼｯｸM-PRO" w:eastAsia="HG丸ｺﾞｼｯｸM-PRO" w:hAnsi="HG丸ｺﾞｼｯｸM-PRO" w:cs="ＭＳ Ｐゴシック" w:hint="eastAsia"/>
                <w:kern w:val="0"/>
                <w:sz w:val="18"/>
                <w:szCs w:val="18"/>
              </w:rPr>
              <w:t>/人</w:t>
            </w:r>
          </w:p>
        </w:tc>
        <w:tc>
          <w:tcPr>
            <w:tcW w:w="850" w:type="dxa"/>
            <w:shd w:val="clear" w:color="000000" w:fill="FFFF66"/>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横ばい</w:t>
            </w:r>
          </w:p>
        </w:tc>
        <w:tc>
          <w:tcPr>
            <w:tcW w:w="763" w:type="dxa"/>
            <w:tcBorders>
              <w:right w:val="double" w:sz="12" w:space="0" w:color="0070C0"/>
            </w:tcBorders>
            <w:shd w:val="clear" w:color="auto" w:fill="FF7C80"/>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未達成</w:t>
            </w:r>
          </w:p>
        </w:tc>
      </w:tr>
      <w:tr w:rsidR="00FE6609" w:rsidRPr="00307046" w:rsidTr="0047169E">
        <w:trPr>
          <w:trHeight w:val="383"/>
          <w:jc w:val="center"/>
        </w:trPr>
        <w:tc>
          <w:tcPr>
            <w:tcW w:w="8843" w:type="dxa"/>
            <w:gridSpan w:val="7"/>
            <w:tcBorders>
              <w:left w:val="double" w:sz="12" w:space="0" w:color="0070C0"/>
              <w:right w:val="double" w:sz="12" w:space="0" w:color="0070C0"/>
            </w:tcBorders>
            <w:shd w:val="clear" w:color="auto" w:fill="auto"/>
            <w:noWrap/>
            <w:vAlign w:val="center"/>
          </w:tcPr>
          <w:p w:rsidR="000E2AC7" w:rsidRPr="00E839EC" w:rsidRDefault="00FE6609"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E839EC">
              <w:rPr>
                <w:rFonts w:ascii="HG丸ｺﾞｼｯｸM-PRO" w:eastAsia="HG丸ｺﾞｼｯｸM-PRO" w:hAnsi="HG丸ｺﾞｼｯｸM-PRO" w:cs="ＭＳ Ｐゴシック" w:hint="eastAsia"/>
                <w:color w:val="000000"/>
                <w:kern w:val="0"/>
                <w:sz w:val="18"/>
                <w:szCs w:val="18"/>
              </w:rPr>
              <w:t>【</w:t>
            </w:r>
            <w:r w:rsidRPr="000506EB">
              <w:rPr>
                <w:rFonts w:ascii="HG丸ｺﾞｼｯｸM-PRO" w:eastAsia="HG丸ｺﾞｼｯｸM-PRO" w:hAnsi="HG丸ｺﾞｼｯｸM-PRO" w:cs="ＭＳ Ｐゴシック" w:hint="eastAsia"/>
                <w:color w:val="000000"/>
                <w:kern w:val="0"/>
                <w:sz w:val="18"/>
                <w:szCs w:val="18"/>
              </w:rPr>
              <w:t>内容】</w:t>
            </w:r>
            <w:r w:rsidR="000C1191">
              <w:rPr>
                <w:rFonts w:ascii="HG丸ｺﾞｼｯｸM-PRO" w:eastAsia="HG丸ｺﾞｼｯｸM-PRO" w:hAnsi="HG丸ｺﾞｼｯｸM-PRO" w:cs="ＭＳ Ｐゴシック" w:hint="eastAsia"/>
                <w:color w:val="000000"/>
                <w:kern w:val="0"/>
                <w:sz w:val="18"/>
                <w:szCs w:val="18"/>
              </w:rPr>
              <w:t xml:space="preserve"> </w:t>
            </w:r>
            <w:r w:rsidR="000E2AC7" w:rsidRPr="000506EB">
              <w:rPr>
                <w:rFonts w:ascii="HG丸ｺﾞｼｯｸM-PRO" w:eastAsia="HG丸ｺﾞｼｯｸM-PRO" w:hAnsi="HG丸ｺﾞｼｯｸM-PRO" w:cs="ＭＳ Ｐゴシック" w:hint="eastAsia"/>
                <w:color w:val="000000"/>
                <w:kern w:val="0"/>
                <w:sz w:val="18"/>
                <w:szCs w:val="18"/>
              </w:rPr>
              <w:t>給水人口一人当たり何</w:t>
            </w:r>
            <w:r w:rsidR="008331EF" w:rsidRPr="000506EB">
              <w:rPr>
                <w:rFonts w:ascii="HG丸ｺﾞｼｯｸM-PRO" w:eastAsia="HG丸ｺﾞｼｯｸM-PRO" w:hAnsi="HG丸ｺﾞｼｯｸM-PRO" w:cs="ＭＳ Ｐゴシック" w:hint="eastAsia"/>
                <w:color w:val="000000"/>
                <w:kern w:val="0"/>
                <w:sz w:val="18"/>
                <w:szCs w:val="18"/>
              </w:rPr>
              <w:t>リットル</w:t>
            </w:r>
            <w:r w:rsidR="000E2AC7" w:rsidRPr="000506EB">
              <w:rPr>
                <w:rFonts w:ascii="HG丸ｺﾞｼｯｸM-PRO" w:eastAsia="HG丸ｺﾞｼｯｸM-PRO" w:hAnsi="HG丸ｺﾞｼｯｸM-PRO" w:cs="ＭＳ Ｐゴシック" w:hint="eastAsia"/>
                <w:color w:val="000000"/>
                <w:kern w:val="0"/>
                <w:sz w:val="18"/>
                <w:szCs w:val="18"/>
              </w:rPr>
              <w:t>の水が常時貯められているかを示しています。</w:t>
            </w:r>
            <w:r w:rsidR="00DE37BC" w:rsidRPr="000506EB">
              <w:rPr>
                <w:rFonts w:ascii="HG丸ｺﾞｼｯｸM-PRO" w:eastAsia="HG丸ｺﾞｼｯｸM-PRO" w:hAnsi="HG丸ｺﾞｼｯｸM-PRO" w:cs="ＭＳ Ｐゴシック" w:hint="eastAsia"/>
                <w:color w:val="000000"/>
                <w:kern w:val="0"/>
                <w:sz w:val="18"/>
                <w:szCs w:val="18"/>
              </w:rPr>
              <w:t>地震時など緊急時の応急給水のために利用される水量で、地震直後では一人一日</w:t>
            </w:r>
            <w:r w:rsidR="00DE37BC" w:rsidRPr="000506EB">
              <w:rPr>
                <w:rFonts w:ascii="HG丸ｺﾞｼｯｸM-PRO" w:eastAsia="HG丸ｺﾞｼｯｸM-PRO" w:hAnsi="HG丸ｺﾞｼｯｸM-PRO" w:cs="ＭＳ Ｐゴシック"/>
                <w:color w:val="000000"/>
                <w:kern w:val="0"/>
                <w:sz w:val="18"/>
                <w:szCs w:val="18"/>
              </w:rPr>
              <w:t>3</w:t>
            </w:r>
            <w:r w:rsidR="008331EF" w:rsidRPr="000506EB">
              <w:rPr>
                <w:rFonts w:ascii="HG丸ｺﾞｼｯｸM-PRO" w:eastAsia="HG丸ｺﾞｼｯｸM-PRO" w:hAnsi="HG丸ｺﾞｼｯｸM-PRO" w:cs="ＭＳ Ｐゴシック" w:hint="eastAsia"/>
                <w:color w:val="000000"/>
                <w:kern w:val="0"/>
                <w:sz w:val="18"/>
                <w:szCs w:val="18"/>
              </w:rPr>
              <w:t>リットル</w:t>
            </w:r>
            <w:r w:rsidR="00DE37BC" w:rsidRPr="000506EB">
              <w:rPr>
                <w:rFonts w:ascii="HG丸ｺﾞｼｯｸM-PRO" w:eastAsia="HG丸ｺﾞｼｯｸM-PRO" w:hAnsi="HG丸ｺﾞｼｯｸM-PRO" w:cs="ＭＳ Ｐゴシック"/>
                <w:color w:val="000000"/>
                <w:kern w:val="0"/>
                <w:sz w:val="18"/>
                <w:szCs w:val="18"/>
              </w:rPr>
              <w:t>が必要とされてい</w:t>
            </w:r>
            <w:r w:rsidR="00DE37BC" w:rsidRPr="000506EB">
              <w:rPr>
                <w:rFonts w:ascii="HG丸ｺﾞｼｯｸM-PRO" w:eastAsia="HG丸ｺﾞｼｯｸM-PRO" w:hAnsi="HG丸ｺﾞｼｯｸM-PRO" w:cs="ＭＳ Ｐゴシック" w:hint="eastAsia"/>
                <w:color w:val="000000"/>
                <w:kern w:val="0"/>
                <w:sz w:val="18"/>
                <w:szCs w:val="18"/>
              </w:rPr>
              <w:t>ます</w:t>
            </w:r>
            <w:r w:rsidR="00DE37BC" w:rsidRPr="000506EB">
              <w:rPr>
                <w:rFonts w:ascii="HG丸ｺﾞｼｯｸM-PRO" w:eastAsia="HG丸ｺﾞｼｯｸM-PRO" w:hAnsi="HG丸ｺﾞｼｯｸM-PRO" w:cs="ＭＳ Ｐゴシック"/>
                <w:color w:val="000000"/>
                <w:kern w:val="0"/>
                <w:sz w:val="18"/>
                <w:szCs w:val="18"/>
              </w:rPr>
              <w:t>。</w:t>
            </w:r>
            <w:r w:rsidR="00307046" w:rsidRPr="000506EB">
              <w:rPr>
                <w:rFonts w:ascii="HG丸ｺﾞｼｯｸM-PRO" w:eastAsia="HG丸ｺﾞｼｯｸM-PRO" w:hAnsi="HG丸ｺﾞｼｯｸM-PRO" w:cs="ＭＳ Ｐゴシック" w:hint="eastAsia"/>
                <w:color w:val="000000"/>
                <w:kern w:val="0"/>
                <w:sz w:val="18"/>
                <w:szCs w:val="18"/>
              </w:rPr>
              <w:t>この値が</w:t>
            </w:r>
            <w:r w:rsidR="001B3613" w:rsidRPr="000506EB">
              <w:rPr>
                <w:rFonts w:ascii="HG丸ｺﾞｼｯｸM-PRO" w:eastAsia="HG丸ｺﾞｼｯｸM-PRO" w:hAnsi="HG丸ｺﾞｼｯｸM-PRO" w:cs="ＭＳ Ｐゴシック" w:hint="eastAsia"/>
                <w:color w:val="000000"/>
                <w:kern w:val="0"/>
                <w:sz w:val="18"/>
                <w:szCs w:val="18"/>
              </w:rPr>
              <w:t>高い</w:t>
            </w:r>
            <w:r w:rsidR="00307046" w:rsidRPr="000506EB">
              <w:rPr>
                <w:rFonts w:ascii="HG丸ｺﾞｼｯｸM-PRO" w:eastAsia="HG丸ｺﾞｼｯｸM-PRO" w:hAnsi="HG丸ｺﾞｼｯｸM-PRO" w:cs="ＭＳ Ｐゴシック" w:hint="eastAsia"/>
                <w:color w:val="000000"/>
                <w:kern w:val="0"/>
                <w:sz w:val="18"/>
                <w:szCs w:val="18"/>
              </w:rPr>
              <w:t>方が、配水池の貯留能力が高く、非常時の備えが高いといえます。</w:t>
            </w:r>
          </w:p>
        </w:tc>
      </w:tr>
      <w:tr w:rsidR="00FE6609" w:rsidRPr="00307046" w:rsidTr="0047169E">
        <w:trPr>
          <w:trHeight w:val="67"/>
          <w:jc w:val="center"/>
        </w:trPr>
        <w:tc>
          <w:tcPr>
            <w:tcW w:w="8843" w:type="dxa"/>
            <w:gridSpan w:val="7"/>
            <w:tcBorders>
              <w:left w:val="double" w:sz="12" w:space="0" w:color="0070C0"/>
              <w:bottom w:val="double" w:sz="12" w:space="0" w:color="0070C0"/>
              <w:right w:val="double" w:sz="12" w:space="0" w:color="0070C0"/>
            </w:tcBorders>
            <w:shd w:val="clear" w:color="auto" w:fill="auto"/>
            <w:noWrap/>
            <w:vAlign w:val="center"/>
          </w:tcPr>
          <w:p w:rsidR="000F1042" w:rsidRPr="00E839EC" w:rsidRDefault="00282E86"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E839EC">
              <w:rPr>
                <w:rFonts w:ascii="HG丸ｺﾞｼｯｸM-PRO" w:eastAsia="HG丸ｺﾞｼｯｸM-PRO" w:hAnsi="HG丸ｺﾞｼｯｸM-PRO" w:cs="ＭＳ Ｐゴシック" w:hint="eastAsia"/>
                <w:color w:val="000000"/>
                <w:kern w:val="0"/>
                <w:sz w:val="18"/>
                <w:szCs w:val="18"/>
              </w:rPr>
              <w:t>【現状</w:t>
            </w:r>
            <w:r w:rsidR="00FE6609" w:rsidRPr="00E839EC">
              <w:rPr>
                <w:rFonts w:ascii="HG丸ｺﾞｼｯｸM-PRO" w:eastAsia="HG丸ｺﾞｼｯｸM-PRO" w:hAnsi="HG丸ｺﾞｼｯｸM-PRO" w:cs="ＭＳ Ｐゴシック" w:hint="eastAsia"/>
                <w:color w:val="000000"/>
                <w:kern w:val="0"/>
                <w:sz w:val="18"/>
                <w:szCs w:val="18"/>
              </w:rPr>
              <w:t>】</w:t>
            </w:r>
            <w:r w:rsidR="00E839EC">
              <w:rPr>
                <w:rFonts w:ascii="HG丸ｺﾞｼｯｸM-PRO" w:eastAsia="HG丸ｺﾞｼｯｸM-PRO" w:hAnsi="HG丸ｺﾞｼｯｸM-PRO" w:cs="ＭＳ Ｐゴシック" w:hint="eastAsia"/>
                <w:color w:val="000000"/>
                <w:kern w:val="0"/>
                <w:sz w:val="18"/>
                <w:szCs w:val="18"/>
              </w:rPr>
              <w:t xml:space="preserve"> </w:t>
            </w:r>
            <w:r w:rsidR="00307046" w:rsidRPr="00E839EC">
              <w:rPr>
                <w:rFonts w:ascii="HG丸ｺﾞｼｯｸM-PRO" w:eastAsia="HG丸ｺﾞｼｯｸM-PRO" w:hAnsi="HG丸ｺﾞｼｯｸM-PRO" w:cs="ＭＳ Ｐゴシック" w:hint="eastAsia"/>
                <w:color w:val="000000"/>
                <w:kern w:val="0"/>
                <w:sz w:val="18"/>
                <w:szCs w:val="18"/>
              </w:rPr>
              <w:t>（【安心】</w:t>
            </w:r>
            <w:r w:rsidR="00614E37" w:rsidRPr="00E839EC">
              <w:rPr>
                <w:rFonts w:ascii="HG丸ｺﾞｼｯｸM-PRO" w:eastAsia="HG丸ｺﾞｼｯｸM-PRO" w:hAnsi="HG丸ｺﾞｼｯｸM-PRO" w:cs="ＭＳ Ｐゴシック" w:hint="eastAsia"/>
                <w:color w:val="000000"/>
                <w:kern w:val="0"/>
                <w:sz w:val="18"/>
                <w:szCs w:val="18"/>
              </w:rPr>
              <w:t xml:space="preserve"> 配水池貯留の能力と同様）</w:t>
            </w:r>
          </w:p>
        </w:tc>
      </w:tr>
      <w:tr w:rsidR="005C3A5A" w:rsidRPr="00307046" w:rsidTr="0047169E">
        <w:trPr>
          <w:trHeight w:val="56"/>
          <w:jc w:val="center"/>
        </w:trPr>
        <w:tc>
          <w:tcPr>
            <w:tcW w:w="1985" w:type="dxa"/>
            <w:gridSpan w:val="2"/>
            <w:tcBorders>
              <w:top w:val="double" w:sz="12" w:space="0" w:color="0070C0"/>
              <w:left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関連する業務指標</w:t>
            </w:r>
          </w:p>
        </w:tc>
        <w:tc>
          <w:tcPr>
            <w:tcW w:w="1417" w:type="dxa"/>
            <w:tcBorders>
              <w:top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平成18年度</w:t>
            </w:r>
          </w:p>
        </w:tc>
        <w:tc>
          <w:tcPr>
            <w:tcW w:w="1701" w:type="dxa"/>
            <w:tcBorders>
              <w:top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平成30年度</w:t>
            </w:r>
          </w:p>
        </w:tc>
        <w:tc>
          <w:tcPr>
            <w:tcW w:w="2127" w:type="dxa"/>
            <w:tcBorders>
              <w:top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前回ビジョン目標値</w:t>
            </w:r>
          </w:p>
        </w:tc>
        <w:tc>
          <w:tcPr>
            <w:tcW w:w="850" w:type="dxa"/>
            <w:tcBorders>
              <w:top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傾向</w:t>
            </w:r>
          </w:p>
        </w:tc>
        <w:tc>
          <w:tcPr>
            <w:tcW w:w="763" w:type="dxa"/>
            <w:tcBorders>
              <w:top w:val="double" w:sz="12" w:space="0" w:color="0070C0"/>
              <w:right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達成度</w:t>
            </w:r>
          </w:p>
        </w:tc>
      </w:tr>
      <w:tr w:rsidR="00F60129" w:rsidRPr="00307046" w:rsidTr="0047169E">
        <w:trPr>
          <w:trHeight w:val="80"/>
          <w:jc w:val="center"/>
        </w:trPr>
        <w:tc>
          <w:tcPr>
            <w:tcW w:w="1985" w:type="dxa"/>
            <w:gridSpan w:val="2"/>
            <w:tcBorders>
              <w:left w:val="double" w:sz="12" w:space="0" w:color="0070C0"/>
            </w:tcBorders>
            <w:shd w:val="clear" w:color="auto" w:fill="auto"/>
            <w:noWrap/>
            <w:vAlign w:val="center"/>
            <w:hideMark/>
          </w:tcPr>
          <w:p w:rsidR="00F60129" w:rsidRPr="00307046" w:rsidRDefault="00F60129" w:rsidP="008752D7">
            <w:pPr>
              <w:ind w:left="180" w:hanging="180"/>
              <w:jc w:val="left"/>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経年化設備率</w:t>
            </w:r>
          </w:p>
        </w:tc>
        <w:tc>
          <w:tcPr>
            <w:tcW w:w="1417" w:type="dxa"/>
            <w:shd w:val="clear" w:color="auto" w:fill="auto"/>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64.29%</w:t>
            </w:r>
          </w:p>
        </w:tc>
        <w:tc>
          <w:tcPr>
            <w:tcW w:w="1701" w:type="dxa"/>
            <w:shd w:val="clear" w:color="auto" w:fill="auto"/>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64.29%</w:t>
            </w:r>
          </w:p>
        </w:tc>
        <w:tc>
          <w:tcPr>
            <w:tcW w:w="2127" w:type="dxa"/>
            <w:shd w:val="clear" w:color="auto" w:fill="auto"/>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50%以下</w:t>
            </w:r>
          </w:p>
        </w:tc>
        <w:tc>
          <w:tcPr>
            <w:tcW w:w="850" w:type="dxa"/>
            <w:shd w:val="clear" w:color="auto" w:fill="FFFF66"/>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横ばい</w:t>
            </w:r>
          </w:p>
        </w:tc>
        <w:tc>
          <w:tcPr>
            <w:tcW w:w="763" w:type="dxa"/>
            <w:tcBorders>
              <w:right w:val="double" w:sz="12" w:space="0" w:color="0070C0"/>
            </w:tcBorders>
            <w:shd w:val="clear" w:color="auto" w:fill="FF7C80"/>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未達成</w:t>
            </w:r>
          </w:p>
        </w:tc>
      </w:tr>
      <w:tr w:rsidR="00FE6609" w:rsidRPr="00307046" w:rsidTr="0047169E">
        <w:trPr>
          <w:trHeight w:val="255"/>
          <w:jc w:val="center"/>
        </w:trPr>
        <w:tc>
          <w:tcPr>
            <w:tcW w:w="8843" w:type="dxa"/>
            <w:gridSpan w:val="7"/>
            <w:tcBorders>
              <w:left w:val="double" w:sz="12" w:space="0" w:color="0070C0"/>
              <w:right w:val="double" w:sz="12" w:space="0" w:color="0070C0"/>
            </w:tcBorders>
            <w:shd w:val="clear" w:color="auto" w:fill="auto"/>
            <w:noWrap/>
            <w:vAlign w:val="center"/>
          </w:tcPr>
          <w:p w:rsidR="00FE6609" w:rsidRPr="00E839EC" w:rsidRDefault="000E2AC7" w:rsidP="00E81B8C">
            <w:pPr>
              <w:ind w:left="779" w:hangingChars="433" w:hanging="779"/>
              <w:jc w:val="both"/>
              <w:rPr>
                <w:rFonts w:ascii="HG丸ｺﾞｼｯｸM-PRO" w:eastAsia="HG丸ｺﾞｼｯｸM-PRO" w:hAnsi="HG丸ｺﾞｼｯｸM-PRO" w:cs="ＭＳ Ｐゴシック"/>
                <w:color w:val="000000"/>
                <w:kern w:val="0"/>
                <w:sz w:val="18"/>
                <w:szCs w:val="18"/>
              </w:rPr>
            </w:pPr>
            <w:r w:rsidRPr="00E839EC">
              <w:rPr>
                <w:rFonts w:ascii="HG丸ｺﾞｼｯｸM-PRO" w:eastAsia="HG丸ｺﾞｼｯｸM-PRO" w:hAnsi="HG丸ｺﾞｼｯｸM-PRO" w:cs="ＭＳ Ｐゴシック" w:hint="eastAsia"/>
                <w:color w:val="000000"/>
                <w:kern w:val="0"/>
                <w:sz w:val="18"/>
                <w:szCs w:val="18"/>
              </w:rPr>
              <w:t>【内容】</w:t>
            </w:r>
            <w:r w:rsidR="0047169E" w:rsidRPr="00E839EC">
              <w:rPr>
                <w:rFonts w:ascii="HG丸ｺﾞｼｯｸM-PRO" w:eastAsia="HG丸ｺﾞｼｯｸM-PRO" w:hAnsi="HG丸ｺﾞｼｯｸM-PRO" w:cs="ＭＳ Ｐゴシック" w:hint="eastAsia"/>
                <w:color w:val="000000"/>
                <w:kern w:val="0"/>
                <w:sz w:val="18"/>
                <w:szCs w:val="18"/>
              </w:rPr>
              <w:t xml:space="preserve"> </w:t>
            </w:r>
            <w:r w:rsidRPr="00E839EC">
              <w:rPr>
                <w:rFonts w:ascii="HG丸ｺﾞｼｯｸM-PRO" w:eastAsia="HG丸ｺﾞｼｯｸM-PRO" w:hAnsi="HG丸ｺﾞｼｯｸM-PRO" w:cs="ＭＳ Ｐゴシック" w:hint="eastAsia"/>
                <w:color w:val="000000"/>
                <w:kern w:val="0"/>
                <w:sz w:val="18"/>
                <w:szCs w:val="18"/>
              </w:rPr>
              <w:t>法定耐用年数（10～20年）を超えた電気・機械設備がその総数に対する割合を示しています</w:t>
            </w:r>
            <w:r w:rsidR="009712A8" w:rsidRPr="00E839EC">
              <w:rPr>
                <w:rFonts w:ascii="HG丸ｺﾞｼｯｸM-PRO" w:eastAsia="HG丸ｺﾞｼｯｸM-PRO" w:hAnsi="HG丸ｺﾞｼｯｸM-PRO" w:cs="ＭＳ Ｐゴシック" w:hint="eastAsia"/>
                <w:color w:val="000000"/>
                <w:kern w:val="0"/>
                <w:sz w:val="18"/>
                <w:szCs w:val="18"/>
              </w:rPr>
              <w:t>。</w:t>
            </w:r>
            <w:r w:rsidR="00DE37BC" w:rsidRPr="00E839EC">
              <w:rPr>
                <w:rFonts w:ascii="HG丸ｺﾞｼｯｸM-PRO" w:eastAsia="HG丸ｺﾞｼｯｸM-PRO" w:hAnsi="HG丸ｺﾞｼｯｸM-PRO" w:cs="ＭＳ Ｐゴシック"/>
                <w:color w:val="000000"/>
                <w:kern w:val="0"/>
                <w:sz w:val="18"/>
                <w:szCs w:val="18"/>
              </w:rPr>
              <w:t>この値が</w:t>
            </w:r>
            <w:r w:rsidR="001B3613" w:rsidRPr="00E839EC">
              <w:rPr>
                <w:rFonts w:ascii="HG丸ｺﾞｼｯｸM-PRO" w:eastAsia="HG丸ｺﾞｼｯｸM-PRO" w:hAnsi="HG丸ｺﾞｼｯｸM-PRO" w:cs="ＭＳ Ｐゴシック" w:hint="eastAsia"/>
                <w:color w:val="000000"/>
                <w:kern w:val="0"/>
                <w:sz w:val="18"/>
                <w:szCs w:val="18"/>
              </w:rPr>
              <w:t>低い</w:t>
            </w:r>
            <w:r w:rsidR="00307046" w:rsidRPr="00E839EC">
              <w:rPr>
                <w:rFonts w:ascii="HG丸ｺﾞｼｯｸM-PRO" w:eastAsia="HG丸ｺﾞｼｯｸM-PRO" w:hAnsi="HG丸ｺﾞｼｯｸM-PRO" w:cs="ＭＳ Ｐゴシック" w:hint="eastAsia"/>
                <w:color w:val="000000"/>
                <w:kern w:val="0"/>
                <w:sz w:val="18"/>
                <w:szCs w:val="18"/>
              </w:rPr>
              <w:t>方が、</w:t>
            </w:r>
            <w:r w:rsidR="00DE37BC" w:rsidRPr="00E839EC">
              <w:rPr>
                <w:rFonts w:ascii="HG丸ｺﾞｼｯｸM-PRO" w:eastAsia="HG丸ｺﾞｼｯｸM-PRO" w:hAnsi="HG丸ｺﾞｼｯｸM-PRO" w:cs="ＭＳ Ｐゴシック"/>
                <w:color w:val="000000"/>
                <w:kern w:val="0"/>
                <w:sz w:val="18"/>
                <w:szCs w:val="18"/>
              </w:rPr>
              <w:t>古い設備が</w:t>
            </w:r>
            <w:r w:rsidR="00307046" w:rsidRPr="00E839EC">
              <w:rPr>
                <w:rFonts w:ascii="HG丸ｺﾞｼｯｸM-PRO" w:eastAsia="HG丸ｺﾞｼｯｸM-PRO" w:hAnsi="HG丸ｺﾞｼｯｸM-PRO" w:cs="ＭＳ Ｐゴシック" w:hint="eastAsia"/>
                <w:color w:val="000000"/>
                <w:kern w:val="0"/>
                <w:sz w:val="18"/>
                <w:szCs w:val="18"/>
              </w:rPr>
              <w:t>少なく作業不良等のリスクが低いといえます。</w:t>
            </w:r>
          </w:p>
        </w:tc>
      </w:tr>
      <w:tr w:rsidR="00FE6609" w:rsidRPr="00307046" w:rsidTr="0047169E">
        <w:trPr>
          <w:trHeight w:val="267"/>
          <w:jc w:val="center"/>
        </w:trPr>
        <w:tc>
          <w:tcPr>
            <w:tcW w:w="8843" w:type="dxa"/>
            <w:gridSpan w:val="7"/>
            <w:tcBorders>
              <w:left w:val="double" w:sz="12" w:space="0" w:color="0070C0"/>
              <w:bottom w:val="double" w:sz="12" w:space="0" w:color="0070C0"/>
              <w:right w:val="double" w:sz="12" w:space="0" w:color="0070C0"/>
            </w:tcBorders>
            <w:shd w:val="clear" w:color="auto" w:fill="auto"/>
            <w:noWrap/>
            <w:vAlign w:val="center"/>
          </w:tcPr>
          <w:p w:rsidR="009712A8" w:rsidRPr="00E839EC" w:rsidRDefault="00282E86"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E839EC">
              <w:rPr>
                <w:rFonts w:ascii="HG丸ｺﾞｼｯｸM-PRO" w:eastAsia="HG丸ｺﾞｼｯｸM-PRO" w:hAnsi="HG丸ｺﾞｼｯｸM-PRO" w:cs="ＭＳ Ｐゴシック" w:hint="eastAsia"/>
                <w:color w:val="000000"/>
                <w:kern w:val="0"/>
                <w:sz w:val="18"/>
                <w:szCs w:val="18"/>
              </w:rPr>
              <w:t>【現状</w:t>
            </w:r>
            <w:r w:rsidR="00614E37" w:rsidRPr="00E839EC">
              <w:rPr>
                <w:rFonts w:ascii="HG丸ｺﾞｼｯｸM-PRO" w:eastAsia="HG丸ｺﾞｼｯｸM-PRO" w:hAnsi="HG丸ｺﾞｼｯｸM-PRO" w:cs="ＭＳ Ｐゴシック" w:hint="eastAsia"/>
                <w:color w:val="000000"/>
                <w:kern w:val="0"/>
                <w:sz w:val="18"/>
                <w:szCs w:val="18"/>
              </w:rPr>
              <w:t>】</w:t>
            </w:r>
            <w:r w:rsidR="00E839EC">
              <w:rPr>
                <w:rFonts w:ascii="HG丸ｺﾞｼｯｸM-PRO" w:eastAsia="HG丸ｺﾞｼｯｸM-PRO" w:hAnsi="HG丸ｺﾞｼｯｸM-PRO" w:cs="ＭＳ Ｐゴシック" w:hint="eastAsia"/>
                <w:color w:val="000000"/>
                <w:kern w:val="0"/>
                <w:sz w:val="18"/>
                <w:szCs w:val="18"/>
              </w:rPr>
              <w:t xml:space="preserve"> </w:t>
            </w:r>
            <w:r w:rsidR="00B37CF2" w:rsidRPr="00E839EC">
              <w:rPr>
                <w:rFonts w:ascii="HG丸ｺﾞｼｯｸM-PRO" w:eastAsia="HG丸ｺﾞｼｯｸM-PRO" w:hAnsi="HG丸ｺﾞｼｯｸM-PRO" w:cs="ＭＳ Ｐゴシック" w:hint="eastAsia"/>
                <w:color w:val="000000"/>
                <w:kern w:val="0"/>
                <w:sz w:val="18"/>
                <w:szCs w:val="18"/>
              </w:rPr>
              <w:t>設備の</w:t>
            </w:r>
            <w:r w:rsidR="00307046" w:rsidRPr="00E839EC">
              <w:rPr>
                <w:rFonts w:ascii="HG丸ｺﾞｼｯｸM-PRO" w:eastAsia="HG丸ｺﾞｼｯｸM-PRO" w:hAnsi="HG丸ｺﾞｼｯｸM-PRO" w:cs="ＭＳ Ｐゴシック" w:hint="eastAsia"/>
                <w:color w:val="000000"/>
                <w:kern w:val="0"/>
                <w:sz w:val="18"/>
                <w:szCs w:val="18"/>
              </w:rPr>
              <w:t>更新を実施して</w:t>
            </w:r>
            <w:r w:rsidR="0063215F" w:rsidRPr="00E839EC">
              <w:rPr>
                <w:rFonts w:ascii="HG丸ｺﾞｼｯｸM-PRO" w:eastAsia="HG丸ｺﾞｼｯｸM-PRO" w:hAnsi="HG丸ｺﾞｼｯｸM-PRO" w:cs="ＭＳ Ｐゴシック" w:hint="eastAsia"/>
                <w:color w:val="000000"/>
                <w:kern w:val="0"/>
                <w:sz w:val="18"/>
                <w:szCs w:val="18"/>
              </w:rPr>
              <w:t>いない</w:t>
            </w:r>
            <w:r w:rsidR="00307046" w:rsidRPr="00E839EC">
              <w:rPr>
                <w:rFonts w:ascii="HG丸ｺﾞｼｯｸM-PRO" w:eastAsia="HG丸ｺﾞｼｯｸM-PRO" w:hAnsi="HG丸ｺﾞｼｯｸM-PRO" w:cs="ＭＳ Ｐゴシック" w:hint="eastAsia"/>
                <w:color w:val="000000"/>
                <w:kern w:val="0"/>
                <w:sz w:val="18"/>
                <w:szCs w:val="18"/>
              </w:rPr>
              <w:t>ため、値は横ばいとなっています。</w:t>
            </w:r>
            <w:r w:rsidR="00CB78F4" w:rsidRPr="00E839EC">
              <w:rPr>
                <w:rFonts w:ascii="HG丸ｺﾞｼｯｸM-PRO" w:eastAsia="HG丸ｺﾞｼｯｸM-PRO" w:hAnsi="HG丸ｺﾞｼｯｸM-PRO" w:cs="ＭＳ Ｐゴシック" w:hint="eastAsia"/>
                <w:color w:val="000000"/>
                <w:kern w:val="0"/>
                <w:sz w:val="18"/>
                <w:szCs w:val="18"/>
              </w:rPr>
              <w:t>また、経年化した設備を50％以下とする目標は未</w:t>
            </w:r>
            <w:r w:rsidR="00E81B8C">
              <w:rPr>
                <w:rFonts w:ascii="HG丸ｺﾞｼｯｸM-PRO" w:eastAsia="HG丸ｺﾞｼｯｸM-PRO" w:hAnsi="HG丸ｺﾞｼｯｸM-PRO" w:cs="ＭＳ Ｐゴシック" w:hint="eastAsia"/>
                <w:color w:val="000000"/>
                <w:kern w:val="0"/>
                <w:sz w:val="18"/>
                <w:szCs w:val="18"/>
              </w:rPr>
              <w:t>達成となっています。ただし、法定耐用年数を経過しているか否かが</w:t>
            </w:r>
            <w:r w:rsidR="00CB78F4" w:rsidRPr="00E839EC">
              <w:rPr>
                <w:rFonts w:ascii="HG丸ｺﾞｼｯｸM-PRO" w:eastAsia="HG丸ｺﾞｼｯｸM-PRO" w:hAnsi="HG丸ｺﾞｼｯｸM-PRO" w:cs="ＭＳ Ｐゴシック" w:hint="eastAsia"/>
                <w:color w:val="000000"/>
                <w:kern w:val="0"/>
                <w:sz w:val="18"/>
                <w:szCs w:val="18"/>
              </w:rPr>
              <w:t>使用の可否を示すものではありません。</w:t>
            </w:r>
          </w:p>
        </w:tc>
      </w:tr>
      <w:tr w:rsidR="005C3A5A" w:rsidRPr="00307046" w:rsidTr="0047169E">
        <w:trPr>
          <w:trHeight w:val="180"/>
          <w:jc w:val="center"/>
        </w:trPr>
        <w:tc>
          <w:tcPr>
            <w:tcW w:w="1985" w:type="dxa"/>
            <w:gridSpan w:val="2"/>
            <w:tcBorders>
              <w:top w:val="double" w:sz="12" w:space="0" w:color="0070C0"/>
              <w:left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関連する業務指標</w:t>
            </w:r>
          </w:p>
        </w:tc>
        <w:tc>
          <w:tcPr>
            <w:tcW w:w="1417" w:type="dxa"/>
            <w:tcBorders>
              <w:top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平成</w:t>
            </w:r>
            <w:r w:rsidR="000F1042" w:rsidRPr="00307046">
              <w:rPr>
                <w:rFonts w:ascii="HG丸ｺﾞｼｯｸM-PRO" w:eastAsia="HG丸ｺﾞｼｯｸM-PRO" w:hAnsi="HG丸ｺﾞｼｯｸM-PRO" w:cs="ＭＳ Ｐゴシック" w:hint="eastAsia"/>
                <w:kern w:val="0"/>
                <w:sz w:val="18"/>
                <w:szCs w:val="18"/>
              </w:rPr>
              <w:t>19</w:t>
            </w:r>
            <w:r w:rsidRPr="00307046">
              <w:rPr>
                <w:rFonts w:ascii="HG丸ｺﾞｼｯｸM-PRO" w:eastAsia="HG丸ｺﾞｼｯｸM-PRO" w:hAnsi="HG丸ｺﾞｼｯｸM-PRO" w:cs="ＭＳ Ｐゴシック" w:hint="eastAsia"/>
                <w:kern w:val="0"/>
                <w:sz w:val="18"/>
                <w:szCs w:val="18"/>
              </w:rPr>
              <w:t>年度</w:t>
            </w:r>
          </w:p>
        </w:tc>
        <w:tc>
          <w:tcPr>
            <w:tcW w:w="1701" w:type="dxa"/>
            <w:tcBorders>
              <w:top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平成</w:t>
            </w:r>
            <w:r w:rsidR="00A4660A" w:rsidRPr="00307046">
              <w:rPr>
                <w:rFonts w:ascii="HG丸ｺﾞｼｯｸM-PRO" w:eastAsia="HG丸ｺﾞｼｯｸM-PRO" w:hAnsi="HG丸ｺﾞｼｯｸM-PRO" w:cs="ＭＳ Ｐゴシック" w:hint="eastAsia"/>
                <w:kern w:val="0"/>
                <w:sz w:val="18"/>
                <w:szCs w:val="18"/>
              </w:rPr>
              <w:t>30</w:t>
            </w:r>
            <w:r w:rsidRPr="00307046">
              <w:rPr>
                <w:rFonts w:ascii="HG丸ｺﾞｼｯｸM-PRO" w:eastAsia="HG丸ｺﾞｼｯｸM-PRO" w:hAnsi="HG丸ｺﾞｼｯｸM-PRO" w:cs="ＭＳ Ｐゴシック" w:hint="eastAsia"/>
                <w:kern w:val="0"/>
                <w:sz w:val="18"/>
                <w:szCs w:val="18"/>
              </w:rPr>
              <w:t>年度</w:t>
            </w:r>
          </w:p>
        </w:tc>
        <w:tc>
          <w:tcPr>
            <w:tcW w:w="2127" w:type="dxa"/>
            <w:tcBorders>
              <w:top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前回ビジョン目標値</w:t>
            </w:r>
          </w:p>
        </w:tc>
        <w:tc>
          <w:tcPr>
            <w:tcW w:w="850" w:type="dxa"/>
            <w:tcBorders>
              <w:top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傾向</w:t>
            </w:r>
          </w:p>
        </w:tc>
        <w:tc>
          <w:tcPr>
            <w:tcW w:w="763" w:type="dxa"/>
            <w:tcBorders>
              <w:top w:val="double" w:sz="12" w:space="0" w:color="0070C0"/>
              <w:right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達成度</w:t>
            </w:r>
          </w:p>
        </w:tc>
      </w:tr>
      <w:tr w:rsidR="00F60129" w:rsidRPr="00307046" w:rsidTr="0047169E">
        <w:trPr>
          <w:trHeight w:val="75"/>
          <w:jc w:val="center"/>
        </w:trPr>
        <w:tc>
          <w:tcPr>
            <w:tcW w:w="1985" w:type="dxa"/>
            <w:gridSpan w:val="2"/>
            <w:tcBorders>
              <w:left w:val="double" w:sz="12" w:space="0" w:color="0070C0"/>
            </w:tcBorders>
            <w:shd w:val="clear" w:color="auto" w:fill="auto"/>
            <w:noWrap/>
            <w:vAlign w:val="center"/>
            <w:hideMark/>
          </w:tcPr>
          <w:p w:rsidR="00F60129" w:rsidRPr="00307046" w:rsidRDefault="00F60129" w:rsidP="008752D7">
            <w:pPr>
              <w:ind w:left="180" w:hanging="180"/>
              <w:jc w:val="left"/>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経年化管路率</w:t>
            </w:r>
          </w:p>
        </w:tc>
        <w:tc>
          <w:tcPr>
            <w:tcW w:w="1417" w:type="dxa"/>
            <w:shd w:val="clear" w:color="auto" w:fill="auto"/>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12.15％</w:t>
            </w:r>
          </w:p>
        </w:tc>
        <w:tc>
          <w:tcPr>
            <w:tcW w:w="1701" w:type="dxa"/>
            <w:shd w:val="clear" w:color="auto" w:fill="auto"/>
            <w:noWrap/>
            <w:vAlign w:val="center"/>
            <w:hideMark/>
          </w:tcPr>
          <w:p w:rsidR="00F60129" w:rsidRPr="00307046" w:rsidRDefault="000F1042"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1</w:t>
            </w:r>
            <w:r w:rsidR="00A4660A" w:rsidRPr="00307046">
              <w:rPr>
                <w:rFonts w:ascii="HG丸ｺﾞｼｯｸM-PRO" w:eastAsia="HG丸ｺﾞｼｯｸM-PRO" w:hAnsi="HG丸ｺﾞｼｯｸM-PRO" w:cs="ＭＳ Ｐゴシック" w:hint="eastAsia"/>
                <w:kern w:val="0"/>
                <w:sz w:val="18"/>
                <w:szCs w:val="18"/>
              </w:rPr>
              <w:t>3</w:t>
            </w:r>
            <w:r w:rsidRPr="00307046">
              <w:rPr>
                <w:rFonts w:ascii="HG丸ｺﾞｼｯｸM-PRO" w:eastAsia="HG丸ｺﾞｼｯｸM-PRO" w:hAnsi="HG丸ｺﾞｼｯｸM-PRO" w:cs="ＭＳ Ｐゴシック" w:hint="eastAsia"/>
                <w:kern w:val="0"/>
                <w:sz w:val="18"/>
                <w:szCs w:val="18"/>
              </w:rPr>
              <w:t>.</w:t>
            </w:r>
            <w:r w:rsidR="00A4660A" w:rsidRPr="00307046">
              <w:rPr>
                <w:rFonts w:ascii="HG丸ｺﾞｼｯｸM-PRO" w:eastAsia="HG丸ｺﾞｼｯｸM-PRO" w:hAnsi="HG丸ｺﾞｼｯｸM-PRO" w:cs="ＭＳ Ｐゴシック" w:hint="eastAsia"/>
                <w:kern w:val="0"/>
                <w:sz w:val="18"/>
                <w:szCs w:val="18"/>
              </w:rPr>
              <w:t>28</w:t>
            </w:r>
            <w:r w:rsidRPr="00307046">
              <w:rPr>
                <w:rFonts w:ascii="HG丸ｺﾞｼｯｸM-PRO" w:eastAsia="HG丸ｺﾞｼｯｸM-PRO" w:hAnsi="HG丸ｺﾞｼｯｸM-PRO" w:cs="ＭＳ Ｐゴシック" w:hint="eastAsia"/>
                <w:kern w:val="0"/>
                <w:sz w:val="18"/>
                <w:szCs w:val="18"/>
              </w:rPr>
              <w:t>%</w:t>
            </w:r>
          </w:p>
        </w:tc>
        <w:tc>
          <w:tcPr>
            <w:tcW w:w="2127" w:type="dxa"/>
            <w:shd w:val="clear" w:color="auto" w:fill="auto"/>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11%以下</w:t>
            </w:r>
          </w:p>
        </w:tc>
        <w:tc>
          <w:tcPr>
            <w:tcW w:w="850" w:type="dxa"/>
            <w:shd w:val="clear" w:color="auto" w:fill="FF7C80"/>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悪化</w:t>
            </w:r>
          </w:p>
        </w:tc>
        <w:tc>
          <w:tcPr>
            <w:tcW w:w="763" w:type="dxa"/>
            <w:tcBorders>
              <w:right w:val="double" w:sz="12" w:space="0" w:color="0070C0"/>
            </w:tcBorders>
            <w:shd w:val="clear" w:color="auto" w:fill="FF7C80"/>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未達成</w:t>
            </w:r>
          </w:p>
        </w:tc>
      </w:tr>
      <w:tr w:rsidR="00FE6609" w:rsidRPr="00307046" w:rsidTr="0047169E">
        <w:trPr>
          <w:trHeight w:val="393"/>
          <w:jc w:val="center"/>
        </w:trPr>
        <w:tc>
          <w:tcPr>
            <w:tcW w:w="8843" w:type="dxa"/>
            <w:gridSpan w:val="7"/>
            <w:tcBorders>
              <w:left w:val="double" w:sz="12" w:space="0" w:color="0070C0"/>
              <w:right w:val="double" w:sz="12" w:space="0" w:color="0070C0"/>
            </w:tcBorders>
            <w:shd w:val="clear" w:color="auto" w:fill="auto"/>
            <w:noWrap/>
            <w:vAlign w:val="center"/>
          </w:tcPr>
          <w:p w:rsidR="00FE6609" w:rsidRPr="00E839EC" w:rsidRDefault="009712A8"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E839EC">
              <w:rPr>
                <w:rFonts w:ascii="HG丸ｺﾞｼｯｸM-PRO" w:eastAsia="HG丸ｺﾞｼｯｸM-PRO" w:hAnsi="HG丸ｺﾞｼｯｸM-PRO" w:cs="ＭＳ Ｐゴシック" w:hint="eastAsia"/>
                <w:color w:val="000000"/>
                <w:kern w:val="0"/>
                <w:sz w:val="18"/>
                <w:szCs w:val="18"/>
              </w:rPr>
              <w:t>【内容】</w:t>
            </w:r>
            <w:r w:rsidR="008331EF" w:rsidRPr="00E839EC">
              <w:rPr>
                <w:rFonts w:ascii="HG丸ｺﾞｼｯｸM-PRO" w:eastAsia="HG丸ｺﾞｼｯｸM-PRO" w:hAnsi="HG丸ｺﾞｼｯｸM-PRO" w:cs="ＭＳ Ｐゴシック" w:hint="eastAsia"/>
                <w:color w:val="000000"/>
                <w:kern w:val="0"/>
                <w:sz w:val="18"/>
                <w:szCs w:val="18"/>
              </w:rPr>
              <w:t xml:space="preserve"> 布設後40年</w:t>
            </w:r>
            <w:r w:rsidRPr="00E839EC">
              <w:rPr>
                <w:rFonts w:ascii="HG丸ｺﾞｼｯｸM-PRO" w:eastAsia="HG丸ｺﾞｼｯｸM-PRO" w:hAnsi="HG丸ｺﾞｼｯｸM-PRO" w:cs="ＭＳ Ｐゴシック" w:hint="eastAsia"/>
                <w:color w:val="000000"/>
                <w:kern w:val="0"/>
                <w:sz w:val="18"/>
                <w:szCs w:val="18"/>
              </w:rPr>
              <w:t>（</w:t>
            </w:r>
            <w:r w:rsidR="008331EF" w:rsidRPr="00E839EC">
              <w:rPr>
                <w:rFonts w:ascii="HG丸ｺﾞｼｯｸM-PRO" w:eastAsia="HG丸ｺﾞｼｯｸM-PRO" w:hAnsi="HG丸ｺﾞｼｯｸM-PRO" w:cs="ＭＳ Ｐゴシック" w:hint="eastAsia"/>
                <w:color w:val="000000"/>
                <w:kern w:val="0"/>
                <w:sz w:val="18"/>
                <w:szCs w:val="18"/>
              </w:rPr>
              <w:t>法定耐用年数</w:t>
            </w:r>
            <w:r w:rsidRPr="00E839EC">
              <w:rPr>
                <w:rFonts w:ascii="HG丸ｺﾞｼｯｸM-PRO" w:eastAsia="HG丸ｺﾞｼｯｸM-PRO" w:hAnsi="HG丸ｺﾞｼｯｸM-PRO" w:cs="ＭＳ Ｐゴシック" w:hint="eastAsia"/>
                <w:color w:val="000000"/>
                <w:kern w:val="0"/>
                <w:sz w:val="18"/>
                <w:szCs w:val="18"/>
              </w:rPr>
              <w:t>）を超えた管路延長の総延長に対する割合を示しています。</w:t>
            </w:r>
            <w:r w:rsidR="00DE37BC" w:rsidRPr="00E839EC">
              <w:rPr>
                <w:rFonts w:ascii="HG丸ｺﾞｼｯｸM-PRO" w:eastAsia="HG丸ｺﾞｼｯｸM-PRO" w:hAnsi="HG丸ｺﾞｼｯｸM-PRO" w:cs="ＭＳ Ｐゴシック"/>
                <w:color w:val="000000"/>
                <w:kern w:val="0"/>
                <w:sz w:val="18"/>
                <w:szCs w:val="18"/>
              </w:rPr>
              <w:t>この値が</w:t>
            </w:r>
            <w:r w:rsidR="001B3613" w:rsidRPr="00E839EC">
              <w:rPr>
                <w:rFonts w:ascii="HG丸ｺﾞｼｯｸM-PRO" w:eastAsia="HG丸ｺﾞｼｯｸM-PRO" w:hAnsi="HG丸ｺﾞｼｯｸM-PRO" w:cs="ＭＳ Ｐゴシック" w:hint="eastAsia"/>
                <w:color w:val="000000"/>
                <w:kern w:val="0"/>
                <w:sz w:val="18"/>
                <w:szCs w:val="18"/>
              </w:rPr>
              <w:t>低い</w:t>
            </w:r>
            <w:r w:rsidR="00CB78F4" w:rsidRPr="00E839EC">
              <w:rPr>
                <w:rFonts w:ascii="HG丸ｺﾞｼｯｸM-PRO" w:eastAsia="HG丸ｺﾞｼｯｸM-PRO" w:hAnsi="HG丸ｺﾞｼｯｸM-PRO" w:cs="ＭＳ Ｐゴシック" w:hint="eastAsia"/>
                <w:color w:val="000000"/>
                <w:kern w:val="0"/>
                <w:sz w:val="18"/>
                <w:szCs w:val="18"/>
              </w:rPr>
              <w:t>方が、古い管路が少なく漏水</w:t>
            </w:r>
            <w:r w:rsidR="001B3613" w:rsidRPr="00E839EC">
              <w:rPr>
                <w:rFonts w:ascii="HG丸ｺﾞｼｯｸM-PRO" w:eastAsia="HG丸ｺﾞｼｯｸM-PRO" w:hAnsi="HG丸ｺﾞｼｯｸM-PRO" w:cs="ＭＳ Ｐゴシック" w:hint="eastAsia"/>
                <w:color w:val="000000"/>
                <w:kern w:val="0"/>
                <w:sz w:val="18"/>
                <w:szCs w:val="18"/>
              </w:rPr>
              <w:t>等</w:t>
            </w:r>
            <w:r w:rsidR="00CB78F4" w:rsidRPr="00E839EC">
              <w:rPr>
                <w:rFonts w:ascii="HG丸ｺﾞｼｯｸM-PRO" w:eastAsia="HG丸ｺﾞｼｯｸM-PRO" w:hAnsi="HG丸ｺﾞｼｯｸM-PRO" w:cs="ＭＳ Ｐゴシック" w:hint="eastAsia"/>
                <w:color w:val="000000"/>
                <w:kern w:val="0"/>
                <w:sz w:val="18"/>
                <w:szCs w:val="18"/>
              </w:rPr>
              <w:t>のリスクが低いといえます。</w:t>
            </w:r>
          </w:p>
        </w:tc>
      </w:tr>
      <w:tr w:rsidR="00FE6609" w:rsidRPr="00307046" w:rsidTr="0047169E">
        <w:trPr>
          <w:trHeight w:val="409"/>
          <w:jc w:val="center"/>
        </w:trPr>
        <w:tc>
          <w:tcPr>
            <w:tcW w:w="8843" w:type="dxa"/>
            <w:gridSpan w:val="7"/>
            <w:tcBorders>
              <w:left w:val="double" w:sz="12" w:space="0" w:color="0070C0"/>
              <w:bottom w:val="double" w:sz="12" w:space="0" w:color="0070C0"/>
              <w:right w:val="double" w:sz="12" w:space="0" w:color="0070C0"/>
            </w:tcBorders>
            <w:shd w:val="clear" w:color="auto" w:fill="auto"/>
            <w:noWrap/>
            <w:vAlign w:val="center"/>
          </w:tcPr>
          <w:p w:rsidR="00FA6162" w:rsidRPr="00E839EC" w:rsidRDefault="00FA6162"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E839EC">
              <w:rPr>
                <w:rFonts w:ascii="HG丸ｺﾞｼｯｸM-PRO" w:eastAsia="HG丸ｺﾞｼｯｸM-PRO" w:hAnsi="HG丸ｺﾞｼｯｸM-PRO" w:cs="ＭＳ Ｐゴシック" w:hint="eastAsia"/>
                <w:color w:val="000000"/>
                <w:kern w:val="0"/>
                <w:sz w:val="18"/>
                <w:szCs w:val="18"/>
              </w:rPr>
              <w:t>【</w:t>
            </w:r>
            <w:r w:rsidR="00282E86" w:rsidRPr="00E839EC">
              <w:rPr>
                <w:rFonts w:ascii="HG丸ｺﾞｼｯｸM-PRO" w:eastAsia="HG丸ｺﾞｼｯｸM-PRO" w:hAnsi="HG丸ｺﾞｼｯｸM-PRO" w:cs="ＭＳ Ｐゴシック" w:hint="eastAsia"/>
                <w:color w:val="000000"/>
                <w:kern w:val="0"/>
                <w:sz w:val="18"/>
                <w:szCs w:val="18"/>
              </w:rPr>
              <w:t>現状</w:t>
            </w:r>
            <w:r w:rsidR="00340077" w:rsidRPr="00E839EC">
              <w:rPr>
                <w:rFonts w:ascii="HG丸ｺﾞｼｯｸM-PRO" w:eastAsia="HG丸ｺﾞｼｯｸM-PRO" w:hAnsi="HG丸ｺﾞｼｯｸM-PRO" w:cs="ＭＳ Ｐゴシック" w:hint="eastAsia"/>
                <w:color w:val="000000"/>
                <w:kern w:val="0"/>
                <w:sz w:val="18"/>
                <w:szCs w:val="18"/>
              </w:rPr>
              <w:t>】</w:t>
            </w:r>
            <w:r w:rsidR="00E839EC">
              <w:rPr>
                <w:rFonts w:ascii="HG丸ｺﾞｼｯｸM-PRO" w:eastAsia="HG丸ｺﾞｼｯｸM-PRO" w:hAnsi="HG丸ｺﾞｼｯｸM-PRO" w:cs="ＭＳ Ｐゴシック" w:hint="eastAsia"/>
                <w:color w:val="000000"/>
                <w:kern w:val="0"/>
                <w:sz w:val="18"/>
                <w:szCs w:val="18"/>
              </w:rPr>
              <w:t xml:space="preserve"> </w:t>
            </w:r>
            <w:r w:rsidR="00CB78F4" w:rsidRPr="00E839EC">
              <w:rPr>
                <w:rFonts w:ascii="HG丸ｺﾞｼｯｸM-PRO" w:eastAsia="HG丸ｺﾞｼｯｸM-PRO" w:hAnsi="HG丸ｺﾞｼｯｸM-PRO" w:cs="ＭＳ Ｐゴシック" w:hint="eastAsia"/>
                <w:color w:val="000000"/>
                <w:kern w:val="0"/>
                <w:sz w:val="18"/>
                <w:szCs w:val="18"/>
              </w:rPr>
              <w:t>計画的に管路を更新してきていますが、経年化管路延長は増加し、値は悪化</w:t>
            </w:r>
            <w:r w:rsidR="00E81B8C">
              <w:rPr>
                <w:rFonts w:ascii="HG丸ｺﾞｼｯｸM-PRO" w:eastAsia="HG丸ｺﾞｼｯｸM-PRO" w:hAnsi="HG丸ｺﾞｼｯｸM-PRO" w:cs="ＭＳ Ｐゴシック" w:hint="eastAsia"/>
                <w:color w:val="000000"/>
                <w:kern w:val="0"/>
                <w:sz w:val="18"/>
                <w:szCs w:val="18"/>
              </w:rPr>
              <w:t>して</w:t>
            </w:r>
            <w:r w:rsidR="00CB78F4" w:rsidRPr="00E839EC">
              <w:rPr>
                <w:rFonts w:ascii="HG丸ｺﾞｼｯｸM-PRO" w:eastAsia="HG丸ｺﾞｼｯｸM-PRO" w:hAnsi="HG丸ｺﾞｼｯｸM-PRO" w:cs="ＭＳ Ｐゴシック" w:hint="eastAsia"/>
                <w:color w:val="000000"/>
                <w:kern w:val="0"/>
                <w:sz w:val="18"/>
                <w:szCs w:val="18"/>
              </w:rPr>
              <w:t>います。ただし、法定耐用年数を経過しているか否かが、使用の可否を示すものではありません。</w:t>
            </w:r>
          </w:p>
        </w:tc>
      </w:tr>
      <w:tr w:rsidR="005C3A5A" w:rsidRPr="00307046" w:rsidTr="0047169E">
        <w:trPr>
          <w:trHeight w:val="340"/>
          <w:jc w:val="center"/>
        </w:trPr>
        <w:tc>
          <w:tcPr>
            <w:tcW w:w="1701" w:type="dxa"/>
            <w:tcBorders>
              <w:top w:val="double" w:sz="12" w:space="0" w:color="0070C0"/>
              <w:left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関連する業務指標</w:t>
            </w:r>
          </w:p>
        </w:tc>
        <w:tc>
          <w:tcPr>
            <w:tcW w:w="1701" w:type="dxa"/>
            <w:gridSpan w:val="2"/>
            <w:tcBorders>
              <w:top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平成18年度</w:t>
            </w:r>
          </w:p>
        </w:tc>
        <w:tc>
          <w:tcPr>
            <w:tcW w:w="1701" w:type="dxa"/>
            <w:tcBorders>
              <w:top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平成30年度</w:t>
            </w:r>
          </w:p>
        </w:tc>
        <w:tc>
          <w:tcPr>
            <w:tcW w:w="2127" w:type="dxa"/>
            <w:tcBorders>
              <w:top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前回ビジョン目標値</w:t>
            </w:r>
          </w:p>
        </w:tc>
        <w:tc>
          <w:tcPr>
            <w:tcW w:w="850" w:type="dxa"/>
            <w:tcBorders>
              <w:top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傾向</w:t>
            </w:r>
          </w:p>
        </w:tc>
        <w:tc>
          <w:tcPr>
            <w:tcW w:w="763" w:type="dxa"/>
            <w:tcBorders>
              <w:top w:val="double" w:sz="12" w:space="0" w:color="0070C0"/>
              <w:right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達成度</w:t>
            </w:r>
          </w:p>
        </w:tc>
      </w:tr>
      <w:tr w:rsidR="00F60129" w:rsidRPr="00307046" w:rsidTr="0047169E">
        <w:trPr>
          <w:trHeight w:val="36"/>
          <w:jc w:val="center"/>
        </w:trPr>
        <w:tc>
          <w:tcPr>
            <w:tcW w:w="1701" w:type="dxa"/>
            <w:tcBorders>
              <w:top w:val="double" w:sz="4" w:space="0" w:color="0070C0"/>
              <w:left w:val="double" w:sz="12" w:space="0" w:color="0070C0"/>
              <w:bottom w:val="double" w:sz="4" w:space="0" w:color="0070C0"/>
              <w:right w:val="double" w:sz="4" w:space="0" w:color="0070C0"/>
            </w:tcBorders>
            <w:shd w:val="clear" w:color="auto" w:fill="auto"/>
            <w:noWrap/>
            <w:vAlign w:val="center"/>
            <w:hideMark/>
          </w:tcPr>
          <w:p w:rsidR="00F60129" w:rsidRPr="00307046" w:rsidRDefault="00F60129" w:rsidP="008752D7">
            <w:pPr>
              <w:ind w:left="180" w:hanging="180"/>
              <w:jc w:val="left"/>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給水拠点密度</w:t>
            </w:r>
          </w:p>
        </w:tc>
        <w:tc>
          <w:tcPr>
            <w:tcW w:w="1701" w:type="dxa"/>
            <w:gridSpan w:val="2"/>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8.4箇所/100㎞</w:t>
            </w:r>
            <w:r w:rsidRPr="00307046">
              <w:rPr>
                <w:rFonts w:ascii="HG丸ｺﾞｼｯｸM-PRO" w:eastAsia="HG丸ｺﾞｼｯｸM-PRO" w:hAnsi="HG丸ｺﾞｼｯｸM-PRO" w:cs="ＭＳ Ｐゴシック" w:hint="eastAsia"/>
                <w:kern w:val="0"/>
                <w:sz w:val="18"/>
                <w:szCs w:val="18"/>
                <w:vertAlign w:val="superscript"/>
              </w:rPr>
              <w:t>2</w:t>
            </w:r>
          </w:p>
        </w:tc>
        <w:tc>
          <w:tcPr>
            <w:tcW w:w="1701"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8.4箇所/100㎞</w:t>
            </w:r>
            <w:r w:rsidRPr="00307046">
              <w:rPr>
                <w:rFonts w:ascii="HG丸ｺﾞｼｯｸM-PRO" w:eastAsia="HG丸ｺﾞｼｯｸM-PRO" w:hAnsi="HG丸ｺﾞｼｯｸM-PRO" w:cs="ＭＳ Ｐゴシック" w:hint="eastAsia"/>
                <w:kern w:val="0"/>
                <w:sz w:val="18"/>
                <w:szCs w:val="18"/>
                <w:vertAlign w:val="superscript"/>
              </w:rPr>
              <w:t>2</w:t>
            </w:r>
          </w:p>
        </w:tc>
        <w:tc>
          <w:tcPr>
            <w:tcW w:w="2127"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8.4箇所/100㎞</w:t>
            </w:r>
            <w:r w:rsidRPr="00307046">
              <w:rPr>
                <w:rFonts w:ascii="HG丸ｺﾞｼｯｸM-PRO" w:eastAsia="HG丸ｺﾞｼｯｸM-PRO" w:hAnsi="HG丸ｺﾞｼｯｸM-PRO" w:cs="ＭＳ Ｐゴシック" w:hint="eastAsia"/>
                <w:kern w:val="0"/>
                <w:sz w:val="18"/>
                <w:szCs w:val="18"/>
                <w:vertAlign w:val="superscript"/>
              </w:rPr>
              <w:t>2</w:t>
            </w:r>
            <w:r w:rsidRPr="00307046">
              <w:rPr>
                <w:rFonts w:ascii="HG丸ｺﾞｼｯｸM-PRO" w:eastAsia="HG丸ｺﾞｼｯｸM-PRO" w:hAnsi="HG丸ｺﾞｼｯｸM-PRO" w:cs="ＭＳ Ｐゴシック" w:hint="eastAsia"/>
                <w:kern w:val="0"/>
                <w:sz w:val="18"/>
                <w:szCs w:val="18"/>
              </w:rPr>
              <w:t>以上</w:t>
            </w:r>
          </w:p>
        </w:tc>
        <w:tc>
          <w:tcPr>
            <w:tcW w:w="850" w:type="dxa"/>
            <w:tcBorders>
              <w:top w:val="double" w:sz="4" w:space="0" w:color="0070C0"/>
              <w:left w:val="double" w:sz="4" w:space="0" w:color="0070C0"/>
              <w:bottom w:val="double" w:sz="4" w:space="0" w:color="0070C0"/>
              <w:right w:val="double" w:sz="4" w:space="0" w:color="0070C0"/>
            </w:tcBorders>
            <w:shd w:val="clear" w:color="auto" w:fill="FFFF66"/>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横ばい</w:t>
            </w:r>
          </w:p>
        </w:tc>
        <w:tc>
          <w:tcPr>
            <w:tcW w:w="763" w:type="dxa"/>
            <w:tcBorders>
              <w:top w:val="double" w:sz="4" w:space="0" w:color="0070C0"/>
              <w:left w:val="double" w:sz="4" w:space="0" w:color="0070C0"/>
              <w:bottom w:val="double" w:sz="4" w:space="0" w:color="0070C0"/>
              <w:right w:val="double" w:sz="12" w:space="0" w:color="0070C0"/>
            </w:tcBorders>
            <w:shd w:val="clear" w:color="auto" w:fill="66CCFF"/>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達成</w:t>
            </w:r>
          </w:p>
        </w:tc>
      </w:tr>
      <w:tr w:rsidR="00FE6609" w:rsidRPr="00307046" w:rsidTr="0047169E">
        <w:trPr>
          <w:trHeight w:val="313"/>
          <w:jc w:val="center"/>
        </w:trPr>
        <w:tc>
          <w:tcPr>
            <w:tcW w:w="8843" w:type="dxa"/>
            <w:gridSpan w:val="7"/>
            <w:tcBorders>
              <w:left w:val="double" w:sz="12" w:space="0" w:color="0070C0"/>
              <w:right w:val="double" w:sz="12" w:space="0" w:color="0070C0"/>
            </w:tcBorders>
            <w:shd w:val="clear" w:color="auto" w:fill="auto"/>
            <w:noWrap/>
            <w:vAlign w:val="center"/>
          </w:tcPr>
          <w:p w:rsidR="00FE6609" w:rsidRPr="00E839EC" w:rsidRDefault="00FA6162"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E839EC">
              <w:rPr>
                <w:rFonts w:ascii="HG丸ｺﾞｼｯｸM-PRO" w:eastAsia="HG丸ｺﾞｼｯｸM-PRO" w:hAnsi="HG丸ｺﾞｼｯｸM-PRO" w:cs="ＭＳ Ｐゴシック" w:hint="eastAsia"/>
                <w:color w:val="000000"/>
                <w:kern w:val="0"/>
                <w:sz w:val="18"/>
                <w:szCs w:val="18"/>
              </w:rPr>
              <w:t>【内容】</w:t>
            </w:r>
            <w:r w:rsidR="0093080A">
              <w:rPr>
                <w:rFonts w:ascii="HG丸ｺﾞｼｯｸM-PRO" w:eastAsia="HG丸ｺﾞｼｯｸM-PRO" w:hAnsi="HG丸ｺﾞｼｯｸM-PRO" w:cs="ＭＳ Ｐゴシック" w:hint="eastAsia"/>
                <w:color w:val="000000"/>
                <w:kern w:val="0"/>
                <w:sz w:val="18"/>
                <w:szCs w:val="18"/>
              </w:rPr>
              <w:t xml:space="preserve"> </w:t>
            </w:r>
            <w:r w:rsidRPr="00E839EC">
              <w:rPr>
                <w:rFonts w:ascii="HG丸ｺﾞｼｯｸM-PRO" w:eastAsia="HG丸ｺﾞｼｯｸM-PRO" w:hAnsi="HG丸ｺﾞｼｯｸM-PRO" w:cs="ＭＳ Ｐゴシック" w:hint="eastAsia"/>
                <w:color w:val="000000"/>
                <w:kern w:val="0"/>
                <w:sz w:val="18"/>
                <w:szCs w:val="18"/>
              </w:rPr>
              <w:t>緊急時に応急給水できる給水拠点が給水区域100</w:t>
            </w:r>
            <w:r w:rsidR="00E81B8C">
              <w:rPr>
                <w:rFonts w:ascii="HG丸ｺﾞｼｯｸM-PRO" w:eastAsia="HG丸ｺﾞｼｯｸM-PRO" w:hAnsi="HG丸ｺﾞｼｯｸM-PRO" w:cs="ＭＳ Ｐゴシック" w:hint="eastAsia"/>
                <w:color w:val="000000"/>
                <w:kern w:val="0"/>
                <w:sz w:val="18"/>
                <w:szCs w:val="18"/>
              </w:rPr>
              <w:t>ｋｍ</w:t>
            </w:r>
            <w:r w:rsidR="00E81B8C" w:rsidRPr="00E81B8C">
              <w:rPr>
                <w:rFonts w:ascii="HG丸ｺﾞｼｯｸM-PRO" w:eastAsia="HG丸ｺﾞｼｯｸM-PRO" w:hAnsi="HG丸ｺﾞｼｯｸM-PRO" w:cs="ＭＳ Ｐゴシック" w:hint="eastAsia"/>
                <w:color w:val="000000"/>
                <w:kern w:val="0"/>
                <w:sz w:val="18"/>
                <w:szCs w:val="18"/>
                <w:vertAlign w:val="superscript"/>
              </w:rPr>
              <w:t>2</w:t>
            </w:r>
            <w:r w:rsidRPr="00E839EC">
              <w:rPr>
                <w:rFonts w:ascii="HG丸ｺﾞｼｯｸM-PRO" w:eastAsia="HG丸ｺﾞｼｯｸM-PRO" w:hAnsi="HG丸ｺﾞｼｯｸM-PRO" w:cs="ＭＳ Ｐゴシック" w:hint="eastAsia"/>
                <w:color w:val="000000"/>
                <w:kern w:val="0"/>
                <w:sz w:val="18"/>
                <w:szCs w:val="18"/>
              </w:rPr>
              <w:t>当たり何</w:t>
            </w:r>
            <w:r w:rsidR="00332B36" w:rsidRPr="00E839EC">
              <w:rPr>
                <w:rFonts w:ascii="HG丸ｺﾞｼｯｸM-PRO" w:eastAsia="HG丸ｺﾞｼｯｸM-PRO" w:hAnsi="HG丸ｺﾞｼｯｸM-PRO" w:cs="ＭＳ Ｐゴシック" w:hint="eastAsia"/>
                <w:color w:val="000000"/>
                <w:kern w:val="0"/>
                <w:sz w:val="18"/>
                <w:szCs w:val="18"/>
              </w:rPr>
              <w:t>箇</w:t>
            </w:r>
            <w:r w:rsidRPr="00E839EC">
              <w:rPr>
                <w:rFonts w:ascii="HG丸ｺﾞｼｯｸM-PRO" w:eastAsia="HG丸ｺﾞｼｯｸM-PRO" w:hAnsi="HG丸ｺﾞｼｯｸM-PRO" w:cs="ＭＳ Ｐゴシック" w:hint="eastAsia"/>
                <w:color w:val="000000"/>
                <w:kern w:val="0"/>
                <w:sz w:val="18"/>
                <w:szCs w:val="18"/>
              </w:rPr>
              <w:t>所</w:t>
            </w:r>
            <w:r w:rsidR="00332B36" w:rsidRPr="00E839EC">
              <w:rPr>
                <w:rFonts w:ascii="HG丸ｺﾞｼｯｸM-PRO" w:eastAsia="HG丸ｺﾞｼｯｸM-PRO" w:hAnsi="HG丸ｺﾞｼｯｸM-PRO" w:cs="ＭＳ Ｐゴシック" w:hint="eastAsia"/>
                <w:color w:val="000000"/>
                <w:kern w:val="0"/>
                <w:sz w:val="18"/>
                <w:szCs w:val="18"/>
              </w:rPr>
              <w:t>あるか示しています。</w:t>
            </w:r>
            <w:r w:rsidR="006917F8" w:rsidRPr="00E839EC">
              <w:rPr>
                <w:rFonts w:ascii="HG丸ｺﾞｼｯｸM-PRO" w:eastAsia="HG丸ｺﾞｼｯｸM-PRO" w:hAnsi="HG丸ｺﾞｼｯｸM-PRO" w:cs="ＭＳ Ｐゴシック"/>
                <w:color w:val="000000"/>
                <w:kern w:val="0"/>
                <w:sz w:val="18"/>
                <w:szCs w:val="18"/>
              </w:rPr>
              <w:t>この値</w:t>
            </w:r>
            <w:r w:rsidR="006917F8" w:rsidRPr="00E839EC">
              <w:rPr>
                <w:rFonts w:ascii="HG丸ｺﾞｼｯｸM-PRO" w:eastAsia="HG丸ｺﾞｼｯｸM-PRO" w:hAnsi="HG丸ｺﾞｼｯｸM-PRO" w:cs="ＭＳ Ｐゴシック" w:hint="eastAsia"/>
                <w:color w:val="000000"/>
                <w:kern w:val="0"/>
                <w:sz w:val="18"/>
                <w:szCs w:val="18"/>
              </w:rPr>
              <w:t>が</w:t>
            </w:r>
            <w:r w:rsidR="001B3613" w:rsidRPr="00E839EC">
              <w:rPr>
                <w:rFonts w:ascii="HG丸ｺﾞｼｯｸM-PRO" w:eastAsia="HG丸ｺﾞｼｯｸM-PRO" w:hAnsi="HG丸ｺﾞｼｯｸM-PRO" w:cs="ＭＳ Ｐゴシック" w:hint="eastAsia"/>
                <w:color w:val="000000"/>
                <w:kern w:val="0"/>
                <w:sz w:val="18"/>
                <w:szCs w:val="18"/>
              </w:rPr>
              <w:t>高い</w:t>
            </w:r>
            <w:r w:rsidR="00DE37BC" w:rsidRPr="00E839EC">
              <w:rPr>
                <w:rFonts w:ascii="HG丸ｺﾞｼｯｸM-PRO" w:eastAsia="HG丸ｺﾞｼｯｸM-PRO" w:hAnsi="HG丸ｺﾞｼｯｸM-PRO" w:cs="ＭＳ Ｐゴシック"/>
                <w:color w:val="000000"/>
                <w:kern w:val="0"/>
                <w:sz w:val="18"/>
                <w:szCs w:val="18"/>
              </w:rPr>
              <w:t>方</w:t>
            </w:r>
            <w:r w:rsidR="001B3613" w:rsidRPr="00E839EC">
              <w:rPr>
                <w:rFonts w:ascii="HG丸ｺﾞｼｯｸM-PRO" w:eastAsia="HG丸ｺﾞｼｯｸM-PRO" w:hAnsi="HG丸ｺﾞｼｯｸM-PRO" w:cs="ＭＳ Ｐゴシック" w:hint="eastAsia"/>
                <w:color w:val="000000"/>
                <w:kern w:val="0"/>
                <w:sz w:val="18"/>
                <w:szCs w:val="18"/>
              </w:rPr>
              <w:t>が</w:t>
            </w:r>
            <w:r w:rsidR="006917F8" w:rsidRPr="00E839EC">
              <w:rPr>
                <w:rFonts w:ascii="HG丸ｺﾞｼｯｸM-PRO" w:eastAsia="HG丸ｺﾞｼｯｸM-PRO" w:hAnsi="HG丸ｺﾞｼｯｸM-PRO" w:cs="ＭＳ Ｐゴシック" w:hint="eastAsia"/>
                <w:color w:val="000000"/>
                <w:kern w:val="0"/>
                <w:sz w:val="18"/>
                <w:szCs w:val="18"/>
              </w:rPr>
              <w:t>、緊急時の備えが高いとい</w:t>
            </w:r>
            <w:r w:rsidR="00DE37BC" w:rsidRPr="00E839EC">
              <w:rPr>
                <w:rFonts w:ascii="HG丸ｺﾞｼｯｸM-PRO" w:eastAsia="HG丸ｺﾞｼｯｸM-PRO" w:hAnsi="HG丸ｺﾞｼｯｸM-PRO" w:cs="ＭＳ Ｐゴシック" w:hint="eastAsia"/>
                <w:color w:val="000000"/>
                <w:kern w:val="0"/>
                <w:sz w:val="18"/>
                <w:szCs w:val="18"/>
              </w:rPr>
              <w:t>えます</w:t>
            </w:r>
            <w:r w:rsidR="00DE37BC" w:rsidRPr="00E839EC">
              <w:rPr>
                <w:rFonts w:ascii="HG丸ｺﾞｼｯｸM-PRO" w:eastAsia="HG丸ｺﾞｼｯｸM-PRO" w:hAnsi="HG丸ｺﾞｼｯｸM-PRO" w:cs="ＭＳ Ｐゴシック"/>
                <w:color w:val="000000"/>
                <w:kern w:val="0"/>
                <w:sz w:val="18"/>
                <w:szCs w:val="18"/>
              </w:rPr>
              <w:t>。</w:t>
            </w:r>
          </w:p>
        </w:tc>
      </w:tr>
      <w:tr w:rsidR="00FE6609" w:rsidRPr="00307046" w:rsidTr="0047169E">
        <w:trPr>
          <w:trHeight w:val="36"/>
          <w:jc w:val="center"/>
        </w:trPr>
        <w:tc>
          <w:tcPr>
            <w:tcW w:w="8843" w:type="dxa"/>
            <w:gridSpan w:val="7"/>
            <w:tcBorders>
              <w:left w:val="double" w:sz="12" w:space="0" w:color="0070C0"/>
              <w:bottom w:val="double" w:sz="12" w:space="0" w:color="0070C0"/>
              <w:right w:val="double" w:sz="12" w:space="0" w:color="0070C0"/>
            </w:tcBorders>
            <w:shd w:val="clear" w:color="auto" w:fill="auto"/>
            <w:noWrap/>
            <w:vAlign w:val="center"/>
          </w:tcPr>
          <w:p w:rsidR="00FE6609" w:rsidRPr="00E839EC" w:rsidRDefault="00282E86"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E839EC">
              <w:rPr>
                <w:rFonts w:ascii="HG丸ｺﾞｼｯｸM-PRO" w:eastAsia="HG丸ｺﾞｼｯｸM-PRO" w:hAnsi="HG丸ｺﾞｼｯｸM-PRO" w:cs="ＭＳ Ｐゴシック" w:hint="eastAsia"/>
                <w:color w:val="000000"/>
                <w:kern w:val="0"/>
                <w:sz w:val="18"/>
                <w:szCs w:val="18"/>
              </w:rPr>
              <w:t>【現状</w:t>
            </w:r>
            <w:r w:rsidR="00614E37" w:rsidRPr="00E839EC">
              <w:rPr>
                <w:rFonts w:ascii="HG丸ｺﾞｼｯｸM-PRO" w:eastAsia="HG丸ｺﾞｼｯｸM-PRO" w:hAnsi="HG丸ｺﾞｼｯｸM-PRO" w:cs="ＭＳ Ｐゴシック" w:hint="eastAsia"/>
                <w:color w:val="000000"/>
                <w:kern w:val="0"/>
                <w:sz w:val="18"/>
                <w:szCs w:val="18"/>
              </w:rPr>
              <w:t>】</w:t>
            </w:r>
            <w:r w:rsidR="00E839EC">
              <w:rPr>
                <w:rFonts w:ascii="HG丸ｺﾞｼｯｸM-PRO" w:eastAsia="HG丸ｺﾞｼｯｸM-PRO" w:hAnsi="HG丸ｺﾞｼｯｸM-PRO" w:cs="ＭＳ Ｐゴシック" w:hint="eastAsia"/>
                <w:color w:val="000000"/>
                <w:kern w:val="0"/>
                <w:sz w:val="18"/>
                <w:szCs w:val="18"/>
              </w:rPr>
              <w:t xml:space="preserve"> </w:t>
            </w:r>
            <w:r w:rsidR="006917F8" w:rsidRPr="00E839EC">
              <w:rPr>
                <w:rFonts w:ascii="HG丸ｺﾞｼｯｸM-PRO" w:eastAsia="HG丸ｺﾞｼｯｸM-PRO" w:hAnsi="HG丸ｺﾞｼｯｸM-PRO" w:cs="ＭＳ Ｐゴシック" w:hint="eastAsia"/>
                <w:color w:val="000000"/>
                <w:kern w:val="0"/>
                <w:sz w:val="18"/>
                <w:szCs w:val="18"/>
              </w:rPr>
              <w:t>既存設備を維持しているため、横ばいとなっています。</w:t>
            </w:r>
            <w:r w:rsidR="00DE51E2" w:rsidRPr="00E839EC">
              <w:rPr>
                <w:rFonts w:ascii="HG丸ｺﾞｼｯｸM-PRO" w:eastAsia="HG丸ｺﾞｼｯｸM-PRO" w:hAnsi="HG丸ｺﾞｼｯｸM-PRO" w:cs="ＭＳ Ｐゴシック" w:hint="eastAsia"/>
                <w:color w:val="000000"/>
                <w:kern w:val="0"/>
                <w:sz w:val="18"/>
                <w:szCs w:val="18"/>
              </w:rPr>
              <w:t>また、</w:t>
            </w:r>
            <w:r w:rsidR="00EE2B43" w:rsidRPr="00E839EC">
              <w:rPr>
                <w:rFonts w:ascii="HG丸ｺﾞｼｯｸM-PRO" w:eastAsia="HG丸ｺﾞｼｯｸM-PRO" w:hAnsi="HG丸ｺﾞｼｯｸM-PRO" w:cs="ＭＳ Ｐゴシック" w:hint="eastAsia"/>
                <w:color w:val="000000"/>
                <w:kern w:val="0"/>
                <w:sz w:val="18"/>
                <w:szCs w:val="18"/>
              </w:rPr>
              <w:t>これにより</w:t>
            </w:r>
            <w:r w:rsidR="006917F8" w:rsidRPr="00E839EC">
              <w:rPr>
                <w:rFonts w:ascii="HG丸ｺﾞｼｯｸM-PRO" w:eastAsia="HG丸ｺﾞｼｯｸM-PRO" w:hAnsi="HG丸ｺﾞｼｯｸM-PRO" w:cs="ＭＳ Ｐゴシック" w:hint="eastAsia"/>
                <w:color w:val="000000"/>
                <w:kern w:val="0"/>
                <w:sz w:val="18"/>
                <w:szCs w:val="18"/>
              </w:rPr>
              <w:t>目標度は達成されています。</w:t>
            </w:r>
          </w:p>
        </w:tc>
      </w:tr>
    </w:tbl>
    <w:p w:rsidR="00690978" w:rsidRPr="00DE51E2" w:rsidRDefault="00690978" w:rsidP="008752D7">
      <w:pPr>
        <w:ind w:left="180" w:hanging="180"/>
        <w:rPr>
          <w:rFonts w:ascii="HG丸ｺﾞｼｯｸM-PRO" w:eastAsia="HG丸ｺﾞｼｯｸM-PRO" w:hAnsi="HG丸ｺﾞｼｯｸM-PRO" w:cs="ＭＳ Ｐゴシック"/>
          <w:kern w:val="0"/>
          <w:sz w:val="18"/>
          <w:szCs w:val="18"/>
        </w:rPr>
        <w:sectPr w:rsidR="00690978" w:rsidRPr="00DE51E2" w:rsidSect="00F25B49">
          <w:footnotePr>
            <w:numFmt w:val="lowerLetter"/>
          </w:footnotePr>
          <w:endnotePr>
            <w:numFmt w:val="lowerLetter"/>
            <w:numStart w:val="2"/>
          </w:endnotePr>
          <w:pgSz w:w="11906" w:h="16838"/>
          <w:pgMar w:top="1418" w:right="1134" w:bottom="1418" w:left="1985" w:header="851" w:footer="992" w:gutter="0"/>
          <w:cols w:space="425"/>
          <w:docGrid w:type="lines" w:linePitch="360"/>
        </w:sectPr>
      </w:pPr>
    </w:p>
    <w:p w:rsidR="00910885" w:rsidRPr="00910885" w:rsidRDefault="00910885" w:rsidP="008752D7">
      <w:pPr>
        <w:ind w:left="240" w:hanging="240"/>
        <w:rPr>
          <w:rFonts w:ascii="HG丸ｺﾞｼｯｸM-PRO" w:eastAsia="HG丸ｺﾞｼｯｸM-PRO" w:hAnsi="HG丸ｺﾞｼｯｸM-PRO" w:cs="Times New Roman"/>
          <w:kern w:val="0"/>
          <w:sz w:val="24"/>
          <w:szCs w:val="24"/>
        </w:rPr>
      </w:pPr>
      <w:r w:rsidRPr="00307046">
        <w:rPr>
          <w:rFonts w:ascii="HG丸ｺﾞｼｯｸM-PRO" w:eastAsia="HG丸ｺﾞｼｯｸM-PRO" w:hAnsi="HG丸ｺﾞｼｯｸM-PRO" w:cs="Times New Roman" w:hint="eastAsia"/>
          <w:kern w:val="0"/>
          <w:sz w:val="24"/>
          <w:szCs w:val="24"/>
        </w:rPr>
        <w:t>表</w:t>
      </w:r>
      <w:r w:rsidR="00233DA8">
        <w:rPr>
          <w:rFonts w:ascii="HG丸ｺﾞｼｯｸM-PRO" w:eastAsia="HG丸ｺﾞｼｯｸM-PRO" w:hAnsi="HG丸ｺﾞｼｯｸM-PRO" w:cs="Times New Roman" w:hint="eastAsia"/>
          <w:kern w:val="0"/>
          <w:sz w:val="24"/>
          <w:szCs w:val="24"/>
        </w:rPr>
        <w:t>３－４</w:t>
      </w:r>
      <w:r w:rsidRPr="00307046">
        <w:rPr>
          <w:rFonts w:ascii="HG丸ｺﾞｼｯｸM-PRO" w:eastAsia="HG丸ｺﾞｼｯｸM-PRO" w:hAnsi="HG丸ｺﾞｼｯｸM-PRO" w:cs="Times New Roman" w:hint="eastAsia"/>
          <w:kern w:val="0"/>
          <w:sz w:val="24"/>
          <w:szCs w:val="24"/>
        </w:rPr>
        <w:t xml:space="preserve">　【安定</w:t>
      </w:r>
      <w:r>
        <w:rPr>
          <w:rFonts w:ascii="HG丸ｺﾞｼｯｸM-PRO" w:eastAsia="HG丸ｺﾞｼｯｸM-PRO" w:hAnsi="HG丸ｺﾞｼｯｸM-PRO" w:cs="Times New Roman" w:hint="eastAsia"/>
          <w:kern w:val="0"/>
          <w:sz w:val="24"/>
          <w:szCs w:val="24"/>
        </w:rPr>
        <w:t>】に関連する業務指標の傾向および</w:t>
      </w:r>
      <w:r w:rsidRPr="00307046">
        <w:rPr>
          <w:rFonts w:ascii="HG丸ｺﾞｼｯｸM-PRO" w:eastAsia="HG丸ｺﾞｼｯｸM-PRO" w:hAnsi="HG丸ｺﾞｼｯｸM-PRO" w:cs="Times New Roman" w:hint="eastAsia"/>
          <w:kern w:val="0"/>
          <w:sz w:val="24"/>
          <w:szCs w:val="24"/>
        </w:rPr>
        <w:t>達成度</w:t>
      </w:r>
      <w:r>
        <w:rPr>
          <w:rFonts w:ascii="HG丸ｺﾞｼｯｸM-PRO" w:eastAsia="HG丸ｺﾞｼｯｸM-PRO" w:hAnsi="HG丸ｺﾞｼｯｸM-PRO" w:cs="Times New Roman" w:hint="eastAsia"/>
          <w:kern w:val="0"/>
          <w:sz w:val="24"/>
          <w:szCs w:val="24"/>
        </w:rPr>
        <w:t>（</w:t>
      </w:r>
      <w:r w:rsidR="00233DA8">
        <w:rPr>
          <w:rFonts w:ascii="HG丸ｺﾞｼｯｸM-PRO" w:eastAsia="HG丸ｺﾞｼｯｸM-PRO" w:hAnsi="HG丸ｺﾞｼｯｸM-PRO" w:cs="Times New Roman" w:hint="eastAsia"/>
          <w:kern w:val="0"/>
          <w:sz w:val="24"/>
          <w:szCs w:val="24"/>
        </w:rPr>
        <w:t>２／２</w:t>
      </w:r>
      <w:r>
        <w:rPr>
          <w:rFonts w:ascii="HG丸ｺﾞｼｯｸM-PRO" w:eastAsia="HG丸ｺﾞｼｯｸM-PRO" w:hAnsi="HG丸ｺﾞｼｯｸM-PRO" w:cs="Times New Roman" w:hint="eastAsia"/>
          <w:kern w:val="0"/>
          <w:sz w:val="24"/>
          <w:szCs w:val="24"/>
        </w:rPr>
        <w:t>）</w:t>
      </w:r>
    </w:p>
    <w:tbl>
      <w:tblPr>
        <w:tblW w:w="8900" w:type="dxa"/>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CellMar>
          <w:left w:w="99" w:type="dxa"/>
          <w:right w:w="99" w:type="dxa"/>
        </w:tblCellMar>
        <w:tblLook w:val="04A0" w:firstRow="1" w:lastRow="0" w:firstColumn="1" w:lastColumn="0" w:noHBand="0" w:noVBand="1"/>
      </w:tblPr>
      <w:tblGrid>
        <w:gridCol w:w="2042"/>
        <w:gridCol w:w="1417"/>
        <w:gridCol w:w="1701"/>
        <w:gridCol w:w="2127"/>
        <w:gridCol w:w="850"/>
        <w:gridCol w:w="763"/>
      </w:tblGrid>
      <w:tr w:rsidR="005C3A5A" w:rsidRPr="00307046" w:rsidTr="0037179C">
        <w:trPr>
          <w:trHeight w:val="22"/>
          <w:jc w:val="center"/>
        </w:trPr>
        <w:tc>
          <w:tcPr>
            <w:tcW w:w="2042" w:type="dxa"/>
            <w:tcBorders>
              <w:top w:val="double" w:sz="12" w:space="0" w:color="0070C0"/>
              <w:left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関連する業務指標</w:t>
            </w:r>
          </w:p>
        </w:tc>
        <w:tc>
          <w:tcPr>
            <w:tcW w:w="1417" w:type="dxa"/>
            <w:tcBorders>
              <w:top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平成18年度</w:t>
            </w:r>
          </w:p>
        </w:tc>
        <w:tc>
          <w:tcPr>
            <w:tcW w:w="1701" w:type="dxa"/>
            <w:tcBorders>
              <w:top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平成30年度</w:t>
            </w:r>
          </w:p>
        </w:tc>
        <w:tc>
          <w:tcPr>
            <w:tcW w:w="2127" w:type="dxa"/>
            <w:tcBorders>
              <w:top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前回ビジョン目標値</w:t>
            </w:r>
          </w:p>
        </w:tc>
        <w:tc>
          <w:tcPr>
            <w:tcW w:w="850" w:type="dxa"/>
            <w:tcBorders>
              <w:top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傾向</w:t>
            </w:r>
          </w:p>
        </w:tc>
        <w:tc>
          <w:tcPr>
            <w:tcW w:w="763" w:type="dxa"/>
            <w:tcBorders>
              <w:top w:val="double" w:sz="12" w:space="0" w:color="0070C0"/>
              <w:right w:val="double" w:sz="12" w:space="0" w:color="0070C0"/>
            </w:tcBorders>
            <w:shd w:val="clear" w:color="auto" w:fill="E5DFEC" w:themeFill="accent4" w:themeFillTint="33"/>
            <w:noWrap/>
            <w:vAlign w:val="center"/>
            <w:hideMark/>
          </w:tcPr>
          <w:p w:rsidR="005C3A5A" w:rsidRPr="00307046" w:rsidRDefault="005C3A5A"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達成度</w:t>
            </w:r>
          </w:p>
        </w:tc>
      </w:tr>
      <w:tr w:rsidR="00F60129" w:rsidRPr="00307046" w:rsidTr="0037179C">
        <w:trPr>
          <w:trHeight w:val="36"/>
          <w:jc w:val="center"/>
        </w:trPr>
        <w:tc>
          <w:tcPr>
            <w:tcW w:w="2042" w:type="dxa"/>
            <w:tcBorders>
              <w:top w:val="double" w:sz="4" w:space="0" w:color="0070C0"/>
              <w:left w:val="double" w:sz="12" w:space="0" w:color="0070C0"/>
              <w:bottom w:val="double" w:sz="4" w:space="0" w:color="0070C0"/>
              <w:right w:val="double" w:sz="4" w:space="0" w:color="0070C0"/>
            </w:tcBorders>
            <w:shd w:val="clear" w:color="auto" w:fill="auto"/>
            <w:noWrap/>
            <w:vAlign w:val="center"/>
            <w:hideMark/>
          </w:tcPr>
          <w:p w:rsidR="00F60129" w:rsidRPr="00307046" w:rsidRDefault="00F60129" w:rsidP="005C3A5A">
            <w:pPr>
              <w:ind w:left="180" w:hangingChars="100" w:hanging="180"/>
              <w:jc w:val="left"/>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配水池耐震化施設率</w:t>
            </w:r>
          </w:p>
        </w:tc>
        <w:tc>
          <w:tcPr>
            <w:tcW w:w="1417"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79.25%</w:t>
            </w:r>
          </w:p>
        </w:tc>
        <w:tc>
          <w:tcPr>
            <w:tcW w:w="1701"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79.25%</w:t>
            </w:r>
          </w:p>
        </w:tc>
        <w:tc>
          <w:tcPr>
            <w:tcW w:w="2127"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100%</w:t>
            </w:r>
          </w:p>
        </w:tc>
        <w:tc>
          <w:tcPr>
            <w:tcW w:w="850" w:type="dxa"/>
            <w:tcBorders>
              <w:top w:val="double" w:sz="4" w:space="0" w:color="0070C0"/>
              <w:left w:val="double" w:sz="4" w:space="0" w:color="0070C0"/>
              <w:bottom w:val="double" w:sz="4" w:space="0" w:color="0070C0"/>
              <w:right w:val="double" w:sz="4" w:space="0" w:color="0070C0"/>
            </w:tcBorders>
            <w:shd w:val="clear" w:color="auto" w:fill="FFFF66"/>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横ばい</w:t>
            </w:r>
          </w:p>
        </w:tc>
        <w:tc>
          <w:tcPr>
            <w:tcW w:w="763" w:type="dxa"/>
            <w:tcBorders>
              <w:top w:val="double" w:sz="4" w:space="0" w:color="0070C0"/>
              <w:left w:val="double" w:sz="4" w:space="0" w:color="0070C0"/>
              <w:bottom w:val="double" w:sz="4" w:space="0" w:color="0070C0"/>
              <w:right w:val="double" w:sz="12" w:space="0" w:color="0070C0"/>
            </w:tcBorders>
            <w:shd w:val="clear" w:color="auto" w:fill="FF7C80"/>
            <w:noWrap/>
            <w:vAlign w:val="center"/>
            <w:hideMark/>
          </w:tcPr>
          <w:p w:rsidR="00F60129" w:rsidRPr="00307046" w:rsidRDefault="00F60129"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未達成</w:t>
            </w:r>
          </w:p>
        </w:tc>
      </w:tr>
      <w:tr w:rsidR="00FE6609" w:rsidRPr="00307046" w:rsidTr="0037179C">
        <w:trPr>
          <w:trHeight w:val="327"/>
          <w:jc w:val="center"/>
        </w:trPr>
        <w:tc>
          <w:tcPr>
            <w:tcW w:w="8900" w:type="dxa"/>
            <w:gridSpan w:val="6"/>
            <w:tcBorders>
              <w:left w:val="double" w:sz="12" w:space="0" w:color="0070C0"/>
              <w:right w:val="double" w:sz="12" w:space="0" w:color="0070C0"/>
            </w:tcBorders>
            <w:shd w:val="clear" w:color="auto" w:fill="auto"/>
            <w:noWrap/>
            <w:vAlign w:val="center"/>
          </w:tcPr>
          <w:p w:rsidR="00FE6609" w:rsidRPr="00E839EC" w:rsidRDefault="0062485E"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E839EC">
              <w:rPr>
                <w:rFonts w:ascii="HG丸ｺﾞｼｯｸM-PRO" w:eastAsia="HG丸ｺﾞｼｯｸM-PRO" w:hAnsi="HG丸ｺﾞｼｯｸM-PRO" w:cs="ＭＳ Ｐゴシック" w:hint="eastAsia"/>
                <w:color w:val="000000"/>
                <w:kern w:val="0"/>
                <w:sz w:val="18"/>
                <w:szCs w:val="18"/>
              </w:rPr>
              <w:t>【内容】</w:t>
            </w:r>
            <w:r w:rsidR="00E839EC">
              <w:rPr>
                <w:rFonts w:ascii="HG丸ｺﾞｼｯｸM-PRO" w:eastAsia="HG丸ｺﾞｼｯｸM-PRO" w:hAnsi="HG丸ｺﾞｼｯｸM-PRO" w:cs="ＭＳ Ｐゴシック" w:hint="eastAsia"/>
                <w:color w:val="000000"/>
                <w:kern w:val="0"/>
                <w:sz w:val="18"/>
                <w:szCs w:val="18"/>
              </w:rPr>
              <w:t xml:space="preserve"> </w:t>
            </w:r>
            <w:r w:rsidRPr="00E839EC">
              <w:rPr>
                <w:rFonts w:ascii="HG丸ｺﾞｼｯｸM-PRO" w:eastAsia="HG丸ｺﾞｼｯｸM-PRO" w:hAnsi="HG丸ｺﾞｼｯｸM-PRO" w:cs="ＭＳ Ｐゴシック" w:hint="eastAsia"/>
                <w:color w:val="000000"/>
                <w:kern w:val="0"/>
                <w:sz w:val="18"/>
                <w:szCs w:val="18"/>
              </w:rPr>
              <w:t>配水池のうち耐震化がなされている施設容量の全配水池容量に対する割合を示しています。</w:t>
            </w:r>
            <w:r w:rsidR="00217FA4" w:rsidRPr="00E839EC">
              <w:rPr>
                <w:rFonts w:ascii="HG丸ｺﾞｼｯｸM-PRO" w:eastAsia="HG丸ｺﾞｼｯｸM-PRO" w:hAnsi="HG丸ｺﾞｼｯｸM-PRO" w:cs="ＭＳ Ｐゴシック" w:hint="eastAsia"/>
                <w:color w:val="000000"/>
                <w:kern w:val="0"/>
                <w:sz w:val="18"/>
                <w:szCs w:val="18"/>
              </w:rPr>
              <w:t>この値は高い方が</w:t>
            </w:r>
            <w:r w:rsidR="006917F8" w:rsidRPr="00E839EC">
              <w:rPr>
                <w:rFonts w:ascii="HG丸ｺﾞｼｯｸM-PRO" w:eastAsia="HG丸ｺﾞｼｯｸM-PRO" w:hAnsi="HG丸ｺﾞｼｯｸM-PRO" w:cs="ＭＳ Ｐゴシック" w:hint="eastAsia"/>
                <w:color w:val="000000"/>
                <w:kern w:val="0"/>
                <w:sz w:val="18"/>
                <w:szCs w:val="18"/>
              </w:rPr>
              <w:t>、震災時</w:t>
            </w:r>
            <w:r w:rsidR="00EE2B43" w:rsidRPr="00E839EC">
              <w:rPr>
                <w:rFonts w:ascii="HG丸ｺﾞｼｯｸM-PRO" w:eastAsia="HG丸ｺﾞｼｯｸM-PRO" w:hAnsi="HG丸ｺﾞｼｯｸM-PRO" w:cs="ＭＳ Ｐゴシック" w:hint="eastAsia"/>
                <w:color w:val="000000"/>
                <w:kern w:val="0"/>
                <w:sz w:val="18"/>
                <w:szCs w:val="18"/>
              </w:rPr>
              <w:t>等</w:t>
            </w:r>
            <w:r w:rsidR="006917F8" w:rsidRPr="00E839EC">
              <w:rPr>
                <w:rFonts w:ascii="HG丸ｺﾞｼｯｸM-PRO" w:eastAsia="HG丸ｺﾞｼｯｸM-PRO" w:hAnsi="HG丸ｺﾞｼｯｸM-PRO" w:cs="ＭＳ Ｐゴシック" w:hint="eastAsia"/>
                <w:color w:val="000000"/>
                <w:kern w:val="0"/>
                <w:sz w:val="18"/>
                <w:szCs w:val="18"/>
              </w:rPr>
              <w:t>の備えが高いとい</w:t>
            </w:r>
            <w:r w:rsidR="00340077" w:rsidRPr="00E839EC">
              <w:rPr>
                <w:rFonts w:ascii="HG丸ｺﾞｼｯｸM-PRO" w:eastAsia="HG丸ｺﾞｼｯｸM-PRO" w:hAnsi="HG丸ｺﾞｼｯｸM-PRO" w:cs="ＭＳ Ｐゴシック" w:hint="eastAsia"/>
                <w:color w:val="000000"/>
                <w:kern w:val="0"/>
                <w:sz w:val="18"/>
                <w:szCs w:val="18"/>
              </w:rPr>
              <w:t>えます</w:t>
            </w:r>
            <w:r w:rsidR="00217FA4" w:rsidRPr="00E839EC">
              <w:rPr>
                <w:rFonts w:ascii="HG丸ｺﾞｼｯｸM-PRO" w:eastAsia="HG丸ｺﾞｼｯｸM-PRO" w:hAnsi="HG丸ｺﾞｼｯｸM-PRO" w:cs="ＭＳ Ｐゴシック" w:hint="eastAsia"/>
                <w:color w:val="000000"/>
                <w:kern w:val="0"/>
                <w:sz w:val="18"/>
                <w:szCs w:val="18"/>
              </w:rPr>
              <w:t>。</w:t>
            </w:r>
          </w:p>
        </w:tc>
      </w:tr>
      <w:tr w:rsidR="00FE6609" w:rsidRPr="00307046" w:rsidTr="0037179C">
        <w:trPr>
          <w:trHeight w:val="36"/>
          <w:jc w:val="center"/>
        </w:trPr>
        <w:tc>
          <w:tcPr>
            <w:tcW w:w="8900" w:type="dxa"/>
            <w:gridSpan w:val="6"/>
            <w:tcBorders>
              <w:left w:val="double" w:sz="12" w:space="0" w:color="0070C0"/>
              <w:bottom w:val="double" w:sz="12" w:space="0" w:color="0070C0"/>
              <w:right w:val="double" w:sz="12" w:space="0" w:color="0070C0"/>
            </w:tcBorders>
            <w:shd w:val="clear" w:color="auto" w:fill="auto"/>
            <w:noWrap/>
            <w:vAlign w:val="center"/>
          </w:tcPr>
          <w:p w:rsidR="0062485E" w:rsidRPr="00E839EC" w:rsidRDefault="00282E86" w:rsidP="001155DE">
            <w:pPr>
              <w:ind w:left="779" w:hangingChars="433" w:hanging="779"/>
              <w:jc w:val="both"/>
              <w:rPr>
                <w:rFonts w:ascii="HG丸ｺﾞｼｯｸM-PRO" w:eastAsia="HG丸ｺﾞｼｯｸM-PRO" w:hAnsi="HG丸ｺﾞｼｯｸM-PRO" w:cs="ＭＳ Ｐゴシック"/>
                <w:color w:val="000000"/>
                <w:kern w:val="0"/>
                <w:sz w:val="18"/>
                <w:szCs w:val="18"/>
              </w:rPr>
            </w:pPr>
            <w:r w:rsidRPr="00E839EC">
              <w:rPr>
                <w:rFonts w:ascii="HG丸ｺﾞｼｯｸM-PRO" w:eastAsia="HG丸ｺﾞｼｯｸM-PRO" w:hAnsi="HG丸ｺﾞｼｯｸM-PRO" w:cs="ＭＳ Ｐゴシック" w:hint="eastAsia"/>
                <w:color w:val="000000"/>
                <w:kern w:val="0"/>
                <w:sz w:val="18"/>
                <w:szCs w:val="18"/>
              </w:rPr>
              <w:t>【現状</w:t>
            </w:r>
            <w:r w:rsidR="0037179C" w:rsidRPr="00E839EC">
              <w:rPr>
                <w:rFonts w:ascii="HG丸ｺﾞｼｯｸM-PRO" w:eastAsia="HG丸ｺﾞｼｯｸM-PRO" w:hAnsi="HG丸ｺﾞｼｯｸM-PRO" w:cs="ＭＳ Ｐゴシック" w:hint="eastAsia"/>
                <w:color w:val="000000"/>
                <w:kern w:val="0"/>
                <w:sz w:val="18"/>
                <w:szCs w:val="18"/>
              </w:rPr>
              <w:t>】</w:t>
            </w:r>
            <w:r w:rsidR="00E839EC">
              <w:rPr>
                <w:rFonts w:ascii="HG丸ｺﾞｼｯｸM-PRO" w:eastAsia="HG丸ｺﾞｼｯｸM-PRO" w:hAnsi="HG丸ｺﾞｼｯｸM-PRO" w:cs="ＭＳ Ｐゴシック" w:hint="eastAsia"/>
                <w:color w:val="000000"/>
                <w:kern w:val="0"/>
                <w:sz w:val="18"/>
                <w:szCs w:val="18"/>
              </w:rPr>
              <w:t xml:space="preserve"> </w:t>
            </w:r>
            <w:r w:rsidR="006917F8" w:rsidRPr="00E839EC">
              <w:rPr>
                <w:rFonts w:ascii="HG丸ｺﾞｼｯｸM-PRO" w:eastAsia="HG丸ｺﾞｼｯｸM-PRO" w:hAnsi="HG丸ｺﾞｼｯｸM-PRO" w:cs="ＭＳ Ｐゴシック" w:hint="eastAsia"/>
                <w:color w:val="000000"/>
                <w:kern w:val="0"/>
                <w:sz w:val="18"/>
                <w:szCs w:val="18"/>
              </w:rPr>
              <w:t>配水池の耐震化を実施していないため、値は横ばいとなっています。また、第1配水場を更新することを前提とした目標のため未達成となっています。</w:t>
            </w:r>
          </w:p>
        </w:tc>
      </w:tr>
      <w:tr w:rsidR="00B37CF2" w:rsidRPr="00307046" w:rsidTr="00B50A78">
        <w:trPr>
          <w:trHeight w:val="114"/>
          <w:jc w:val="center"/>
        </w:trPr>
        <w:tc>
          <w:tcPr>
            <w:tcW w:w="2042" w:type="dxa"/>
            <w:tcBorders>
              <w:top w:val="double" w:sz="12" w:space="0" w:color="0070C0"/>
              <w:left w:val="double" w:sz="12" w:space="0" w:color="0070C0"/>
            </w:tcBorders>
            <w:shd w:val="clear" w:color="auto" w:fill="E5DFEC" w:themeFill="accent4" w:themeFillTint="33"/>
            <w:noWrap/>
            <w:vAlign w:val="center"/>
            <w:hideMark/>
          </w:tcPr>
          <w:p w:rsidR="00B37CF2" w:rsidRPr="00307046" w:rsidRDefault="00B37CF2"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関連する業務指標</w:t>
            </w:r>
          </w:p>
        </w:tc>
        <w:tc>
          <w:tcPr>
            <w:tcW w:w="1417" w:type="dxa"/>
            <w:tcBorders>
              <w:top w:val="double" w:sz="12" w:space="0" w:color="0070C0"/>
            </w:tcBorders>
            <w:shd w:val="clear" w:color="auto" w:fill="E5DFEC" w:themeFill="accent4" w:themeFillTint="33"/>
            <w:noWrap/>
            <w:vAlign w:val="center"/>
            <w:hideMark/>
          </w:tcPr>
          <w:p w:rsidR="00B37CF2" w:rsidRPr="00307046" w:rsidRDefault="00B37CF2"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平成19年度</w:t>
            </w:r>
          </w:p>
        </w:tc>
        <w:tc>
          <w:tcPr>
            <w:tcW w:w="1701" w:type="dxa"/>
            <w:tcBorders>
              <w:top w:val="double" w:sz="12" w:space="0" w:color="0070C0"/>
            </w:tcBorders>
            <w:shd w:val="clear" w:color="auto" w:fill="E5DFEC" w:themeFill="accent4" w:themeFillTint="33"/>
            <w:noWrap/>
            <w:vAlign w:val="center"/>
            <w:hideMark/>
          </w:tcPr>
          <w:p w:rsidR="00B37CF2" w:rsidRPr="00307046" w:rsidRDefault="00B37CF2"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平成30年度</w:t>
            </w:r>
          </w:p>
        </w:tc>
        <w:tc>
          <w:tcPr>
            <w:tcW w:w="2127" w:type="dxa"/>
            <w:tcBorders>
              <w:top w:val="double" w:sz="12" w:space="0" w:color="0070C0"/>
            </w:tcBorders>
            <w:shd w:val="clear" w:color="auto" w:fill="E5DFEC" w:themeFill="accent4" w:themeFillTint="33"/>
            <w:noWrap/>
            <w:vAlign w:val="center"/>
            <w:hideMark/>
          </w:tcPr>
          <w:p w:rsidR="00B37CF2" w:rsidRPr="00307046" w:rsidRDefault="00B37CF2"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前回ビジョン目標値</w:t>
            </w:r>
          </w:p>
        </w:tc>
        <w:tc>
          <w:tcPr>
            <w:tcW w:w="850" w:type="dxa"/>
            <w:tcBorders>
              <w:top w:val="double" w:sz="12" w:space="0" w:color="0070C0"/>
            </w:tcBorders>
            <w:shd w:val="clear" w:color="auto" w:fill="E5DFEC" w:themeFill="accent4" w:themeFillTint="33"/>
            <w:noWrap/>
            <w:vAlign w:val="center"/>
            <w:hideMark/>
          </w:tcPr>
          <w:p w:rsidR="00B37CF2" w:rsidRPr="00307046" w:rsidRDefault="00B37CF2"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傾向</w:t>
            </w:r>
          </w:p>
        </w:tc>
        <w:tc>
          <w:tcPr>
            <w:tcW w:w="763" w:type="dxa"/>
            <w:tcBorders>
              <w:top w:val="double" w:sz="12" w:space="0" w:color="0070C0"/>
              <w:right w:val="double" w:sz="12" w:space="0" w:color="0070C0"/>
            </w:tcBorders>
            <w:shd w:val="clear" w:color="auto" w:fill="E5DFEC" w:themeFill="accent4" w:themeFillTint="33"/>
            <w:noWrap/>
            <w:vAlign w:val="center"/>
            <w:hideMark/>
          </w:tcPr>
          <w:p w:rsidR="00B37CF2" w:rsidRPr="00307046" w:rsidRDefault="00B37CF2"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達成度</w:t>
            </w:r>
          </w:p>
        </w:tc>
      </w:tr>
      <w:tr w:rsidR="00B37CF2" w:rsidRPr="00307046" w:rsidTr="00B50A78">
        <w:trPr>
          <w:trHeight w:val="151"/>
          <w:jc w:val="center"/>
        </w:trPr>
        <w:tc>
          <w:tcPr>
            <w:tcW w:w="2042" w:type="dxa"/>
            <w:tcBorders>
              <w:top w:val="double" w:sz="4" w:space="0" w:color="0070C0"/>
              <w:left w:val="double" w:sz="12" w:space="0" w:color="0070C0"/>
              <w:bottom w:val="double" w:sz="4" w:space="0" w:color="0070C0"/>
              <w:right w:val="double" w:sz="4" w:space="0" w:color="0070C0"/>
            </w:tcBorders>
            <w:shd w:val="clear" w:color="auto" w:fill="auto"/>
            <w:noWrap/>
            <w:vAlign w:val="center"/>
            <w:hideMark/>
          </w:tcPr>
          <w:p w:rsidR="00B37CF2" w:rsidRPr="00307046" w:rsidRDefault="00B37CF2" w:rsidP="008752D7">
            <w:pPr>
              <w:ind w:left="180" w:hanging="180"/>
              <w:jc w:val="left"/>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管路耐震化率</w:t>
            </w:r>
          </w:p>
        </w:tc>
        <w:tc>
          <w:tcPr>
            <w:tcW w:w="1417"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B37CF2" w:rsidRPr="00307046" w:rsidRDefault="00B37CF2"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4.31%</w:t>
            </w:r>
          </w:p>
        </w:tc>
        <w:tc>
          <w:tcPr>
            <w:tcW w:w="1701"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B37CF2" w:rsidRPr="00307046" w:rsidRDefault="00B37CF2"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22.67%</w:t>
            </w:r>
          </w:p>
        </w:tc>
        <w:tc>
          <w:tcPr>
            <w:tcW w:w="2127"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B37CF2" w:rsidRPr="00307046" w:rsidRDefault="00B37CF2"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7.8%以上</w:t>
            </w:r>
          </w:p>
        </w:tc>
        <w:tc>
          <w:tcPr>
            <w:tcW w:w="850" w:type="dxa"/>
            <w:tcBorders>
              <w:top w:val="double" w:sz="4" w:space="0" w:color="0070C0"/>
              <w:left w:val="double" w:sz="4" w:space="0" w:color="0070C0"/>
              <w:bottom w:val="double" w:sz="4" w:space="0" w:color="0070C0"/>
              <w:right w:val="double" w:sz="4" w:space="0" w:color="0070C0"/>
            </w:tcBorders>
            <w:shd w:val="clear" w:color="auto" w:fill="66CCFF"/>
            <w:noWrap/>
            <w:vAlign w:val="center"/>
            <w:hideMark/>
          </w:tcPr>
          <w:p w:rsidR="00B37CF2" w:rsidRPr="00307046" w:rsidRDefault="00B37CF2"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良化</w:t>
            </w:r>
          </w:p>
        </w:tc>
        <w:tc>
          <w:tcPr>
            <w:tcW w:w="763" w:type="dxa"/>
            <w:tcBorders>
              <w:top w:val="double" w:sz="4" w:space="0" w:color="0070C0"/>
              <w:left w:val="double" w:sz="4" w:space="0" w:color="0070C0"/>
              <w:bottom w:val="double" w:sz="4" w:space="0" w:color="0070C0"/>
              <w:right w:val="double" w:sz="12" w:space="0" w:color="0070C0"/>
            </w:tcBorders>
            <w:shd w:val="clear" w:color="auto" w:fill="66CCFF"/>
            <w:noWrap/>
            <w:vAlign w:val="center"/>
            <w:hideMark/>
          </w:tcPr>
          <w:p w:rsidR="00B37CF2" w:rsidRPr="00307046" w:rsidRDefault="00B37CF2" w:rsidP="008752D7">
            <w:pPr>
              <w:ind w:left="180" w:hanging="180"/>
              <w:rPr>
                <w:rFonts w:ascii="HG丸ｺﾞｼｯｸM-PRO" w:eastAsia="HG丸ｺﾞｼｯｸM-PRO" w:hAnsi="HG丸ｺﾞｼｯｸM-PRO" w:cs="ＭＳ Ｐゴシック"/>
                <w:kern w:val="0"/>
                <w:sz w:val="18"/>
                <w:szCs w:val="18"/>
              </w:rPr>
            </w:pPr>
            <w:r w:rsidRPr="00307046">
              <w:rPr>
                <w:rFonts w:ascii="HG丸ｺﾞｼｯｸM-PRO" w:eastAsia="HG丸ｺﾞｼｯｸM-PRO" w:hAnsi="HG丸ｺﾞｼｯｸM-PRO" w:cs="ＭＳ Ｐゴシック" w:hint="eastAsia"/>
                <w:kern w:val="0"/>
                <w:sz w:val="18"/>
                <w:szCs w:val="18"/>
              </w:rPr>
              <w:t>達成</w:t>
            </w:r>
          </w:p>
        </w:tc>
      </w:tr>
      <w:tr w:rsidR="00B37CF2" w:rsidRPr="00307046" w:rsidTr="00B50A78">
        <w:trPr>
          <w:trHeight w:val="469"/>
          <w:jc w:val="center"/>
        </w:trPr>
        <w:tc>
          <w:tcPr>
            <w:tcW w:w="8900" w:type="dxa"/>
            <w:gridSpan w:val="6"/>
            <w:tcBorders>
              <w:left w:val="double" w:sz="12" w:space="0" w:color="0070C0"/>
              <w:bottom w:val="double" w:sz="4" w:space="0" w:color="0070C0"/>
              <w:right w:val="double" w:sz="12" w:space="0" w:color="0070C0"/>
            </w:tcBorders>
            <w:shd w:val="clear" w:color="auto" w:fill="auto"/>
            <w:noWrap/>
            <w:vAlign w:val="center"/>
          </w:tcPr>
          <w:p w:rsidR="00B37CF2" w:rsidRPr="0093080A" w:rsidRDefault="00B37CF2"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【内容】</w:t>
            </w:r>
            <w:r w:rsidR="0093080A">
              <w:rPr>
                <w:rFonts w:ascii="HG丸ｺﾞｼｯｸM-PRO" w:eastAsia="HG丸ｺﾞｼｯｸM-PRO" w:hAnsi="HG丸ｺﾞｼｯｸM-PRO" w:cs="ＭＳ Ｐゴシック" w:hint="eastAsia"/>
                <w:color w:val="000000"/>
                <w:kern w:val="0"/>
                <w:sz w:val="18"/>
                <w:szCs w:val="18"/>
              </w:rPr>
              <w:t xml:space="preserve"> </w:t>
            </w:r>
            <w:r w:rsidRPr="0093080A">
              <w:rPr>
                <w:rFonts w:ascii="HG丸ｺﾞｼｯｸM-PRO" w:eastAsia="HG丸ｺﾞｼｯｸM-PRO" w:hAnsi="HG丸ｺﾞｼｯｸM-PRO" w:cs="ＭＳ Ｐゴシック" w:hint="eastAsia"/>
                <w:color w:val="000000"/>
                <w:kern w:val="0"/>
                <w:sz w:val="18"/>
                <w:szCs w:val="18"/>
              </w:rPr>
              <w:t>耐震</w:t>
            </w:r>
            <w:r w:rsidR="00E124D1" w:rsidRPr="0093080A">
              <w:rPr>
                <w:rFonts w:ascii="HG丸ｺﾞｼｯｸM-PRO" w:eastAsia="HG丸ｺﾞｼｯｸM-PRO" w:hAnsi="HG丸ｺﾞｼｯｸM-PRO" w:cs="ＭＳ Ｐゴシック" w:hint="eastAsia"/>
                <w:color w:val="000000"/>
                <w:kern w:val="0"/>
                <w:sz w:val="18"/>
                <w:szCs w:val="18"/>
              </w:rPr>
              <w:t>管の</w:t>
            </w:r>
            <w:r w:rsidRPr="0093080A">
              <w:rPr>
                <w:rFonts w:ascii="HG丸ｺﾞｼｯｸM-PRO" w:eastAsia="HG丸ｺﾞｼｯｸM-PRO" w:hAnsi="HG丸ｺﾞｼｯｸM-PRO" w:cs="ＭＳ Ｐゴシック" w:hint="eastAsia"/>
                <w:color w:val="000000"/>
                <w:kern w:val="0"/>
                <w:sz w:val="18"/>
                <w:szCs w:val="18"/>
              </w:rPr>
              <w:t>管路延長の総延長に対する割合を示しています。</w:t>
            </w:r>
            <w:r w:rsidRPr="0093080A">
              <w:rPr>
                <w:rFonts w:ascii="HG丸ｺﾞｼｯｸM-PRO" w:eastAsia="HG丸ｺﾞｼｯｸM-PRO" w:hAnsi="HG丸ｺﾞｼｯｸM-PRO" w:cs="ＭＳ Ｐゴシック"/>
                <w:color w:val="000000"/>
                <w:kern w:val="0"/>
                <w:sz w:val="18"/>
                <w:szCs w:val="18"/>
              </w:rPr>
              <w:t>この値は高い方が</w:t>
            </w:r>
            <w:r w:rsidR="006917F8" w:rsidRPr="0093080A">
              <w:rPr>
                <w:rFonts w:ascii="HG丸ｺﾞｼｯｸM-PRO" w:eastAsia="HG丸ｺﾞｼｯｸM-PRO" w:hAnsi="HG丸ｺﾞｼｯｸM-PRO" w:cs="ＭＳ Ｐゴシック" w:hint="eastAsia"/>
                <w:color w:val="000000"/>
                <w:kern w:val="0"/>
                <w:sz w:val="18"/>
                <w:szCs w:val="18"/>
              </w:rPr>
              <w:t>、震災時</w:t>
            </w:r>
            <w:r w:rsidR="00EE2B43" w:rsidRPr="0093080A">
              <w:rPr>
                <w:rFonts w:ascii="HG丸ｺﾞｼｯｸM-PRO" w:eastAsia="HG丸ｺﾞｼｯｸM-PRO" w:hAnsi="HG丸ｺﾞｼｯｸM-PRO" w:cs="ＭＳ Ｐゴシック" w:hint="eastAsia"/>
                <w:color w:val="000000"/>
                <w:kern w:val="0"/>
                <w:sz w:val="18"/>
                <w:szCs w:val="18"/>
              </w:rPr>
              <w:t>等</w:t>
            </w:r>
            <w:r w:rsidR="006917F8" w:rsidRPr="0093080A">
              <w:rPr>
                <w:rFonts w:ascii="HG丸ｺﾞｼｯｸM-PRO" w:eastAsia="HG丸ｺﾞｼｯｸM-PRO" w:hAnsi="HG丸ｺﾞｼｯｸM-PRO" w:cs="ＭＳ Ｐゴシック" w:hint="eastAsia"/>
                <w:color w:val="000000"/>
                <w:kern w:val="0"/>
                <w:sz w:val="18"/>
                <w:szCs w:val="18"/>
              </w:rPr>
              <w:t>の備えが高いとい</w:t>
            </w:r>
            <w:r w:rsidRPr="0093080A">
              <w:rPr>
                <w:rFonts w:ascii="HG丸ｺﾞｼｯｸM-PRO" w:eastAsia="HG丸ｺﾞｼｯｸM-PRO" w:hAnsi="HG丸ｺﾞｼｯｸM-PRO" w:cs="ＭＳ Ｐゴシック" w:hint="eastAsia"/>
                <w:color w:val="000000"/>
                <w:kern w:val="0"/>
                <w:sz w:val="18"/>
                <w:szCs w:val="18"/>
              </w:rPr>
              <w:t>えます。</w:t>
            </w:r>
          </w:p>
        </w:tc>
      </w:tr>
      <w:tr w:rsidR="00B37CF2" w:rsidRPr="00307046" w:rsidTr="00B50A78">
        <w:trPr>
          <w:trHeight w:val="79"/>
          <w:jc w:val="center"/>
        </w:trPr>
        <w:tc>
          <w:tcPr>
            <w:tcW w:w="8900" w:type="dxa"/>
            <w:gridSpan w:val="6"/>
            <w:tcBorders>
              <w:top w:val="double" w:sz="4" w:space="0" w:color="0070C0"/>
              <w:left w:val="double" w:sz="12" w:space="0" w:color="0070C0"/>
              <w:bottom w:val="double" w:sz="12" w:space="0" w:color="0070C0"/>
              <w:right w:val="double" w:sz="12" w:space="0" w:color="0070C0"/>
            </w:tcBorders>
            <w:shd w:val="clear" w:color="auto" w:fill="auto"/>
            <w:noWrap/>
            <w:vAlign w:val="center"/>
          </w:tcPr>
          <w:p w:rsidR="00B37CF2" w:rsidRPr="0093080A" w:rsidRDefault="00282E86"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【現状</w:t>
            </w:r>
            <w:r w:rsidR="00B37CF2" w:rsidRPr="0093080A">
              <w:rPr>
                <w:rFonts w:ascii="HG丸ｺﾞｼｯｸM-PRO" w:eastAsia="HG丸ｺﾞｼｯｸM-PRO" w:hAnsi="HG丸ｺﾞｼｯｸM-PRO" w:cs="ＭＳ Ｐゴシック" w:hint="eastAsia"/>
                <w:color w:val="000000"/>
                <w:kern w:val="0"/>
                <w:sz w:val="18"/>
                <w:szCs w:val="18"/>
              </w:rPr>
              <w:t>】</w:t>
            </w:r>
            <w:r w:rsidR="0093080A">
              <w:rPr>
                <w:rFonts w:ascii="HG丸ｺﾞｼｯｸM-PRO" w:eastAsia="HG丸ｺﾞｼｯｸM-PRO" w:hAnsi="HG丸ｺﾞｼｯｸM-PRO" w:cs="ＭＳ Ｐゴシック" w:hint="eastAsia"/>
                <w:color w:val="000000"/>
                <w:kern w:val="0"/>
                <w:sz w:val="18"/>
                <w:szCs w:val="18"/>
              </w:rPr>
              <w:t xml:space="preserve"> </w:t>
            </w:r>
            <w:r w:rsidR="00E124D1" w:rsidRPr="0093080A">
              <w:rPr>
                <w:rFonts w:ascii="HG丸ｺﾞｼｯｸM-PRO" w:eastAsia="HG丸ｺﾞｼｯｸM-PRO" w:hAnsi="HG丸ｺﾞｼｯｸM-PRO" w:cs="ＭＳ Ｐゴシック" w:hint="eastAsia"/>
                <w:color w:val="000000"/>
                <w:kern w:val="0"/>
                <w:sz w:val="18"/>
                <w:szCs w:val="18"/>
              </w:rPr>
              <w:t>幹線配水管震災対策事業および老朽管の更新を実施</w:t>
            </w:r>
            <w:r w:rsidRPr="0093080A">
              <w:rPr>
                <w:rFonts w:ascii="HG丸ｺﾞｼｯｸM-PRO" w:eastAsia="HG丸ｺﾞｼｯｸM-PRO" w:hAnsi="HG丸ｺﾞｼｯｸM-PRO" w:cs="ＭＳ Ｐゴシック" w:hint="eastAsia"/>
                <w:color w:val="000000"/>
                <w:kern w:val="0"/>
                <w:sz w:val="18"/>
                <w:szCs w:val="18"/>
              </w:rPr>
              <w:t>したため、値は良化となっています。これにより、目標は達成されています。</w:t>
            </w:r>
          </w:p>
        </w:tc>
      </w:tr>
    </w:tbl>
    <w:p w:rsidR="00C42CD4" w:rsidRPr="00B37CF2" w:rsidRDefault="00C42CD4" w:rsidP="008752D7">
      <w:pPr>
        <w:ind w:left="210" w:hanging="210"/>
        <w:sectPr w:rsidR="00C42CD4" w:rsidRPr="00B37CF2" w:rsidSect="00F25B49">
          <w:footnotePr>
            <w:numFmt w:val="lowerLetter"/>
          </w:footnotePr>
          <w:endnotePr>
            <w:numFmt w:val="lowerLetter"/>
            <w:numStart w:val="2"/>
          </w:endnotePr>
          <w:pgSz w:w="11906" w:h="16838"/>
          <w:pgMar w:top="1418" w:right="1134" w:bottom="1418" w:left="1985" w:header="851" w:footer="992" w:gutter="0"/>
          <w:cols w:space="425"/>
          <w:docGrid w:type="lines" w:linePitch="360"/>
        </w:sectPr>
      </w:pPr>
    </w:p>
    <w:p w:rsidR="00DE642C" w:rsidRPr="000A7951" w:rsidRDefault="00782C5D" w:rsidP="000A66F5">
      <w:pPr>
        <w:pStyle w:val="a8"/>
        <w:widowControl w:val="0"/>
        <w:numPr>
          <w:ilvl w:val="0"/>
          <w:numId w:val="14"/>
        </w:numPr>
        <w:ind w:leftChars="100" w:left="210" w:firstLine="0"/>
        <w:jc w:val="both"/>
        <w:rPr>
          <w:rFonts w:ascii="HG丸ｺﾞｼｯｸM-PRO" w:eastAsia="HG丸ｺﾞｼｯｸM-PRO" w:hAnsi="HG丸ｺﾞｼｯｸM-PRO"/>
          <w:b/>
          <w:color w:val="008000"/>
          <w:sz w:val="24"/>
          <w:szCs w:val="24"/>
        </w:rPr>
      </w:pPr>
      <w:r w:rsidRPr="000A7951">
        <w:rPr>
          <w:rFonts w:ascii="HG丸ｺﾞｼｯｸM-PRO" w:eastAsia="HG丸ｺﾞｼｯｸM-PRO" w:hAnsi="HG丸ｺﾞｼｯｸM-PRO" w:hint="eastAsia"/>
          <w:b/>
          <w:color w:val="008000"/>
          <w:sz w:val="24"/>
          <w:szCs w:val="24"/>
        </w:rPr>
        <w:t>持続</w:t>
      </w:r>
      <w:r w:rsidR="0043044C" w:rsidRPr="000A7951">
        <w:rPr>
          <w:rFonts w:ascii="HG丸ｺﾞｼｯｸM-PRO" w:eastAsia="HG丸ｺﾞｼｯｸM-PRO" w:hAnsi="HG丸ｺﾞｼｯｸM-PRO" w:hint="eastAsia"/>
          <w:b/>
          <w:color w:val="008000"/>
          <w:sz w:val="24"/>
          <w:szCs w:val="24"/>
        </w:rPr>
        <w:t>について</w:t>
      </w:r>
    </w:p>
    <w:p w:rsidR="008275AD" w:rsidRDefault="00DE642C" w:rsidP="000A66F5">
      <w:pPr>
        <w:pStyle w:val="a8"/>
        <w:ind w:leftChars="100" w:left="210" w:firstLineChars="100" w:firstLine="240"/>
        <w:jc w:val="both"/>
        <w:rPr>
          <w:rFonts w:ascii="HG丸ｺﾞｼｯｸM-PRO" w:eastAsia="HG丸ｺﾞｼｯｸM-PRO" w:hAnsi="HG丸ｺﾞｼｯｸM-PRO" w:cs="Times New Roman"/>
          <w:kern w:val="0"/>
          <w:sz w:val="24"/>
          <w:szCs w:val="21"/>
        </w:rPr>
      </w:pPr>
      <w:r>
        <w:rPr>
          <w:rFonts w:ascii="HG丸ｺﾞｼｯｸM-PRO" w:eastAsia="HG丸ｺﾞｼｯｸM-PRO" w:hAnsi="HG丸ｺﾞｼｯｸM-PRO" w:hint="eastAsia"/>
          <w:sz w:val="24"/>
          <w:szCs w:val="24"/>
        </w:rPr>
        <w:t>表</w:t>
      </w:r>
      <w:r w:rsidR="00233DA8">
        <w:rPr>
          <w:rFonts w:ascii="HG丸ｺﾞｼｯｸM-PRO" w:eastAsia="HG丸ｺﾞｼｯｸM-PRO" w:hAnsi="HG丸ｺﾞｼｯｸM-PRO" w:hint="eastAsia"/>
          <w:sz w:val="24"/>
          <w:szCs w:val="24"/>
        </w:rPr>
        <w:t>３－５</w:t>
      </w:r>
      <w:r w:rsidR="00282E86">
        <w:rPr>
          <w:rFonts w:ascii="HG丸ｺﾞｼｯｸM-PRO" w:eastAsia="HG丸ｺﾞｼｯｸM-PRO" w:hAnsi="HG丸ｺﾞｼｯｸM-PRO" w:hint="eastAsia"/>
          <w:sz w:val="24"/>
          <w:szCs w:val="24"/>
        </w:rPr>
        <w:t>では、</w:t>
      </w:r>
      <w:r w:rsidR="00995231" w:rsidRPr="00995231">
        <w:rPr>
          <w:rFonts w:ascii="HG丸ｺﾞｼｯｸM-PRO" w:eastAsia="HG丸ｺﾞｼｯｸM-PRO" w:hAnsi="HG丸ｺﾞｼｯｸM-PRO" w:cs="Times New Roman" w:hint="eastAsia"/>
          <w:kern w:val="0"/>
          <w:sz w:val="24"/>
          <w:szCs w:val="21"/>
        </w:rPr>
        <w:t>【持続】に関連する業務指標</w:t>
      </w:r>
      <w:r w:rsidR="00282E86">
        <w:rPr>
          <w:rFonts w:ascii="HG丸ｺﾞｼｯｸM-PRO" w:eastAsia="HG丸ｺﾞｼｯｸM-PRO" w:hAnsi="HG丸ｺﾞｼｯｸM-PRO" w:cs="Times New Roman" w:hint="eastAsia"/>
          <w:kern w:val="0"/>
          <w:sz w:val="24"/>
          <w:szCs w:val="21"/>
        </w:rPr>
        <w:t>について、傾向および</w:t>
      </w:r>
      <w:r w:rsidR="00995231" w:rsidRPr="00995231">
        <w:rPr>
          <w:rFonts w:ascii="HG丸ｺﾞｼｯｸM-PRO" w:eastAsia="HG丸ｺﾞｼｯｸM-PRO" w:hAnsi="HG丸ｺﾞｼｯｸM-PRO" w:cs="Times New Roman" w:hint="eastAsia"/>
          <w:kern w:val="0"/>
          <w:sz w:val="24"/>
          <w:szCs w:val="21"/>
        </w:rPr>
        <w:t>達成度</w:t>
      </w:r>
      <w:r w:rsidR="008275AD">
        <w:rPr>
          <w:rFonts w:ascii="HG丸ｺﾞｼｯｸM-PRO" w:eastAsia="HG丸ｺﾞｼｯｸM-PRO" w:hAnsi="HG丸ｺﾞｼｯｸM-PRO" w:cs="Times New Roman" w:hint="eastAsia"/>
          <w:kern w:val="0"/>
          <w:sz w:val="24"/>
          <w:szCs w:val="21"/>
        </w:rPr>
        <w:t>を</w:t>
      </w:r>
      <w:r w:rsidR="00995231" w:rsidRPr="00995231">
        <w:rPr>
          <w:rFonts w:ascii="HG丸ｺﾞｼｯｸM-PRO" w:eastAsia="HG丸ｺﾞｼｯｸM-PRO" w:hAnsi="HG丸ｺﾞｼｯｸM-PRO" w:cs="Times New Roman" w:hint="eastAsia"/>
          <w:kern w:val="0"/>
          <w:sz w:val="24"/>
          <w:szCs w:val="21"/>
        </w:rPr>
        <w:t>示し</w:t>
      </w:r>
      <w:r w:rsidR="00282E86">
        <w:rPr>
          <w:rFonts w:ascii="HG丸ｺﾞｼｯｸM-PRO" w:eastAsia="HG丸ｺﾞｼｯｸM-PRO" w:hAnsi="HG丸ｺﾞｼｯｸM-PRO" w:cs="Times New Roman" w:hint="eastAsia"/>
          <w:kern w:val="0"/>
          <w:sz w:val="24"/>
          <w:szCs w:val="21"/>
        </w:rPr>
        <w:t>てい</w:t>
      </w:r>
      <w:r w:rsidR="00995231" w:rsidRPr="00995231">
        <w:rPr>
          <w:rFonts w:ascii="HG丸ｺﾞｼｯｸM-PRO" w:eastAsia="HG丸ｺﾞｼｯｸM-PRO" w:hAnsi="HG丸ｺﾞｼｯｸM-PRO" w:cs="Times New Roman" w:hint="eastAsia"/>
          <w:kern w:val="0"/>
          <w:sz w:val="24"/>
          <w:szCs w:val="21"/>
        </w:rPr>
        <w:t>ます。</w:t>
      </w:r>
    </w:p>
    <w:p w:rsidR="00CE3C94" w:rsidRPr="00910885" w:rsidRDefault="00CE3C94" w:rsidP="008752D7">
      <w:pPr>
        <w:pStyle w:val="a8"/>
        <w:ind w:leftChars="0" w:left="240" w:hanging="240"/>
        <w:rPr>
          <w:rFonts w:ascii="HG丸ｺﾞｼｯｸM-PRO" w:eastAsia="HG丸ｺﾞｼｯｸM-PRO" w:hAnsi="HG丸ｺﾞｼｯｸM-PRO" w:cs="Times New Roman"/>
          <w:kern w:val="0"/>
          <w:sz w:val="24"/>
          <w:szCs w:val="24"/>
        </w:rPr>
      </w:pPr>
    </w:p>
    <w:p w:rsidR="00345B52" w:rsidRPr="00345B52" w:rsidRDefault="00DE642C" w:rsidP="008752D7">
      <w:pPr>
        <w:ind w:left="240" w:hanging="240"/>
        <w:rPr>
          <w:rFonts w:ascii="HG丸ｺﾞｼｯｸM-PRO" w:eastAsia="HG丸ｺﾞｼｯｸM-PRO" w:hAnsi="HG丸ｺﾞｼｯｸM-PRO"/>
          <w:b/>
          <w:color w:val="008000"/>
          <w:sz w:val="24"/>
          <w:szCs w:val="24"/>
        </w:rPr>
      </w:pPr>
      <w:r>
        <w:rPr>
          <w:rFonts w:ascii="HG丸ｺﾞｼｯｸM-PRO" w:eastAsia="HG丸ｺﾞｼｯｸM-PRO" w:hAnsi="HG丸ｺﾞｼｯｸM-PRO" w:cs="Times New Roman" w:hint="eastAsia"/>
          <w:kern w:val="0"/>
          <w:sz w:val="24"/>
          <w:szCs w:val="24"/>
        </w:rPr>
        <w:t>表</w:t>
      </w:r>
      <w:r w:rsidR="00233DA8">
        <w:rPr>
          <w:rFonts w:ascii="HG丸ｺﾞｼｯｸM-PRO" w:eastAsia="HG丸ｺﾞｼｯｸM-PRO" w:hAnsi="HG丸ｺﾞｼｯｸM-PRO" w:cs="Times New Roman" w:hint="eastAsia"/>
          <w:kern w:val="0"/>
          <w:sz w:val="24"/>
          <w:szCs w:val="24"/>
        </w:rPr>
        <w:t>３－５</w:t>
      </w:r>
      <w:r>
        <w:rPr>
          <w:rFonts w:ascii="HG丸ｺﾞｼｯｸM-PRO" w:eastAsia="HG丸ｺﾞｼｯｸM-PRO" w:hAnsi="HG丸ｺﾞｼｯｸM-PRO" w:cs="Times New Roman" w:hint="eastAsia"/>
          <w:kern w:val="0"/>
          <w:sz w:val="24"/>
          <w:szCs w:val="24"/>
        </w:rPr>
        <w:t xml:space="preserve">　【</w:t>
      </w:r>
      <w:r w:rsidR="00782C5D">
        <w:rPr>
          <w:rFonts w:ascii="HG丸ｺﾞｼｯｸM-PRO" w:eastAsia="HG丸ｺﾞｼｯｸM-PRO" w:hAnsi="HG丸ｺﾞｼｯｸM-PRO" w:cs="Times New Roman" w:hint="eastAsia"/>
          <w:kern w:val="0"/>
          <w:sz w:val="24"/>
          <w:szCs w:val="24"/>
        </w:rPr>
        <w:t>持続</w:t>
      </w:r>
      <w:r w:rsidR="00282E86">
        <w:rPr>
          <w:rFonts w:ascii="HG丸ｺﾞｼｯｸM-PRO" w:eastAsia="HG丸ｺﾞｼｯｸM-PRO" w:hAnsi="HG丸ｺﾞｼｯｸM-PRO" w:cs="Times New Roman" w:hint="eastAsia"/>
          <w:kern w:val="0"/>
          <w:sz w:val="24"/>
          <w:szCs w:val="24"/>
        </w:rPr>
        <w:t>】に関連する業務指標の傾向および</w:t>
      </w:r>
      <w:r>
        <w:rPr>
          <w:rFonts w:ascii="HG丸ｺﾞｼｯｸM-PRO" w:eastAsia="HG丸ｺﾞｼｯｸM-PRO" w:hAnsi="HG丸ｺﾞｼｯｸM-PRO" w:cs="Times New Roman" w:hint="eastAsia"/>
          <w:kern w:val="0"/>
          <w:sz w:val="24"/>
          <w:szCs w:val="24"/>
        </w:rPr>
        <w:t>達成度</w:t>
      </w:r>
    </w:p>
    <w:tbl>
      <w:tblPr>
        <w:tblW w:w="8877" w:type="dxa"/>
        <w:jc w:val="center"/>
        <w:tblLayout w:type="fixed"/>
        <w:tblCellMar>
          <w:left w:w="99" w:type="dxa"/>
          <w:right w:w="99" w:type="dxa"/>
        </w:tblCellMar>
        <w:tblLook w:val="04A0" w:firstRow="1" w:lastRow="0" w:firstColumn="1" w:lastColumn="0" w:noHBand="0" w:noVBand="1"/>
      </w:tblPr>
      <w:tblGrid>
        <w:gridCol w:w="1918"/>
        <w:gridCol w:w="1418"/>
        <w:gridCol w:w="1417"/>
        <w:gridCol w:w="2139"/>
        <w:gridCol w:w="993"/>
        <w:gridCol w:w="992"/>
      </w:tblGrid>
      <w:tr w:rsidR="00995231" w:rsidRPr="00EA7716" w:rsidTr="0037179C">
        <w:trPr>
          <w:trHeight w:val="225"/>
          <w:jc w:val="center"/>
        </w:trPr>
        <w:tc>
          <w:tcPr>
            <w:tcW w:w="1918" w:type="dxa"/>
            <w:tcBorders>
              <w:top w:val="double" w:sz="12" w:space="0" w:color="0070C0"/>
              <w:left w:val="double" w:sz="12" w:space="0" w:color="0070C0"/>
              <w:bottom w:val="double" w:sz="4" w:space="0" w:color="0070C0"/>
              <w:right w:val="double" w:sz="4" w:space="0" w:color="0070C0"/>
            </w:tcBorders>
            <w:shd w:val="clear" w:color="auto" w:fill="E5DFEC" w:themeFill="accent4" w:themeFillTint="33"/>
            <w:noWrap/>
            <w:vAlign w:val="center"/>
            <w:hideMark/>
          </w:tcPr>
          <w:p w:rsidR="00995231" w:rsidRPr="00E36DA1" w:rsidRDefault="00995231" w:rsidP="008752D7">
            <w:pPr>
              <w:ind w:left="180" w:hanging="180"/>
              <w:jc w:val="left"/>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関連する業務指標</w:t>
            </w:r>
          </w:p>
        </w:tc>
        <w:tc>
          <w:tcPr>
            <w:tcW w:w="1418"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995231" w:rsidRPr="00E36DA1" w:rsidRDefault="00995231" w:rsidP="008752D7">
            <w:pPr>
              <w:ind w:left="180" w:hanging="180"/>
              <w:jc w:val="left"/>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平成18年度</w:t>
            </w:r>
          </w:p>
        </w:tc>
        <w:tc>
          <w:tcPr>
            <w:tcW w:w="1417"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995231" w:rsidRPr="00E36DA1" w:rsidRDefault="00995231" w:rsidP="008752D7">
            <w:pPr>
              <w:ind w:left="180" w:hanging="180"/>
              <w:jc w:val="left"/>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平成30年度</w:t>
            </w:r>
          </w:p>
        </w:tc>
        <w:tc>
          <w:tcPr>
            <w:tcW w:w="2139"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995231" w:rsidRPr="00E36DA1" w:rsidRDefault="00995231" w:rsidP="008752D7">
            <w:pPr>
              <w:ind w:left="180" w:hanging="180"/>
              <w:jc w:val="left"/>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前回ビジョン目標値</w:t>
            </w:r>
          </w:p>
        </w:tc>
        <w:tc>
          <w:tcPr>
            <w:tcW w:w="993"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995231" w:rsidRPr="00E36DA1" w:rsidRDefault="00995231"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傾向</w:t>
            </w:r>
          </w:p>
        </w:tc>
        <w:tc>
          <w:tcPr>
            <w:tcW w:w="992" w:type="dxa"/>
            <w:tcBorders>
              <w:top w:val="double" w:sz="12" w:space="0" w:color="0070C0"/>
              <w:left w:val="double" w:sz="4" w:space="0" w:color="0070C0"/>
              <w:bottom w:val="double" w:sz="4" w:space="0" w:color="0070C0"/>
              <w:right w:val="double" w:sz="12" w:space="0" w:color="0070C0"/>
            </w:tcBorders>
            <w:shd w:val="clear" w:color="auto" w:fill="E5DFEC" w:themeFill="accent4" w:themeFillTint="33"/>
            <w:noWrap/>
            <w:vAlign w:val="center"/>
            <w:hideMark/>
          </w:tcPr>
          <w:p w:rsidR="00995231" w:rsidRPr="00E36DA1" w:rsidRDefault="00995231"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達成度</w:t>
            </w:r>
          </w:p>
        </w:tc>
      </w:tr>
      <w:tr w:rsidR="00995231" w:rsidRPr="00EA7716" w:rsidTr="00E36DA1">
        <w:trPr>
          <w:trHeight w:val="345"/>
          <w:jc w:val="center"/>
        </w:trPr>
        <w:tc>
          <w:tcPr>
            <w:tcW w:w="1918" w:type="dxa"/>
            <w:tcBorders>
              <w:top w:val="double" w:sz="4" w:space="0" w:color="0070C0"/>
              <w:left w:val="double" w:sz="12" w:space="0" w:color="0070C0"/>
              <w:bottom w:val="double" w:sz="4" w:space="0" w:color="0070C0"/>
              <w:right w:val="double" w:sz="4" w:space="0" w:color="0070C0"/>
            </w:tcBorders>
            <w:shd w:val="clear" w:color="auto" w:fill="auto"/>
            <w:noWrap/>
            <w:vAlign w:val="center"/>
            <w:hideMark/>
          </w:tcPr>
          <w:p w:rsidR="00995231" w:rsidRPr="00E36DA1" w:rsidRDefault="00995231" w:rsidP="008752D7">
            <w:pPr>
              <w:ind w:left="180" w:hanging="180"/>
              <w:jc w:val="left"/>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自己資本構成</w:t>
            </w:r>
            <w:r w:rsidR="001155DE">
              <w:rPr>
                <w:rFonts w:ascii="HG丸ｺﾞｼｯｸM-PRO" w:eastAsia="HG丸ｺﾞｼｯｸM-PRO" w:hAnsi="HG丸ｺﾞｼｯｸM-PRO" w:cs="Times New Roman" w:hint="eastAsia"/>
                <w:kern w:val="0"/>
                <w:sz w:val="18"/>
                <w:szCs w:val="18"/>
              </w:rPr>
              <w:t>比</w:t>
            </w:r>
            <w:r w:rsidRPr="00E36DA1">
              <w:rPr>
                <w:rFonts w:ascii="HG丸ｺﾞｼｯｸM-PRO" w:eastAsia="HG丸ｺﾞｼｯｸM-PRO" w:hAnsi="HG丸ｺﾞｼｯｸM-PRO" w:cs="Times New Roman" w:hint="eastAsia"/>
                <w:kern w:val="0"/>
                <w:sz w:val="18"/>
                <w:szCs w:val="18"/>
              </w:rPr>
              <w:t>率</w:t>
            </w:r>
          </w:p>
        </w:tc>
        <w:tc>
          <w:tcPr>
            <w:tcW w:w="1418"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995231" w:rsidRPr="00E36DA1" w:rsidRDefault="00995231"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96.32%</w:t>
            </w:r>
          </w:p>
        </w:tc>
        <w:tc>
          <w:tcPr>
            <w:tcW w:w="1417"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995231" w:rsidRPr="00E36DA1" w:rsidRDefault="00995231"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97.81%</w:t>
            </w:r>
          </w:p>
        </w:tc>
        <w:tc>
          <w:tcPr>
            <w:tcW w:w="2139"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995231" w:rsidRPr="00E36DA1" w:rsidRDefault="00995231"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95%以上</w:t>
            </w:r>
          </w:p>
        </w:tc>
        <w:tc>
          <w:tcPr>
            <w:tcW w:w="993" w:type="dxa"/>
            <w:tcBorders>
              <w:top w:val="double" w:sz="4" w:space="0" w:color="0070C0"/>
              <w:left w:val="double" w:sz="4" w:space="0" w:color="0070C0"/>
              <w:bottom w:val="double" w:sz="4" w:space="0" w:color="0070C0"/>
              <w:right w:val="double" w:sz="4" w:space="0" w:color="0070C0"/>
            </w:tcBorders>
            <w:shd w:val="clear" w:color="auto" w:fill="66CCFF"/>
            <w:noWrap/>
            <w:vAlign w:val="center"/>
            <w:hideMark/>
          </w:tcPr>
          <w:p w:rsidR="00995231" w:rsidRPr="00E36DA1" w:rsidRDefault="00995231"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良化</w:t>
            </w:r>
          </w:p>
        </w:tc>
        <w:tc>
          <w:tcPr>
            <w:tcW w:w="992" w:type="dxa"/>
            <w:tcBorders>
              <w:top w:val="double" w:sz="4" w:space="0" w:color="0070C0"/>
              <w:left w:val="double" w:sz="4" w:space="0" w:color="0070C0"/>
              <w:bottom w:val="double" w:sz="4" w:space="0" w:color="0070C0"/>
              <w:right w:val="double" w:sz="12" w:space="0" w:color="0070C0"/>
            </w:tcBorders>
            <w:shd w:val="clear" w:color="auto" w:fill="66CCFF"/>
            <w:noWrap/>
            <w:vAlign w:val="center"/>
            <w:hideMark/>
          </w:tcPr>
          <w:p w:rsidR="00995231" w:rsidRPr="00E36DA1" w:rsidRDefault="00995231"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達成</w:t>
            </w:r>
          </w:p>
        </w:tc>
      </w:tr>
      <w:tr w:rsidR="00EA7716" w:rsidRPr="0093080A" w:rsidTr="0037179C">
        <w:trPr>
          <w:trHeight w:val="340"/>
          <w:jc w:val="center"/>
        </w:trPr>
        <w:tc>
          <w:tcPr>
            <w:tcW w:w="8877" w:type="dxa"/>
            <w:gridSpan w:val="6"/>
            <w:tcBorders>
              <w:top w:val="double" w:sz="4" w:space="0" w:color="0070C0"/>
              <w:left w:val="double" w:sz="12" w:space="0" w:color="0070C0"/>
              <w:bottom w:val="double" w:sz="4" w:space="0" w:color="0070C0"/>
              <w:right w:val="double" w:sz="12" w:space="0" w:color="0070C0"/>
            </w:tcBorders>
            <w:shd w:val="clear" w:color="auto" w:fill="auto"/>
            <w:noWrap/>
            <w:vAlign w:val="center"/>
          </w:tcPr>
          <w:p w:rsidR="00EA7716" w:rsidRPr="0093080A" w:rsidRDefault="00970B03"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【内容】</w:t>
            </w:r>
            <w:r w:rsidR="00F2721C" w:rsidRPr="0093080A">
              <w:rPr>
                <w:rFonts w:ascii="HG丸ｺﾞｼｯｸM-PRO" w:eastAsia="HG丸ｺﾞｼｯｸM-PRO" w:hAnsi="HG丸ｺﾞｼｯｸM-PRO" w:cs="ＭＳ Ｐゴシック" w:hint="eastAsia"/>
                <w:color w:val="000000"/>
                <w:kern w:val="0"/>
                <w:sz w:val="18"/>
                <w:szCs w:val="18"/>
              </w:rPr>
              <w:t xml:space="preserve"> </w:t>
            </w:r>
            <w:r w:rsidRPr="0093080A">
              <w:rPr>
                <w:rFonts w:ascii="HG丸ｺﾞｼｯｸM-PRO" w:eastAsia="HG丸ｺﾞｼｯｸM-PRO" w:hAnsi="HG丸ｺﾞｼｯｸM-PRO" w:cs="ＭＳ Ｐゴシック" w:hint="eastAsia"/>
                <w:color w:val="000000"/>
                <w:kern w:val="0"/>
                <w:sz w:val="18"/>
                <w:szCs w:val="18"/>
              </w:rPr>
              <w:t>自己資本金と剰余金の合計額の負債・資本合計額に対する割合を示しています。</w:t>
            </w:r>
            <w:r w:rsidR="00E36DA1" w:rsidRPr="0093080A">
              <w:rPr>
                <w:rFonts w:ascii="HG丸ｺﾞｼｯｸM-PRO" w:eastAsia="HG丸ｺﾞｼｯｸM-PRO" w:hAnsi="HG丸ｺﾞｼｯｸM-PRO" w:cs="ＭＳ Ｐゴシック" w:hint="eastAsia"/>
                <w:color w:val="000000"/>
                <w:kern w:val="0"/>
                <w:sz w:val="18"/>
                <w:szCs w:val="18"/>
              </w:rPr>
              <w:t>この値</w:t>
            </w:r>
            <w:r w:rsidR="00EC6B7F" w:rsidRPr="0093080A">
              <w:rPr>
                <w:rFonts w:ascii="HG丸ｺﾞｼｯｸM-PRO" w:eastAsia="HG丸ｺﾞｼｯｸM-PRO" w:hAnsi="HG丸ｺﾞｼｯｸM-PRO" w:cs="ＭＳ Ｐゴシック" w:hint="eastAsia"/>
                <w:color w:val="000000"/>
                <w:kern w:val="0"/>
                <w:sz w:val="18"/>
                <w:szCs w:val="18"/>
              </w:rPr>
              <w:t>が</w:t>
            </w:r>
            <w:r w:rsidRPr="0093080A">
              <w:rPr>
                <w:rFonts w:ascii="HG丸ｺﾞｼｯｸM-PRO" w:eastAsia="HG丸ｺﾞｼｯｸM-PRO" w:hAnsi="HG丸ｺﾞｼｯｸM-PRO" w:cs="ＭＳ Ｐゴシック" w:hint="eastAsia"/>
                <w:color w:val="000000"/>
                <w:kern w:val="0"/>
                <w:sz w:val="18"/>
                <w:szCs w:val="18"/>
              </w:rPr>
              <w:t>高い方が</w:t>
            </w:r>
            <w:r w:rsidR="00EC6B7F" w:rsidRPr="0093080A">
              <w:rPr>
                <w:rFonts w:ascii="HG丸ｺﾞｼｯｸM-PRO" w:eastAsia="HG丸ｺﾞｼｯｸM-PRO" w:hAnsi="HG丸ｺﾞｼｯｸM-PRO" w:cs="ＭＳ Ｐゴシック" w:hint="eastAsia"/>
                <w:color w:val="000000"/>
                <w:kern w:val="0"/>
                <w:sz w:val="18"/>
                <w:szCs w:val="18"/>
              </w:rPr>
              <w:t>、財務の健全性が高いとい</w:t>
            </w:r>
            <w:r w:rsidRPr="0093080A">
              <w:rPr>
                <w:rFonts w:ascii="HG丸ｺﾞｼｯｸM-PRO" w:eastAsia="HG丸ｺﾞｼｯｸM-PRO" w:hAnsi="HG丸ｺﾞｼｯｸM-PRO" w:cs="ＭＳ Ｐゴシック" w:hint="eastAsia"/>
                <w:color w:val="000000"/>
                <w:kern w:val="0"/>
                <w:sz w:val="18"/>
                <w:szCs w:val="18"/>
              </w:rPr>
              <w:t>えます。</w:t>
            </w:r>
          </w:p>
        </w:tc>
      </w:tr>
      <w:tr w:rsidR="00EA7716" w:rsidRPr="0093080A" w:rsidTr="00E36DA1">
        <w:trPr>
          <w:trHeight w:val="340"/>
          <w:jc w:val="center"/>
        </w:trPr>
        <w:tc>
          <w:tcPr>
            <w:tcW w:w="8877" w:type="dxa"/>
            <w:gridSpan w:val="6"/>
            <w:tcBorders>
              <w:top w:val="double" w:sz="4" w:space="0" w:color="0070C0"/>
              <w:left w:val="double" w:sz="12" w:space="0" w:color="0070C0"/>
              <w:bottom w:val="double" w:sz="12" w:space="0" w:color="0070C0"/>
              <w:right w:val="double" w:sz="12" w:space="0" w:color="0070C0"/>
            </w:tcBorders>
            <w:shd w:val="clear" w:color="auto" w:fill="auto"/>
            <w:noWrap/>
            <w:vAlign w:val="center"/>
          </w:tcPr>
          <w:p w:rsidR="00EA7716" w:rsidRPr="0093080A" w:rsidRDefault="00B37CF2"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w:t>
            </w:r>
            <w:r w:rsidR="00282E86" w:rsidRPr="0093080A">
              <w:rPr>
                <w:rFonts w:ascii="HG丸ｺﾞｼｯｸM-PRO" w:eastAsia="HG丸ｺﾞｼｯｸM-PRO" w:hAnsi="HG丸ｺﾞｼｯｸM-PRO" w:cs="ＭＳ Ｐゴシック" w:hint="eastAsia"/>
                <w:color w:val="000000"/>
                <w:kern w:val="0"/>
                <w:sz w:val="18"/>
                <w:szCs w:val="18"/>
              </w:rPr>
              <w:t>現状</w:t>
            </w:r>
            <w:r w:rsidRPr="0093080A">
              <w:rPr>
                <w:rFonts w:ascii="HG丸ｺﾞｼｯｸM-PRO" w:eastAsia="HG丸ｺﾞｼｯｸM-PRO" w:hAnsi="HG丸ｺﾞｼｯｸM-PRO" w:cs="ＭＳ Ｐゴシック" w:hint="eastAsia"/>
                <w:color w:val="000000"/>
                <w:kern w:val="0"/>
                <w:sz w:val="18"/>
                <w:szCs w:val="18"/>
              </w:rPr>
              <w:t>】</w:t>
            </w:r>
            <w:r w:rsidR="0093080A">
              <w:rPr>
                <w:rFonts w:ascii="HG丸ｺﾞｼｯｸM-PRO" w:eastAsia="HG丸ｺﾞｼｯｸM-PRO" w:hAnsi="HG丸ｺﾞｼｯｸM-PRO" w:cs="ＭＳ Ｐゴシック" w:hint="eastAsia"/>
                <w:color w:val="000000"/>
                <w:kern w:val="0"/>
                <w:sz w:val="18"/>
                <w:szCs w:val="18"/>
              </w:rPr>
              <w:t xml:space="preserve"> </w:t>
            </w:r>
            <w:r w:rsidRPr="0093080A">
              <w:rPr>
                <w:rFonts w:ascii="HG丸ｺﾞｼｯｸM-PRO" w:eastAsia="HG丸ｺﾞｼｯｸM-PRO" w:hAnsi="HG丸ｺﾞｼｯｸM-PRO" w:cs="ＭＳ Ｐゴシック" w:hint="eastAsia"/>
                <w:color w:val="000000"/>
                <w:kern w:val="0"/>
                <w:sz w:val="18"/>
                <w:szCs w:val="18"/>
              </w:rPr>
              <w:t>新たな借入</w:t>
            </w:r>
            <w:r w:rsidR="00DE51E2" w:rsidRPr="0093080A">
              <w:rPr>
                <w:rFonts w:ascii="HG丸ｺﾞｼｯｸM-PRO" w:eastAsia="HG丸ｺﾞｼｯｸM-PRO" w:hAnsi="HG丸ｺﾞｼｯｸM-PRO" w:cs="ＭＳ Ｐゴシック" w:hint="eastAsia"/>
                <w:color w:val="000000"/>
                <w:kern w:val="0"/>
                <w:sz w:val="18"/>
                <w:szCs w:val="18"/>
              </w:rPr>
              <w:t>を起こしていないため、値は良化となっています。</w:t>
            </w:r>
            <w:r w:rsidR="00EC6B7F" w:rsidRPr="0093080A">
              <w:rPr>
                <w:rFonts w:ascii="HG丸ｺﾞｼｯｸM-PRO" w:eastAsia="HG丸ｺﾞｼｯｸM-PRO" w:hAnsi="HG丸ｺﾞｼｯｸM-PRO" w:cs="ＭＳ Ｐゴシック" w:hint="eastAsia"/>
                <w:color w:val="000000"/>
                <w:kern w:val="0"/>
                <w:sz w:val="18"/>
                <w:szCs w:val="18"/>
              </w:rPr>
              <w:t>これにより、目標は達成されています。</w:t>
            </w:r>
          </w:p>
        </w:tc>
      </w:tr>
      <w:tr w:rsidR="005C3A5A" w:rsidRPr="00EA7716" w:rsidTr="00E36DA1">
        <w:trPr>
          <w:trHeight w:val="157"/>
          <w:jc w:val="center"/>
        </w:trPr>
        <w:tc>
          <w:tcPr>
            <w:tcW w:w="1918" w:type="dxa"/>
            <w:tcBorders>
              <w:top w:val="double" w:sz="12" w:space="0" w:color="0070C0"/>
              <w:left w:val="double" w:sz="12" w:space="0" w:color="0070C0"/>
              <w:bottom w:val="double" w:sz="4" w:space="0" w:color="0070C0"/>
              <w:right w:val="double" w:sz="4" w:space="0" w:color="0070C0"/>
            </w:tcBorders>
            <w:shd w:val="clear" w:color="auto" w:fill="E5DFEC" w:themeFill="accent4" w:themeFillTint="33"/>
            <w:noWrap/>
            <w:vAlign w:val="center"/>
            <w:hideMark/>
          </w:tcPr>
          <w:p w:rsidR="005C3A5A" w:rsidRPr="00E36DA1" w:rsidRDefault="005C3A5A" w:rsidP="008752D7">
            <w:pPr>
              <w:ind w:left="180" w:hanging="180"/>
              <w:jc w:val="left"/>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関連する業務指標</w:t>
            </w:r>
          </w:p>
        </w:tc>
        <w:tc>
          <w:tcPr>
            <w:tcW w:w="1418"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5C3A5A" w:rsidRPr="00E36DA1" w:rsidRDefault="005C3A5A" w:rsidP="008752D7">
            <w:pPr>
              <w:ind w:left="180" w:hanging="180"/>
              <w:jc w:val="left"/>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平成18年度</w:t>
            </w:r>
          </w:p>
        </w:tc>
        <w:tc>
          <w:tcPr>
            <w:tcW w:w="1417"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5C3A5A" w:rsidRPr="00E36DA1" w:rsidRDefault="005C3A5A" w:rsidP="008752D7">
            <w:pPr>
              <w:ind w:left="180" w:hanging="180"/>
              <w:jc w:val="left"/>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平成30年度</w:t>
            </w:r>
          </w:p>
        </w:tc>
        <w:tc>
          <w:tcPr>
            <w:tcW w:w="2139"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5C3A5A" w:rsidRPr="00E36DA1" w:rsidRDefault="005C3A5A"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前回ビジョン目標値</w:t>
            </w:r>
          </w:p>
        </w:tc>
        <w:tc>
          <w:tcPr>
            <w:tcW w:w="993"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5C3A5A" w:rsidRPr="00E36DA1" w:rsidRDefault="005C3A5A"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傾向</w:t>
            </w:r>
          </w:p>
        </w:tc>
        <w:tc>
          <w:tcPr>
            <w:tcW w:w="992" w:type="dxa"/>
            <w:tcBorders>
              <w:top w:val="double" w:sz="12" w:space="0" w:color="0070C0"/>
              <w:left w:val="double" w:sz="4" w:space="0" w:color="0070C0"/>
              <w:bottom w:val="double" w:sz="4" w:space="0" w:color="0070C0"/>
              <w:right w:val="double" w:sz="12" w:space="0" w:color="0070C0"/>
            </w:tcBorders>
            <w:shd w:val="clear" w:color="auto" w:fill="E5DFEC" w:themeFill="accent4" w:themeFillTint="33"/>
            <w:noWrap/>
            <w:vAlign w:val="center"/>
            <w:hideMark/>
          </w:tcPr>
          <w:p w:rsidR="005C3A5A" w:rsidRPr="00E36DA1" w:rsidRDefault="005C3A5A"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達成度</w:t>
            </w:r>
          </w:p>
        </w:tc>
      </w:tr>
      <w:tr w:rsidR="00995231" w:rsidRPr="00EA7716" w:rsidTr="00E36DA1">
        <w:trPr>
          <w:trHeight w:val="323"/>
          <w:jc w:val="center"/>
        </w:trPr>
        <w:tc>
          <w:tcPr>
            <w:tcW w:w="1918" w:type="dxa"/>
            <w:tcBorders>
              <w:top w:val="double" w:sz="4" w:space="0" w:color="0070C0"/>
              <w:left w:val="double" w:sz="12" w:space="0" w:color="0070C0"/>
              <w:bottom w:val="double" w:sz="4" w:space="0" w:color="0070C0"/>
              <w:right w:val="double" w:sz="4" w:space="0" w:color="0070C0"/>
            </w:tcBorders>
            <w:shd w:val="clear" w:color="auto" w:fill="auto"/>
            <w:noWrap/>
            <w:vAlign w:val="center"/>
            <w:hideMark/>
          </w:tcPr>
          <w:p w:rsidR="00995231" w:rsidRPr="00E36DA1" w:rsidRDefault="00995231" w:rsidP="008752D7">
            <w:pPr>
              <w:ind w:left="180" w:hanging="180"/>
              <w:jc w:val="left"/>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固定資産回転率</w:t>
            </w:r>
          </w:p>
        </w:tc>
        <w:tc>
          <w:tcPr>
            <w:tcW w:w="1418"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995231" w:rsidRPr="00E36DA1" w:rsidRDefault="00995231"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0.10回</w:t>
            </w:r>
          </w:p>
        </w:tc>
        <w:tc>
          <w:tcPr>
            <w:tcW w:w="1417"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995231" w:rsidRPr="00E36DA1" w:rsidRDefault="00995231"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0.10回</w:t>
            </w:r>
          </w:p>
        </w:tc>
        <w:tc>
          <w:tcPr>
            <w:tcW w:w="2139"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995231" w:rsidRPr="00E36DA1" w:rsidRDefault="00995231"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0.12回</w:t>
            </w:r>
          </w:p>
        </w:tc>
        <w:tc>
          <w:tcPr>
            <w:tcW w:w="993" w:type="dxa"/>
            <w:tcBorders>
              <w:top w:val="double" w:sz="4" w:space="0" w:color="0070C0"/>
              <w:left w:val="double" w:sz="4" w:space="0" w:color="0070C0"/>
              <w:bottom w:val="double" w:sz="4" w:space="0" w:color="0070C0"/>
              <w:right w:val="double" w:sz="4" w:space="0" w:color="0070C0"/>
            </w:tcBorders>
            <w:shd w:val="clear" w:color="000000" w:fill="FFFF66"/>
            <w:noWrap/>
            <w:vAlign w:val="center"/>
            <w:hideMark/>
          </w:tcPr>
          <w:p w:rsidR="00995231" w:rsidRPr="00E36DA1" w:rsidRDefault="00995231"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横ばい</w:t>
            </w:r>
          </w:p>
        </w:tc>
        <w:tc>
          <w:tcPr>
            <w:tcW w:w="992" w:type="dxa"/>
            <w:tcBorders>
              <w:top w:val="double" w:sz="4" w:space="0" w:color="0070C0"/>
              <w:left w:val="double" w:sz="4" w:space="0" w:color="0070C0"/>
              <w:bottom w:val="double" w:sz="4" w:space="0" w:color="0070C0"/>
              <w:right w:val="double" w:sz="12" w:space="0" w:color="0070C0"/>
            </w:tcBorders>
            <w:shd w:val="clear" w:color="000000" w:fill="FF7C80"/>
            <w:noWrap/>
            <w:vAlign w:val="center"/>
            <w:hideMark/>
          </w:tcPr>
          <w:p w:rsidR="00995231" w:rsidRPr="00E36DA1" w:rsidRDefault="00995231"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未達成</w:t>
            </w:r>
          </w:p>
        </w:tc>
      </w:tr>
      <w:tr w:rsidR="00EA7716" w:rsidRPr="0093080A" w:rsidTr="00E36DA1">
        <w:trPr>
          <w:trHeight w:val="340"/>
          <w:jc w:val="center"/>
        </w:trPr>
        <w:tc>
          <w:tcPr>
            <w:tcW w:w="8877" w:type="dxa"/>
            <w:gridSpan w:val="6"/>
            <w:tcBorders>
              <w:top w:val="double" w:sz="4" w:space="0" w:color="0070C0"/>
              <w:left w:val="double" w:sz="12" w:space="0" w:color="0070C0"/>
              <w:bottom w:val="double" w:sz="4" w:space="0" w:color="0070C0"/>
              <w:right w:val="double" w:sz="12" w:space="0" w:color="0070C0"/>
            </w:tcBorders>
            <w:shd w:val="clear" w:color="auto" w:fill="auto"/>
            <w:noWrap/>
            <w:vAlign w:val="center"/>
          </w:tcPr>
          <w:p w:rsidR="00EA7716" w:rsidRPr="0093080A" w:rsidRDefault="00282E86"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w:t>
            </w:r>
            <w:r w:rsidR="00636EF8">
              <w:rPr>
                <w:rFonts w:ascii="HG丸ｺﾞｼｯｸM-PRO" w:eastAsia="HG丸ｺﾞｼｯｸM-PRO" w:hAnsi="HG丸ｺﾞｼｯｸM-PRO" w:cs="ＭＳ Ｐゴシック" w:hint="eastAsia"/>
                <w:color w:val="000000"/>
                <w:kern w:val="0"/>
                <w:sz w:val="18"/>
                <w:szCs w:val="18"/>
              </w:rPr>
              <w:t>内容</w:t>
            </w:r>
            <w:r w:rsidR="00970B03" w:rsidRPr="0093080A">
              <w:rPr>
                <w:rFonts w:ascii="HG丸ｺﾞｼｯｸM-PRO" w:eastAsia="HG丸ｺﾞｼｯｸM-PRO" w:hAnsi="HG丸ｺﾞｼｯｸM-PRO" w:cs="ＭＳ Ｐゴシック" w:hint="eastAsia"/>
                <w:color w:val="000000"/>
                <w:kern w:val="0"/>
                <w:sz w:val="18"/>
                <w:szCs w:val="18"/>
              </w:rPr>
              <w:t>】</w:t>
            </w:r>
            <w:r w:rsidR="0093080A">
              <w:rPr>
                <w:rFonts w:ascii="HG丸ｺﾞｼｯｸM-PRO" w:eastAsia="HG丸ｺﾞｼｯｸM-PRO" w:hAnsi="HG丸ｺﾞｼｯｸM-PRO" w:cs="ＭＳ Ｐゴシック" w:hint="eastAsia"/>
                <w:color w:val="000000"/>
                <w:kern w:val="0"/>
                <w:sz w:val="18"/>
                <w:szCs w:val="18"/>
              </w:rPr>
              <w:t xml:space="preserve"> </w:t>
            </w:r>
            <w:r w:rsidR="00970B03" w:rsidRPr="0093080A">
              <w:rPr>
                <w:rFonts w:ascii="HG丸ｺﾞｼｯｸM-PRO" w:eastAsia="HG丸ｺﾞｼｯｸM-PRO" w:hAnsi="HG丸ｺﾞｼｯｸM-PRO" w:cs="ＭＳ Ｐゴシック" w:hint="eastAsia"/>
                <w:color w:val="000000"/>
                <w:kern w:val="0"/>
                <w:sz w:val="18"/>
                <w:szCs w:val="18"/>
              </w:rPr>
              <w:t>受託工事収益を除いた営業収益の年度平均の固定資産額に対する割合を示しています。</w:t>
            </w:r>
            <w:r w:rsidR="00AE4380" w:rsidRPr="0093080A">
              <w:rPr>
                <w:rFonts w:ascii="HG丸ｺﾞｼｯｸM-PRO" w:eastAsia="HG丸ｺﾞｼｯｸM-PRO" w:hAnsi="HG丸ｺﾞｼｯｸM-PRO" w:cs="ＭＳ Ｐゴシック" w:hint="eastAsia"/>
                <w:color w:val="000000"/>
                <w:kern w:val="0"/>
                <w:sz w:val="18"/>
                <w:szCs w:val="18"/>
              </w:rPr>
              <w:t>この値</w:t>
            </w:r>
            <w:r w:rsidR="00EC6B7F" w:rsidRPr="0093080A">
              <w:rPr>
                <w:rFonts w:ascii="HG丸ｺﾞｼｯｸM-PRO" w:eastAsia="HG丸ｺﾞｼｯｸM-PRO" w:hAnsi="HG丸ｺﾞｼｯｸM-PRO" w:cs="ＭＳ Ｐゴシック" w:hint="eastAsia"/>
                <w:color w:val="000000"/>
                <w:kern w:val="0"/>
                <w:sz w:val="18"/>
                <w:szCs w:val="18"/>
              </w:rPr>
              <w:t>が</w:t>
            </w:r>
            <w:r w:rsidR="00DE51E2" w:rsidRPr="0093080A">
              <w:rPr>
                <w:rFonts w:ascii="HG丸ｺﾞｼｯｸM-PRO" w:eastAsia="HG丸ｺﾞｼｯｸM-PRO" w:hAnsi="HG丸ｺﾞｼｯｸM-PRO" w:cs="ＭＳ Ｐゴシック" w:hint="eastAsia"/>
                <w:color w:val="000000"/>
                <w:kern w:val="0"/>
                <w:sz w:val="18"/>
                <w:szCs w:val="18"/>
              </w:rPr>
              <w:t>高い</w:t>
            </w:r>
            <w:r w:rsidR="00AE4380" w:rsidRPr="0093080A">
              <w:rPr>
                <w:rFonts w:ascii="HG丸ｺﾞｼｯｸM-PRO" w:eastAsia="HG丸ｺﾞｼｯｸM-PRO" w:hAnsi="HG丸ｺﾞｼｯｸM-PRO" w:cs="ＭＳ Ｐゴシック" w:hint="eastAsia"/>
                <w:color w:val="000000"/>
                <w:kern w:val="0"/>
                <w:sz w:val="18"/>
                <w:szCs w:val="18"/>
              </w:rPr>
              <w:t>方が</w:t>
            </w:r>
            <w:r w:rsidR="00EC6B7F" w:rsidRPr="0093080A">
              <w:rPr>
                <w:rFonts w:ascii="HG丸ｺﾞｼｯｸM-PRO" w:eastAsia="HG丸ｺﾞｼｯｸM-PRO" w:hAnsi="HG丸ｺﾞｼｯｸM-PRO" w:cs="ＭＳ Ｐゴシック" w:hint="eastAsia"/>
                <w:color w:val="000000"/>
                <w:kern w:val="0"/>
                <w:sz w:val="18"/>
                <w:szCs w:val="18"/>
              </w:rPr>
              <w:t>、</w:t>
            </w:r>
            <w:r w:rsidR="00EE2B43" w:rsidRPr="0093080A">
              <w:rPr>
                <w:rFonts w:ascii="HG丸ｺﾞｼｯｸM-PRO" w:eastAsia="HG丸ｺﾞｼｯｸM-PRO" w:hAnsi="HG丸ｺﾞｼｯｸM-PRO" w:cs="ＭＳ Ｐゴシック" w:hint="eastAsia"/>
                <w:color w:val="000000"/>
                <w:kern w:val="0"/>
                <w:sz w:val="18"/>
                <w:szCs w:val="18"/>
              </w:rPr>
              <w:t>保有</w:t>
            </w:r>
            <w:r w:rsidR="00EC6B7F" w:rsidRPr="0093080A">
              <w:rPr>
                <w:rFonts w:ascii="HG丸ｺﾞｼｯｸM-PRO" w:eastAsia="HG丸ｺﾞｼｯｸM-PRO" w:hAnsi="HG丸ｺﾞｼｯｸM-PRO" w:cs="ＭＳ Ｐゴシック" w:hint="eastAsia"/>
                <w:color w:val="000000"/>
                <w:kern w:val="0"/>
                <w:sz w:val="18"/>
                <w:szCs w:val="18"/>
              </w:rPr>
              <w:t>する固定資産が有効に収益に結びついている</w:t>
            </w:r>
            <w:r w:rsidR="00AE4380" w:rsidRPr="0093080A">
              <w:rPr>
                <w:rFonts w:ascii="HG丸ｺﾞｼｯｸM-PRO" w:eastAsia="HG丸ｺﾞｼｯｸM-PRO" w:hAnsi="HG丸ｺﾞｼｯｸM-PRO" w:cs="ＭＳ Ｐゴシック" w:hint="eastAsia"/>
                <w:color w:val="000000"/>
                <w:kern w:val="0"/>
                <w:sz w:val="18"/>
                <w:szCs w:val="18"/>
              </w:rPr>
              <w:t>と</w:t>
            </w:r>
            <w:r w:rsidR="00EC6B7F" w:rsidRPr="0093080A">
              <w:rPr>
                <w:rFonts w:ascii="HG丸ｺﾞｼｯｸM-PRO" w:eastAsia="HG丸ｺﾞｼｯｸM-PRO" w:hAnsi="HG丸ｺﾞｼｯｸM-PRO" w:cs="ＭＳ Ｐゴシック" w:hint="eastAsia"/>
                <w:color w:val="000000"/>
                <w:kern w:val="0"/>
                <w:sz w:val="18"/>
                <w:szCs w:val="18"/>
              </w:rPr>
              <w:t>い</w:t>
            </w:r>
            <w:r w:rsidR="00AE4380" w:rsidRPr="0093080A">
              <w:rPr>
                <w:rFonts w:ascii="HG丸ｺﾞｼｯｸM-PRO" w:eastAsia="HG丸ｺﾞｼｯｸM-PRO" w:hAnsi="HG丸ｺﾞｼｯｸM-PRO" w:cs="ＭＳ Ｐゴシック" w:hint="eastAsia"/>
                <w:color w:val="000000"/>
                <w:kern w:val="0"/>
                <w:sz w:val="18"/>
                <w:szCs w:val="18"/>
              </w:rPr>
              <w:t>えます。</w:t>
            </w:r>
          </w:p>
        </w:tc>
      </w:tr>
      <w:tr w:rsidR="00EA7716" w:rsidRPr="0093080A" w:rsidTr="00E36DA1">
        <w:trPr>
          <w:trHeight w:val="340"/>
          <w:jc w:val="center"/>
        </w:trPr>
        <w:tc>
          <w:tcPr>
            <w:tcW w:w="8877" w:type="dxa"/>
            <w:gridSpan w:val="6"/>
            <w:tcBorders>
              <w:top w:val="double" w:sz="4" w:space="0" w:color="0070C0"/>
              <w:left w:val="double" w:sz="12" w:space="0" w:color="0070C0"/>
              <w:bottom w:val="double" w:sz="12" w:space="0" w:color="0070C0"/>
              <w:right w:val="double" w:sz="12" w:space="0" w:color="0070C0"/>
            </w:tcBorders>
            <w:shd w:val="clear" w:color="auto" w:fill="auto"/>
            <w:noWrap/>
            <w:vAlign w:val="center"/>
          </w:tcPr>
          <w:p w:rsidR="00EA7716" w:rsidRPr="0093080A" w:rsidRDefault="00282E86" w:rsidP="001155DE">
            <w:pPr>
              <w:ind w:left="779" w:hangingChars="433" w:hanging="779"/>
              <w:jc w:val="both"/>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【現状</w:t>
            </w:r>
            <w:r w:rsidR="00E36DA1" w:rsidRPr="0093080A">
              <w:rPr>
                <w:rFonts w:ascii="HG丸ｺﾞｼｯｸM-PRO" w:eastAsia="HG丸ｺﾞｼｯｸM-PRO" w:hAnsi="HG丸ｺﾞｼｯｸM-PRO" w:cs="ＭＳ Ｐゴシック" w:hint="eastAsia"/>
                <w:color w:val="000000"/>
                <w:kern w:val="0"/>
                <w:sz w:val="18"/>
                <w:szCs w:val="18"/>
              </w:rPr>
              <w:t>】</w:t>
            </w:r>
            <w:r w:rsidR="00F2721C" w:rsidRPr="0093080A">
              <w:rPr>
                <w:rFonts w:ascii="HG丸ｺﾞｼｯｸM-PRO" w:eastAsia="HG丸ｺﾞｼｯｸM-PRO" w:hAnsi="HG丸ｺﾞｼｯｸM-PRO" w:cs="ＭＳ Ｐゴシック" w:hint="eastAsia"/>
                <w:color w:val="000000"/>
                <w:kern w:val="0"/>
                <w:sz w:val="18"/>
                <w:szCs w:val="18"/>
              </w:rPr>
              <w:t xml:space="preserve"> </w:t>
            </w:r>
            <w:r w:rsidR="00EC6B7F" w:rsidRPr="0093080A">
              <w:rPr>
                <w:rFonts w:ascii="HG丸ｺﾞｼｯｸM-PRO" w:eastAsia="HG丸ｺﾞｼｯｸM-PRO" w:hAnsi="HG丸ｺﾞｼｯｸM-PRO" w:cs="ＭＳ Ｐゴシック" w:hint="eastAsia"/>
                <w:color w:val="000000"/>
                <w:kern w:val="0"/>
                <w:sz w:val="18"/>
                <w:szCs w:val="18"/>
              </w:rPr>
              <w:t>営業収益及び固定資産保有額に大きな変動がないため、値は横ばいとなっています。これにより、目標は未達成となっています。</w:t>
            </w:r>
          </w:p>
        </w:tc>
      </w:tr>
      <w:tr w:rsidR="005C3A5A" w:rsidRPr="00EA7716" w:rsidTr="00E36DA1">
        <w:trPr>
          <w:trHeight w:val="340"/>
          <w:jc w:val="center"/>
        </w:trPr>
        <w:tc>
          <w:tcPr>
            <w:tcW w:w="1918" w:type="dxa"/>
            <w:tcBorders>
              <w:top w:val="double" w:sz="12" w:space="0" w:color="0070C0"/>
              <w:left w:val="double" w:sz="12" w:space="0" w:color="0070C0"/>
              <w:bottom w:val="double" w:sz="4" w:space="0" w:color="0070C0"/>
              <w:right w:val="double" w:sz="4" w:space="0" w:color="0070C0"/>
            </w:tcBorders>
            <w:shd w:val="clear" w:color="auto" w:fill="E5DFEC" w:themeFill="accent4" w:themeFillTint="33"/>
            <w:noWrap/>
            <w:vAlign w:val="center"/>
            <w:hideMark/>
          </w:tcPr>
          <w:p w:rsidR="005C3A5A" w:rsidRPr="00E36DA1" w:rsidRDefault="005C3A5A" w:rsidP="008752D7">
            <w:pPr>
              <w:ind w:left="180" w:hanging="180"/>
              <w:jc w:val="left"/>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関連する業務指標</w:t>
            </w:r>
          </w:p>
        </w:tc>
        <w:tc>
          <w:tcPr>
            <w:tcW w:w="1418"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5C3A5A" w:rsidRPr="00E36DA1" w:rsidRDefault="005C3A5A" w:rsidP="008752D7">
            <w:pPr>
              <w:ind w:left="180" w:hanging="180"/>
              <w:jc w:val="left"/>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平成18年度</w:t>
            </w:r>
          </w:p>
        </w:tc>
        <w:tc>
          <w:tcPr>
            <w:tcW w:w="1417"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5C3A5A" w:rsidRPr="00E36DA1" w:rsidRDefault="005C3A5A" w:rsidP="008752D7">
            <w:pPr>
              <w:ind w:left="180" w:hanging="180"/>
              <w:jc w:val="left"/>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平成30年度</w:t>
            </w:r>
          </w:p>
        </w:tc>
        <w:tc>
          <w:tcPr>
            <w:tcW w:w="2139"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5C3A5A" w:rsidRPr="00E36DA1" w:rsidRDefault="005C3A5A"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前回ビジョン目標値</w:t>
            </w:r>
          </w:p>
        </w:tc>
        <w:tc>
          <w:tcPr>
            <w:tcW w:w="993"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5C3A5A" w:rsidRPr="00E36DA1" w:rsidRDefault="005C3A5A"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傾向</w:t>
            </w:r>
          </w:p>
        </w:tc>
        <w:tc>
          <w:tcPr>
            <w:tcW w:w="992" w:type="dxa"/>
            <w:tcBorders>
              <w:top w:val="double" w:sz="12" w:space="0" w:color="0070C0"/>
              <w:left w:val="double" w:sz="4" w:space="0" w:color="0070C0"/>
              <w:bottom w:val="double" w:sz="4" w:space="0" w:color="0070C0"/>
              <w:right w:val="double" w:sz="12" w:space="0" w:color="0070C0"/>
            </w:tcBorders>
            <w:shd w:val="clear" w:color="auto" w:fill="E5DFEC" w:themeFill="accent4" w:themeFillTint="33"/>
            <w:noWrap/>
            <w:vAlign w:val="center"/>
            <w:hideMark/>
          </w:tcPr>
          <w:p w:rsidR="005C3A5A" w:rsidRPr="00E36DA1" w:rsidRDefault="005C3A5A"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達成度</w:t>
            </w:r>
          </w:p>
        </w:tc>
      </w:tr>
      <w:tr w:rsidR="00995231" w:rsidRPr="00EA7716" w:rsidTr="00E36DA1">
        <w:trPr>
          <w:trHeight w:val="454"/>
          <w:jc w:val="center"/>
        </w:trPr>
        <w:tc>
          <w:tcPr>
            <w:tcW w:w="1918" w:type="dxa"/>
            <w:tcBorders>
              <w:top w:val="double" w:sz="4" w:space="0" w:color="0070C0"/>
              <w:left w:val="double" w:sz="12" w:space="0" w:color="0070C0"/>
              <w:bottom w:val="double" w:sz="4" w:space="0" w:color="0070C0"/>
              <w:right w:val="double" w:sz="4" w:space="0" w:color="0070C0"/>
            </w:tcBorders>
            <w:shd w:val="clear" w:color="auto" w:fill="auto"/>
            <w:noWrap/>
            <w:vAlign w:val="center"/>
            <w:hideMark/>
          </w:tcPr>
          <w:p w:rsidR="001155DE" w:rsidRDefault="00F33F6E" w:rsidP="001155DE">
            <w:pPr>
              <w:ind w:left="180" w:hanging="180"/>
              <w:jc w:val="left"/>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水道業務</w:t>
            </w:r>
          </w:p>
          <w:p w:rsidR="00995231" w:rsidRPr="00E36DA1" w:rsidRDefault="001155DE" w:rsidP="001155DE">
            <w:pPr>
              <w:ind w:left="180" w:hanging="180"/>
              <w:jc w:val="left"/>
              <w:rPr>
                <w:rFonts w:ascii="HG丸ｺﾞｼｯｸM-PRO" w:eastAsia="HG丸ｺﾞｼｯｸM-PRO" w:hAnsi="HG丸ｺﾞｼｯｸM-PRO" w:cs="Times New Roman"/>
                <w:kern w:val="0"/>
                <w:sz w:val="18"/>
                <w:szCs w:val="18"/>
              </w:rPr>
            </w:pPr>
            <w:r>
              <w:rPr>
                <w:rFonts w:ascii="HG丸ｺﾞｼｯｸM-PRO" w:eastAsia="HG丸ｺﾞｼｯｸM-PRO" w:hAnsi="HG丸ｺﾞｼｯｸM-PRO" w:cs="Times New Roman" w:hint="eastAsia"/>
                <w:kern w:val="0"/>
                <w:sz w:val="18"/>
                <w:szCs w:val="18"/>
              </w:rPr>
              <w:t>平均</w:t>
            </w:r>
            <w:r w:rsidR="00F33F6E" w:rsidRPr="00E36DA1">
              <w:rPr>
                <w:rFonts w:ascii="HG丸ｺﾞｼｯｸM-PRO" w:eastAsia="HG丸ｺﾞｼｯｸM-PRO" w:hAnsi="HG丸ｺﾞｼｯｸM-PRO" w:cs="Times New Roman" w:hint="eastAsia"/>
                <w:kern w:val="0"/>
                <w:sz w:val="18"/>
                <w:szCs w:val="18"/>
              </w:rPr>
              <w:t>経験</w:t>
            </w:r>
            <w:r w:rsidR="004F7AB2" w:rsidRPr="00E36DA1">
              <w:rPr>
                <w:rFonts w:ascii="HG丸ｺﾞｼｯｸM-PRO" w:eastAsia="HG丸ｺﾞｼｯｸM-PRO" w:hAnsi="HG丸ｺﾞｼｯｸM-PRO" w:cs="Times New Roman" w:hint="eastAsia"/>
                <w:kern w:val="0"/>
                <w:sz w:val="18"/>
                <w:szCs w:val="18"/>
              </w:rPr>
              <w:t xml:space="preserve">年数　　　　　　　　　　　　　　</w:t>
            </w:r>
          </w:p>
        </w:tc>
        <w:tc>
          <w:tcPr>
            <w:tcW w:w="1418"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995231" w:rsidRPr="00E36DA1" w:rsidRDefault="00995231"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9.13年/人</w:t>
            </w:r>
          </w:p>
        </w:tc>
        <w:tc>
          <w:tcPr>
            <w:tcW w:w="1417"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995231" w:rsidRPr="00E36DA1" w:rsidRDefault="00995231"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9.00年/人</w:t>
            </w:r>
          </w:p>
        </w:tc>
        <w:tc>
          <w:tcPr>
            <w:tcW w:w="2139"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995231" w:rsidRPr="00E36DA1" w:rsidRDefault="00995231"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10.00年/人以上</w:t>
            </w:r>
          </w:p>
        </w:tc>
        <w:tc>
          <w:tcPr>
            <w:tcW w:w="993" w:type="dxa"/>
            <w:tcBorders>
              <w:top w:val="double" w:sz="4" w:space="0" w:color="0070C0"/>
              <w:left w:val="double" w:sz="4" w:space="0" w:color="0070C0"/>
              <w:bottom w:val="double" w:sz="4" w:space="0" w:color="0070C0"/>
              <w:right w:val="double" w:sz="4" w:space="0" w:color="0070C0"/>
            </w:tcBorders>
            <w:shd w:val="clear" w:color="000000" w:fill="FFFF66"/>
            <w:noWrap/>
            <w:vAlign w:val="center"/>
            <w:hideMark/>
          </w:tcPr>
          <w:p w:rsidR="00995231" w:rsidRPr="00E36DA1" w:rsidRDefault="00995231"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横ばい</w:t>
            </w:r>
          </w:p>
        </w:tc>
        <w:tc>
          <w:tcPr>
            <w:tcW w:w="992" w:type="dxa"/>
            <w:tcBorders>
              <w:top w:val="double" w:sz="4" w:space="0" w:color="0070C0"/>
              <w:left w:val="double" w:sz="4" w:space="0" w:color="0070C0"/>
              <w:bottom w:val="double" w:sz="4" w:space="0" w:color="0070C0"/>
              <w:right w:val="double" w:sz="12" w:space="0" w:color="0070C0"/>
            </w:tcBorders>
            <w:shd w:val="clear" w:color="000000" w:fill="FF7C80"/>
            <w:noWrap/>
            <w:vAlign w:val="center"/>
            <w:hideMark/>
          </w:tcPr>
          <w:p w:rsidR="00995231" w:rsidRPr="00E36DA1" w:rsidRDefault="00995231" w:rsidP="008752D7">
            <w:pPr>
              <w:ind w:left="180" w:hanging="180"/>
              <w:rPr>
                <w:rFonts w:ascii="HG丸ｺﾞｼｯｸM-PRO" w:eastAsia="HG丸ｺﾞｼｯｸM-PRO" w:hAnsi="HG丸ｺﾞｼｯｸM-PRO" w:cs="Times New Roman"/>
                <w:kern w:val="0"/>
                <w:sz w:val="18"/>
                <w:szCs w:val="18"/>
              </w:rPr>
            </w:pPr>
            <w:r w:rsidRPr="00E36DA1">
              <w:rPr>
                <w:rFonts w:ascii="HG丸ｺﾞｼｯｸM-PRO" w:eastAsia="HG丸ｺﾞｼｯｸM-PRO" w:hAnsi="HG丸ｺﾞｼｯｸM-PRO" w:cs="Times New Roman" w:hint="eastAsia"/>
                <w:kern w:val="0"/>
                <w:sz w:val="18"/>
                <w:szCs w:val="18"/>
              </w:rPr>
              <w:t>未達成</w:t>
            </w:r>
          </w:p>
        </w:tc>
      </w:tr>
      <w:tr w:rsidR="00EA7716" w:rsidRPr="0093080A" w:rsidTr="00E36DA1">
        <w:trPr>
          <w:trHeight w:val="535"/>
          <w:jc w:val="center"/>
        </w:trPr>
        <w:tc>
          <w:tcPr>
            <w:tcW w:w="8877" w:type="dxa"/>
            <w:gridSpan w:val="6"/>
            <w:tcBorders>
              <w:top w:val="double" w:sz="4" w:space="0" w:color="0070C0"/>
              <w:left w:val="double" w:sz="12" w:space="0" w:color="0070C0"/>
              <w:bottom w:val="double" w:sz="4" w:space="0" w:color="0070C0"/>
              <w:right w:val="double" w:sz="12" w:space="0" w:color="0070C0"/>
            </w:tcBorders>
            <w:shd w:val="clear" w:color="auto" w:fill="auto"/>
            <w:noWrap/>
            <w:vAlign w:val="center"/>
          </w:tcPr>
          <w:p w:rsidR="00647A78" w:rsidRPr="0093080A" w:rsidRDefault="00647A78"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【内容</w:t>
            </w:r>
            <w:r w:rsidR="00E36DA1" w:rsidRPr="0093080A">
              <w:rPr>
                <w:rFonts w:ascii="HG丸ｺﾞｼｯｸM-PRO" w:eastAsia="HG丸ｺﾞｼｯｸM-PRO" w:hAnsi="HG丸ｺﾞｼｯｸM-PRO" w:cs="ＭＳ Ｐゴシック" w:hint="eastAsia"/>
                <w:color w:val="000000"/>
                <w:kern w:val="0"/>
                <w:sz w:val="18"/>
                <w:szCs w:val="18"/>
              </w:rPr>
              <w:t>】</w:t>
            </w:r>
            <w:r w:rsidR="00F2721C" w:rsidRPr="0093080A">
              <w:rPr>
                <w:rFonts w:ascii="HG丸ｺﾞｼｯｸM-PRO" w:eastAsia="HG丸ｺﾞｼｯｸM-PRO" w:hAnsi="HG丸ｺﾞｼｯｸM-PRO" w:cs="ＭＳ Ｐゴシック" w:hint="eastAsia"/>
                <w:color w:val="000000"/>
                <w:kern w:val="0"/>
                <w:sz w:val="18"/>
                <w:szCs w:val="18"/>
              </w:rPr>
              <w:t xml:space="preserve"> </w:t>
            </w:r>
            <w:r w:rsidR="00E36DA1" w:rsidRPr="0093080A">
              <w:rPr>
                <w:rFonts w:ascii="HG丸ｺﾞｼｯｸM-PRO" w:eastAsia="HG丸ｺﾞｼｯｸM-PRO" w:hAnsi="HG丸ｺﾞｼｯｸM-PRO" w:cs="ＭＳ Ｐゴシック" w:hint="eastAsia"/>
                <w:color w:val="000000"/>
                <w:kern w:val="0"/>
                <w:sz w:val="18"/>
                <w:szCs w:val="18"/>
              </w:rPr>
              <w:t>職員が平均何年水道</w:t>
            </w:r>
            <w:r w:rsidR="00EC6B7F" w:rsidRPr="0093080A">
              <w:rPr>
                <w:rFonts w:ascii="HG丸ｺﾞｼｯｸM-PRO" w:eastAsia="HG丸ｺﾞｼｯｸM-PRO" w:hAnsi="HG丸ｺﾞｼｯｸM-PRO" w:cs="ＭＳ Ｐゴシック" w:hint="eastAsia"/>
                <w:color w:val="000000"/>
                <w:kern w:val="0"/>
                <w:sz w:val="18"/>
                <w:szCs w:val="18"/>
              </w:rPr>
              <w:t>事業</w:t>
            </w:r>
            <w:r w:rsidR="00E36DA1" w:rsidRPr="0093080A">
              <w:rPr>
                <w:rFonts w:ascii="HG丸ｺﾞｼｯｸM-PRO" w:eastAsia="HG丸ｺﾞｼｯｸM-PRO" w:hAnsi="HG丸ｺﾞｼｯｸM-PRO" w:cs="ＭＳ Ｐゴシック" w:hint="eastAsia"/>
                <w:color w:val="000000"/>
                <w:kern w:val="0"/>
                <w:sz w:val="18"/>
                <w:szCs w:val="18"/>
              </w:rPr>
              <w:t>に携わっているかを示して</w:t>
            </w:r>
            <w:r w:rsidR="00EC6B7F" w:rsidRPr="0093080A">
              <w:rPr>
                <w:rFonts w:ascii="HG丸ｺﾞｼｯｸM-PRO" w:eastAsia="HG丸ｺﾞｼｯｸM-PRO" w:hAnsi="HG丸ｺﾞｼｯｸM-PRO" w:cs="ＭＳ Ｐゴシック" w:hint="eastAsia"/>
                <w:color w:val="000000"/>
                <w:kern w:val="0"/>
                <w:sz w:val="18"/>
                <w:szCs w:val="18"/>
              </w:rPr>
              <w:t>います。この値が</w:t>
            </w:r>
            <w:r w:rsidR="00A6562A" w:rsidRPr="0093080A">
              <w:rPr>
                <w:rFonts w:ascii="HG丸ｺﾞｼｯｸM-PRO" w:eastAsia="HG丸ｺﾞｼｯｸM-PRO" w:hAnsi="HG丸ｺﾞｼｯｸM-PRO" w:cs="ＭＳ Ｐゴシック" w:hint="eastAsia"/>
                <w:color w:val="000000"/>
                <w:kern w:val="0"/>
                <w:sz w:val="18"/>
                <w:szCs w:val="18"/>
              </w:rPr>
              <w:t>高い</w:t>
            </w:r>
            <w:r w:rsidR="00EC6B7F" w:rsidRPr="0093080A">
              <w:rPr>
                <w:rFonts w:ascii="HG丸ｺﾞｼｯｸM-PRO" w:eastAsia="HG丸ｺﾞｼｯｸM-PRO" w:hAnsi="HG丸ｺﾞｼｯｸM-PRO" w:cs="ＭＳ Ｐゴシック" w:hint="eastAsia"/>
                <w:color w:val="000000"/>
                <w:kern w:val="0"/>
                <w:sz w:val="18"/>
                <w:szCs w:val="18"/>
              </w:rPr>
              <w:t>方が、習熟度が高い</w:t>
            </w:r>
            <w:r w:rsidR="00BE4649" w:rsidRPr="0093080A">
              <w:rPr>
                <w:rFonts w:ascii="HG丸ｺﾞｼｯｸM-PRO" w:eastAsia="HG丸ｺﾞｼｯｸM-PRO" w:hAnsi="HG丸ｺﾞｼｯｸM-PRO" w:cs="ＭＳ Ｐゴシック" w:hint="eastAsia"/>
                <w:color w:val="000000"/>
                <w:kern w:val="0"/>
                <w:sz w:val="18"/>
                <w:szCs w:val="18"/>
              </w:rPr>
              <w:t>水道</w:t>
            </w:r>
            <w:r w:rsidR="00EC6B7F" w:rsidRPr="0093080A">
              <w:rPr>
                <w:rFonts w:ascii="HG丸ｺﾞｼｯｸM-PRO" w:eastAsia="HG丸ｺﾞｼｯｸM-PRO" w:hAnsi="HG丸ｺﾞｼｯｸM-PRO" w:cs="ＭＳ Ｐゴシック" w:hint="eastAsia"/>
                <w:color w:val="000000"/>
                <w:kern w:val="0"/>
                <w:sz w:val="18"/>
                <w:szCs w:val="18"/>
              </w:rPr>
              <w:t>職員が多いといえます。</w:t>
            </w:r>
          </w:p>
        </w:tc>
      </w:tr>
      <w:tr w:rsidR="00EA7716" w:rsidRPr="0093080A" w:rsidTr="00E36DA1">
        <w:trPr>
          <w:trHeight w:val="535"/>
          <w:jc w:val="center"/>
        </w:trPr>
        <w:tc>
          <w:tcPr>
            <w:tcW w:w="8877" w:type="dxa"/>
            <w:gridSpan w:val="6"/>
            <w:tcBorders>
              <w:top w:val="double" w:sz="4" w:space="0" w:color="0070C0"/>
              <w:left w:val="double" w:sz="12" w:space="0" w:color="0070C0"/>
              <w:bottom w:val="double" w:sz="12" w:space="0" w:color="0070C0"/>
              <w:right w:val="double" w:sz="12" w:space="0" w:color="0070C0"/>
            </w:tcBorders>
            <w:shd w:val="clear" w:color="auto" w:fill="auto"/>
            <w:noWrap/>
            <w:vAlign w:val="center"/>
          </w:tcPr>
          <w:p w:rsidR="00647A78" w:rsidRPr="0093080A" w:rsidRDefault="00282E86"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【現状</w:t>
            </w:r>
            <w:r w:rsidR="00647A78" w:rsidRPr="0093080A">
              <w:rPr>
                <w:rFonts w:ascii="HG丸ｺﾞｼｯｸM-PRO" w:eastAsia="HG丸ｺﾞｼｯｸM-PRO" w:hAnsi="HG丸ｺﾞｼｯｸM-PRO" w:cs="ＭＳ Ｐゴシック" w:hint="eastAsia"/>
                <w:color w:val="000000"/>
                <w:kern w:val="0"/>
                <w:sz w:val="18"/>
                <w:szCs w:val="18"/>
              </w:rPr>
              <w:t>】</w:t>
            </w:r>
            <w:r w:rsidR="00F2721C" w:rsidRPr="0093080A">
              <w:rPr>
                <w:rFonts w:ascii="HG丸ｺﾞｼｯｸM-PRO" w:eastAsia="HG丸ｺﾞｼｯｸM-PRO" w:hAnsi="HG丸ｺﾞｼｯｸM-PRO" w:cs="ＭＳ Ｐゴシック" w:hint="eastAsia"/>
                <w:color w:val="000000"/>
                <w:kern w:val="0"/>
                <w:sz w:val="18"/>
                <w:szCs w:val="18"/>
              </w:rPr>
              <w:t xml:space="preserve"> </w:t>
            </w:r>
            <w:r w:rsidR="00EC6B7F" w:rsidRPr="0093080A">
              <w:rPr>
                <w:rFonts w:ascii="HG丸ｺﾞｼｯｸM-PRO" w:eastAsia="HG丸ｺﾞｼｯｸM-PRO" w:hAnsi="HG丸ｺﾞｼｯｸM-PRO" w:cs="ＭＳ Ｐゴシック" w:hint="eastAsia"/>
                <w:color w:val="000000"/>
                <w:kern w:val="0"/>
                <w:sz w:val="18"/>
                <w:szCs w:val="18"/>
              </w:rPr>
              <w:t>長く水道事業に携わっている職員が在籍しているため、値は横ばいとなっています。しかし、新たな専属職員は確保でき</w:t>
            </w:r>
            <w:r w:rsidR="00DE51E2" w:rsidRPr="0093080A">
              <w:rPr>
                <w:rFonts w:ascii="HG丸ｺﾞｼｯｸM-PRO" w:eastAsia="HG丸ｺﾞｼｯｸM-PRO" w:hAnsi="HG丸ｺﾞｼｯｸM-PRO" w:cs="ＭＳ Ｐゴシック" w:hint="eastAsia"/>
                <w:color w:val="000000"/>
                <w:kern w:val="0"/>
                <w:sz w:val="18"/>
                <w:szCs w:val="18"/>
              </w:rPr>
              <w:t>てい</w:t>
            </w:r>
            <w:r w:rsidR="00EC6B7F" w:rsidRPr="0093080A">
              <w:rPr>
                <w:rFonts w:ascii="HG丸ｺﾞｼｯｸM-PRO" w:eastAsia="HG丸ｺﾞｼｯｸM-PRO" w:hAnsi="HG丸ｺﾞｼｯｸM-PRO" w:cs="ＭＳ Ｐゴシック" w:hint="eastAsia"/>
                <w:color w:val="000000"/>
                <w:kern w:val="0"/>
                <w:sz w:val="18"/>
                <w:szCs w:val="18"/>
              </w:rPr>
              <w:t>ないため、目標は未達成となっています。</w:t>
            </w:r>
          </w:p>
        </w:tc>
      </w:tr>
    </w:tbl>
    <w:p w:rsidR="008275AD" w:rsidRDefault="008275AD" w:rsidP="008752D7">
      <w:pPr>
        <w:ind w:left="240" w:hanging="240"/>
        <w:jc w:val="left"/>
        <w:rPr>
          <w:rFonts w:ascii="HG丸ｺﾞｼｯｸM-PRO" w:eastAsia="HG丸ｺﾞｼｯｸM-PRO" w:hAnsi="HG丸ｺﾞｼｯｸM-PRO"/>
          <w:sz w:val="24"/>
          <w:szCs w:val="24"/>
        </w:rPr>
      </w:pPr>
    </w:p>
    <w:p w:rsidR="008275AD" w:rsidRDefault="008275AD" w:rsidP="008752D7">
      <w:pPr>
        <w:ind w:left="24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E53B50" w:rsidRDefault="00782C5D" w:rsidP="000A66F5">
      <w:pPr>
        <w:pStyle w:val="a8"/>
        <w:widowControl w:val="0"/>
        <w:numPr>
          <w:ilvl w:val="0"/>
          <w:numId w:val="14"/>
        </w:numPr>
        <w:ind w:leftChars="100" w:left="210" w:firstLine="0"/>
        <w:jc w:val="both"/>
        <w:rPr>
          <w:rFonts w:ascii="HG丸ｺﾞｼｯｸM-PRO" w:eastAsia="HG丸ｺﾞｼｯｸM-PRO" w:hAnsi="HG丸ｺﾞｼｯｸM-PRO"/>
          <w:b/>
          <w:color w:val="008000"/>
          <w:sz w:val="24"/>
          <w:szCs w:val="24"/>
        </w:rPr>
      </w:pPr>
      <w:r>
        <w:rPr>
          <w:rFonts w:ascii="HG丸ｺﾞｼｯｸM-PRO" w:eastAsia="HG丸ｺﾞｼｯｸM-PRO" w:hAnsi="HG丸ｺﾞｼｯｸM-PRO" w:hint="eastAsia"/>
          <w:b/>
          <w:color w:val="008000"/>
          <w:sz w:val="24"/>
          <w:szCs w:val="24"/>
        </w:rPr>
        <w:t>環境</w:t>
      </w:r>
      <w:r w:rsidR="00E53B50">
        <w:rPr>
          <w:rFonts w:ascii="HG丸ｺﾞｼｯｸM-PRO" w:eastAsia="HG丸ｺﾞｼｯｸM-PRO" w:hAnsi="HG丸ｺﾞｼｯｸM-PRO" w:hint="eastAsia"/>
          <w:b/>
          <w:color w:val="008000"/>
          <w:sz w:val="24"/>
          <w:szCs w:val="24"/>
        </w:rPr>
        <w:t>について</w:t>
      </w:r>
    </w:p>
    <w:p w:rsidR="00E53B50" w:rsidRDefault="00E53B50" w:rsidP="000A66F5">
      <w:pPr>
        <w:ind w:leftChars="100" w:left="210" w:firstLineChars="100" w:firstLine="240"/>
        <w:jc w:val="both"/>
        <w:rPr>
          <w:rFonts w:ascii="HG丸ｺﾞｼｯｸM-PRO" w:eastAsia="HG丸ｺﾞｼｯｸM-PRO" w:hAnsi="HG丸ｺﾞｼｯｸM-PRO" w:cs="Times New Roman"/>
          <w:kern w:val="0"/>
          <w:sz w:val="24"/>
          <w:szCs w:val="21"/>
        </w:rPr>
      </w:pPr>
      <w:r>
        <w:rPr>
          <w:rFonts w:ascii="HG丸ｺﾞｼｯｸM-PRO" w:eastAsia="HG丸ｺﾞｼｯｸM-PRO" w:hAnsi="HG丸ｺﾞｼｯｸM-PRO" w:hint="eastAsia"/>
          <w:sz w:val="24"/>
          <w:szCs w:val="24"/>
        </w:rPr>
        <w:t>表</w:t>
      </w:r>
      <w:r w:rsidR="00233DA8">
        <w:rPr>
          <w:rFonts w:ascii="HG丸ｺﾞｼｯｸM-PRO" w:eastAsia="HG丸ｺﾞｼｯｸM-PRO" w:hAnsi="HG丸ｺﾞｼｯｸM-PRO" w:hint="eastAsia"/>
          <w:sz w:val="24"/>
          <w:szCs w:val="24"/>
        </w:rPr>
        <w:t>３－６</w:t>
      </w:r>
      <w:r w:rsidR="00A373E9">
        <w:rPr>
          <w:rFonts w:ascii="HG丸ｺﾞｼｯｸM-PRO" w:eastAsia="HG丸ｺﾞｼｯｸM-PRO" w:hAnsi="HG丸ｺﾞｼｯｸM-PRO" w:hint="eastAsia"/>
          <w:sz w:val="24"/>
          <w:szCs w:val="24"/>
        </w:rPr>
        <w:t>では、</w:t>
      </w:r>
      <w:r w:rsidR="00995231" w:rsidRPr="00995231">
        <w:rPr>
          <w:rFonts w:ascii="HG丸ｺﾞｼｯｸM-PRO" w:eastAsia="HG丸ｺﾞｼｯｸM-PRO" w:hAnsi="HG丸ｺﾞｼｯｸM-PRO" w:cs="Times New Roman" w:hint="eastAsia"/>
          <w:kern w:val="0"/>
          <w:sz w:val="24"/>
          <w:szCs w:val="21"/>
        </w:rPr>
        <w:t>【環境】に関連する業務指標</w:t>
      </w:r>
      <w:r w:rsidR="00A373E9">
        <w:rPr>
          <w:rFonts w:ascii="HG丸ｺﾞｼｯｸM-PRO" w:eastAsia="HG丸ｺﾞｼｯｸM-PRO" w:hAnsi="HG丸ｺﾞｼｯｸM-PRO" w:cs="Times New Roman" w:hint="eastAsia"/>
          <w:kern w:val="0"/>
          <w:sz w:val="24"/>
          <w:szCs w:val="21"/>
        </w:rPr>
        <w:t>について、傾向および</w:t>
      </w:r>
      <w:r w:rsidR="00995231" w:rsidRPr="00995231">
        <w:rPr>
          <w:rFonts w:ascii="HG丸ｺﾞｼｯｸM-PRO" w:eastAsia="HG丸ｺﾞｼｯｸM-PRO" w:hAnsi="HG丸ｺﾞｼｯｸM-PRO" w:cs="Times New Roman" w:hint="eastAsia"/>
          <w:kern w:val="0"/>
          <w:sz w:val="24"/>
          <w:szCs w:val="21"/>
        </w:rPr>
        <w:t>達成度</w:t>
      </w:r>
      <w:r w:rsidR="008275AD">
        <w:rPr>
          <w:rFonts w:ascii="HG丸ｺﾞｼｯｸM-PRO" w:eastAsia="HG丸ｺﾞｼｯｸM-PRO" w:hAnsi="HG丸ｺﾞｼｯｸM-PRO" w:cs="Times New Roman" w:hint="eastAsia"/>
          <w:kern w:val="0"/>
          <w:sz w:val="24"/>
          <w:szCs w:val="21"/>
        </w:rPr>
        <w:t>を</w:t>
      </w:r>
      <w:r w:rsidR="00995231" w:rsidRPr="00995231">
        <w:rPr>
          <w:rFonts w:ascii="HG丸ｺﾞｼｯｸM-PRO" w:eastAsia="HG丸ｺﾞｼｯｸM-PRO" w:hAnsi="HG丸ｺﾞｼｯｸM-PRO" w:cs="Times New Roman" w:hint="eastAsia"/>
          <w:kern w:val="0"/>
          <w:sz w:val="24"/>
          <w:szCs w:val="21"/>
        </w:rPr>
        <w:t>示し</w:t>
      </w:r>
      <w:r w:rsidR="00A373E9">
        <w:rPr>
          <w:rFonts w:ascii="HG丸ｺﾞｼｯｸM-PRO" w:eastAsia="HG丸ｺﾞｼｯｸM-PRO" w:hAnsi="HG丸ｺﾞｼｯｸM-PRO" w:cs="Times New Roman" w:hint="eastAsia"/>
          <w:kern w:val="0"/>
          <w:sz w:val="24"/>
          <w:szCs w:val="21"/>
        </w:rPr>
        <w:t>てい</w:t>
      </w:r>
      <w:r w:rsidR="00995231" w:rsidRPr="00995231">
        <w:rPr>
          <w:rFonts w:ascii="HG丸ｺﾞｼｯｸM-PRO" w:eastAsia="HG丸ｺﾞｼｯｸM-PRO" w:hAnsi="HG丸ｺﾞｼｯｸM-PRO" w:cs="Times New Roman" w:hint="eastAsia"/>
          <w:kern w:val="0"/>
          <w:sz w:val="24"/>
          <w:szCs w:val="21"/>
        </w:rPr>
        <w:t>ます。</w:t>
      </w:r>
    </w:p>
    <w:p w:rsidR="00CE3C94" w:rsidRPr="00910885" w:rsidRDefault="00CE3C94" w:rsidP="00CE3C94">
      <w:pPr>
        <w:ind w:firstLineChars="100" w:firstLine="210"/>
        <w:jc w:val="left"/>
        <w:rPr>
          <w:rFonts w:ascii="HG丸ｺﾞｼｯｸM-PRO" w:eastAsia="HG丸ｺﾞｼｯｸM-PRO" w:hAnsi="HG丸ｺﾞｼｯｸM-PRO" w:cs="Times New Roman"/>
          <w:kern w:val="0"/>
          <w:szCs w:val="21"/>
        </w:rPr>
      </w:pPr>
    </w:p>
    <w:p w:rsidR="00E53B50" w:rsidRPr="00AD2996" w:rsidRDefault="00E53B50"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表</w:t>
      </w:r>
      <w:r w:rsidR="00233DA8">
        <w:rPr>
          <w:rFonts w:ascii="HG丸ｺﾞｼｯｸM-PRO" w:eastAsia="HG丸ｺﾞｼｯｸM-PRO" w:hAnsi="HG丸ｺﾞｼｯｸM-PRO" w:cs="Times New Roman" w:hint="eastAsia"/>
          <w:kern w:val="0"/>
          <w:sz w:val="24"/>
          <w:szCs w:val="24"/>
        </w:rPr>
        <w:t>３－６</w:t>
      </w:r>
      <w:r>
        <w:rPr>
          <w:rFonts w:ascii="HG丸ｺﾞｼｯｸM-PRO" w:eastAsia="HG丸ｺﾞｼｯｸM-PRO" w:hAnsi="HG丸ｺﾞｼｯｸM-PRO" w:cs="Times New Roman" w:hint="eastAsia"/>
          <w:kern w:val="0"/>
          <w:sz w:val="24"/>
          <w:szCs w:val="24"/>
        </w:rPr>
        <w:t xml:space="preserve">　【</w:t>
      </w:r>
      <w:r w:rsidR="00782C5D">
        <w:rPr>
          <w:rFonts w:ascii="HG丸ｺﾞｼｯｸM-PRO" w:eastAsia="HG丸ｺﾞｼｯｸM-PRO" w:hAnsi="HG丸ｺﾞｼｯｸM-PRO" w:cs="Times New Roman" w:hint="eastAsia"/>
          <w:kern w:val="0"/>
          <w:sz w:val="24"/>
          <w:szCs w:val="24"/>
        </w:rPr>
        <w:t>環境</w:t>
      </w:r>
      <w:r w:rsidR="00A373E9">
        <w:rPr>
          <w:rFonts w:ascii="HG丸ｺﾞｼｯｸM-PRO" w:eastAsia="HG丸ｺﾞｼｯｸM-PRO" w:hAnsi="HG丸ｺﾞｼｯｸM-PRO" w:cs="Times New Roman" w:hint="eastAsia"/>
          <w:kern w:val="0"/>
          <w:sz w:val="24"/>
          <w:szCs w:val="24"/>
        </w:rPr>
        <w:t>】に関連する業務指標の傾向および</w:t>
      </w:r>
      <w:r>
        <w:rPr>
          <w:rFonts w:ascii="HG丸ｺﾞｼｯｸM-PRO" w:eastAsia="HG丸ｺﾞｼｯｸM-PRO" w:hAnsi="HG丸ｺﾞｼｯｸM-PRO" w:cs="Times New Roman" w:hint="eastAsia"/>
          <w:kern w:val="0"/>
          <w:sz w:val="24"/>
          <w:szCs w:val="24"/>
        </w:rPr>
        <w:t>達成度</w:t>
      </w:r>
    </w:p>
    <w:tbl>
      <w:tblPr>
        <w:tblW w:w="8804" w:type="dxa"/>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CellMar>
          <w:left w:w="99" w:type="dxa"/>
          <w:right w:w="99" w:type="dxa"/>
        </w:tblCellMar>
        <w:tblLook w:val="04A0" w:firstRow="1" w:lastRow="0" w:firstColumn="1" w:lastColumn="0" w:noHBand="0" w:noVBand="1"/>
      </w:tblPr>
      <w:tblGrid>
        <w:gridCol w:w="2000"/>
        <w:gridCol w:w="1559"/>
        <w:gridCol w:w="1559"/>
        <w:gridCol w:w="1985"/>
        <w:gridCol w:w="850"/>
        <w:gridCol w:w="851"/>
      </w:tblGrid>
      <w:tr w:rsidR="00995231" w:rsidRPr="001670A4" w:rsidTr="00CE3C94">
        <w:trPr>
          <w:trHeight w:val="340"/>
          <w:jc w:val="center"/>
        </w:trPr>
        <w:tc>
          <w:tcPr>
            <w:tcW w:w="2000" w:type="dxa"/>
            <w:tcBorders>
              <w:top w:val="double" w:sz="12" w:space="0" w:color="0070C0"/>
              <w:left w:val="double" w:sz="12" w:space="0" w:color="0070C0"/>
            </w:tcBorders>
            <w:shd w:val="clear" w:color="auto" w:fill="E5DFEC" w:themeFill="accent4" w:themeFillTint="33"/>
            <w:noWrap/>
            <w:vAlign w:val="center"/>
            <w:hideMark/>
          </w:tcPr>
          <w:p w:rsidR="00995231" w:rsidRPr="00086A3F" w:rsidRDefault="00995231"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関連する業務指標</w:t>
            </w:r>
          </w:p>
        </w:tc>
        <w:tc>
          <w:tcPr>
            <w:tcW w:w="1559" w:type="dxa"/>
            <w:tcBorders>
              <w:top w:val="double" w:sz="12" w:space="0" w:color="0070C0"/>
            </w:tcBorders>
            <w:shd w:val="clear" w:color="auto" w:fill="E5DFEC" w:themeFill="accent4" w:themeFillTint="33"/>
            <w:noWrap/>
            <w:vAlign w:val="center"/>
            <w:hideMark/>
          </w:tcPr>
          <w:p w:rsidR="00995231" w:rsidRPr="00086A3F" w:rsidRDefault="00995231"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平成18年度</w:t>
            </w:r>
          </w:p>
        </w:tc>
        <w:tc>
          <w:tcPr>
            <w:tcW w:w="1559" w:type="dxa"/>
            <w:tcBorders>
              <w:top w:val="double" w:sz="12" w:space="0" w:color="0070C0"/>
            </w:tcBorders>
            <w:shd w:val="clear" w:color="auto" w:fill="E5DFEC" w:themeFill="accent4" w:themeFillTint="33"/>
            <w:noWrap/>
            <w:vAlign w:val="center"/>
            <w:hideMark/>
          </w:tcPr>
          <w:p w:rsidR="00995231" w:rsidRPr="00086A3F" w:rsidRDefault="00995231"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平成30年度</w:t>
            </w:r>
          </w:p>
        </w:tc>
        <w:tc>
          <w:tcPr>
            <w:tcW w:w="1985" w:type="dxa"/>
            <w:tcBorders>
              <w:top w:val="double" w:sz="12" w:space="0" w:color="0070C0"/>
            </w:tcBorders>
            <w:shd w:val="clear" w:color="auto" w:fill="E5DFEC" w:themeFill="accent4" w:themeFillTint="33"/>
            <w:noWrap/>
            <w:vAlign w:val="center"/>
            <w:hideMark/>
          </w:tcPr>
          <w:p w:rsidR="00995231" w:rsidRPr="00086A3F" w:rsidRDefault="00995231"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前回ビジョン目標値</w:t>
            </w:r>
          </w:p>
        </w:tc>
        <w:tc>
          <w:tcPr>
            <w:tcW w:w="850" w:type="dxa"/>
            <w:tcBorders>
              <w:top w:val="double" w:sz="12" w:space="0" w:color="0070C0"/>
            </w:tcBorders>
            <w:shd w:val="clear" w:color="auto" w:fill="E5DFEC" w:themeFill="accent4" w:themeFillTint="33"/>
            <w:noWrap/>
            <w:vAlign w:val="center"/>
            <w:hideMark/>
          </w:tcPr>
          <w:p w:rsidR="00995231" w:rsidRPr="00086A3F" w:rsidRDefault="00995231"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傾向</w:t>
            </w:r>
          </w:p>
        </w:tc>
        <w:tc>
          <w:tcPr>
            <w:tcW w:w="851" w:type="dxa"/>
            <w:tcBorders>
              <w:top w:val="double" w:sz="12" w:space="0" w:color="0070C0"/>
              <w:right w:val="double" w:sz="12" w:space="0" w:color="0070C0"/>
            </w:tcBorders>
            <w:shd w:val="clear" w:color="auto" w:fill="E5DFEC" w:themeFill="accent4" w:themeFillTint="33"/>
            <w:noWrap/>
            <w:vAlign w:val="center"/>
            <w:hideMark/>
          </w:tcPr>
          <w:p w:rsidR="00995231" w:rsidRPr="00086A3F" w:rsidRDefault="00995231"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達成度</w:t>
            </w:r>
          </w:p>
        </w:tc>
      </w:tr>
      <w:tr w:rsidR="00995231" w:rsidRPr="001670A4" w:rsidTr="00CE3C94">
        <w:trPr>
          <w:trHeight w:val="499"/>
          <w:jc w:val="center"/>
        </w:trPr>
        <w:tc>
          <w:tcPr>
            <w:tcW w:w="2000" w:type="dxa"/>
            <w:tcBorders>
              <w:left w:val="double" w:sz="12" w:space="0" w:color="0070C0"/>
            </w:tcBorders>
            <w:shd w:val="clear" w:color="auto" w:fill="auto"/>
            <w:noWrap/>
            <w:vAlign w:val="center"/>
            <w:hideMark/>
          </w:tcPr>
          <w:p w:rsidR="00995231" w:rsidRPr="00086A3F" w:rsidRDefault="00995231" w:rsidP="008752D7">
            <w:pPr>
              <w:ind w:left="180" w:hanging="180"/>
              <w:jc w:val="left"/>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漏水率（事故時の漏水設定水量）</w:t>
            </w:r>
          </w:p>
        </w:tc>
        <w:tc>
          <w:tcPr>
            <w:tcW w:w="1559" w:type="dxa"/>
            <w:shd w:val="clear" w:color="auto" w:fill="auto"/>
            <w:noWrap/>
            <w:vAlign w:val="center"/>
            <w:hideMark/>
          </w:tcPr>
          <w:p w:rsidR="00995231" w:rsidRPr="00086A3F" w:rsidRDefault="00995231"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0.22%</w:t>
            </w:r>
          </w:p>
        </w:tc>
        <w:tc>
          <w:tcPr>
            <w:tcW w:w="1559" w:type="dxa"/>
            <w:shd w:val="clear" w:color="auto" w:fill="auto"/>
            <w:noWrap/>
            <w:vAlign w:val="center"/>
            <w:hideMark/>
          </w:tcPr>
          <w:p w:rsidR="00995231" w:rsidRPr="00086A3F" w:rsidRDefault="00995231"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0.38%</w:t>
            </w:r>
          </w:p>
        </w:tc>
        <w:tc>
          <w:tcPr>
            <w:tcW w:w="1985" w:type="dxa"/>
            <w:shd w:val="clear" w:color="auto" w:fill="auto"/>
            <w:noWrap/>
            <w:vAlign w:val="center"/>
            <w:hideMark/>
          </w:tcPr>
          <w:p w:rsidR="00995231" w:rsidRPr="00086A3F" w:rsidRDefault="00995231"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0.20%以下</w:t>
            </w:r>
          </w:p>
        </w:tc>
        <w:tc>
          <w:tcPr>
            <w:tcW w:w="850" w:type="dxa"/>
            <w:shd w:val="clear" w:color="auto" w:fill="FF7C80"/>
            <w:noWrap/>
            <w:vAlign w:val="center"/>
            <w:hideMark/>
          </w:tcPr>
          <w:p w:rsidR="00995231" w:rsidRPr="00086A3F" w:rsidRDefault="00995231"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悪化</w:t>
            </w:r>
          </w:p>
        </w:tc>
        <w:tc>
          <w:tcPr>
            <w:tcW w:w="851" w:type="dxa"/>
            <w:tcBorders>
              <w:right w:val="double" w:sz="12" w:space="0" w:color="0070C0"/>
            </w:tcBorders>
            <w:shd w:val="clear" w:color="auto" w:fill="FF7C80"/>
            <w:noWrap/>
            <w:vAlign w:val="center"/>
            <w:hideMark/>
          </w:tcPr>
          <w:p w:rsidR="00995231" w:rsidRPr="00086A3F" w:rsidRDefault="00995231"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未達成</w:t>
            </w:r>
          </w:p>
        </w:tc>
      </w:tr>
      <w:tr w:rsidR="00612CF7" w:rsidRPr="0093080A" w:rsidTr="00CE3C94">
        <w:trPr>
          <w:trHeight w:val="340"/>
          <w:jc w:val="center"/>
        </w:trPr>
        <w:tc>
          <w:tcPr>
            <w:tcW w:w="8804" w:type="dxa"/>
            <w:gridSpan w:val="6"/>
            <w:tcBorders>
              <w:left w:val="double" w:sz="12" w:space="0" w:color="0070C0"/>
              <w:right w:val="double" w:sz="12" w:space="0" w:color="0070C0"/>
            </w:tcBorders>
            <w:shd w:val="clear" w:color="auto" w:fill="auto"/>
            <w:noWrap/>
            <w:vAlign w:val="center"/>
          </w:tcPr>
          <w:p w:rsidR="00612CF7" w:rsidRPr="00086A3F" w:rsidRDefault="00612CF7"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【内容】</w:t>
            </w:r>
            <w:r w:rsidR="00F2721C">
              <w:rPr>
                <w:rFonts w:ascii="HG丸ｺﾞｼｯｸM-PRO" w:eastAsia="HG丸ｺﾞｼｯｸM-PRO" w:hAnsi="HG丸ｺﾞｼｯｸM-PRO" w:cs="ＭＳ Ｐゴシック" w:hint="eastAsia"/>
                <w:color w:val="000000"/>
                <w:kern w:val="0"/>
                <w:sz w:val="18"/>
                <w:szCs w:val="18"/>
              </w:rPr>
              <w:t xml:space="preserve"> </w:t>
            </w:r>
            <w:r w:rsidR="00A373E9">
              <w:rPr>
                <w:rFonts w:ascii="HG丸ｺﾞｼｯｸM-PRO" w:eastAsia="HG丸ｺﾞｼｯｸM-PRO" w:hAnsi="HG丸ｺﾞｼｯｸM-PRO" w:cs="ＭＳ Ｐゴシック" w:hint="eastAsia"/>
                <w:color w:val="000000"/>
                <w:kern w:val="0"/>
                <w:sz w:val="18"/>
                <w:szCs w:val="18"/>
              </w:rPr>
              <w:t>年間総配水量に対する</w:t>
            </w:r>
            <w:r w:rsidR="00472E2F">
              <w:rPr>
                <w:rFonts w:ascii="HG丸ｺﾞｼｯｸM-PRO" w:eastAsia="HG丸ｺﾞｼｯｸM-PRO" w:hAnsi="HG丸ｺﾞｼｯｸM-PRO" w:cs="ＭＳ Ｐゴシック" w:hint="eastAsia"/>
                <w:color w:val="000000"/>
                <w:kern w:val="0"/>
                <w:sz w:val="18"/>
                <w:szCs w:val="18"/>
              </w:rPr>
              <w:t>年間漏水量</w:t>
            </w:r>
            <w:r w:rsidR="00A373E9">
              <w:rPr>
                <w:rFonts w:ascii="HG丸ｺﾞｼｯｸM-PRO" w:eastAsia="HG丸ｺﾞｼｯｸM-PRO" w:hAnsi="HG丸ｺﾞｼｯｸM-PRO" w:cs="ＭＳ Ｐゴシック" w:hint="eastAsia"/>
                <w:color w:val="000000"/>
                <w:kern w:val="0"/>
                <w:sz w:val="18"/>
                <w:szCs w:val="18"/>
              </w:rPr>
              <w:t>の</w:t>
            </w:r>
            <w:r w:rsidR="00472E2F">
              <w:rPr>
                <w:rFonts w:ascii="HG丸ｺﾞｼｯｸM-PRO" w:eastAsia="HG丸ｺﾞｼｯｸM-PRO" w:hAnsi="HG丸ｺﾞｼｯｸM-PRO" w:cs="ＭＳ Ｐゴシック" w:hint="eastAsia"/>
                <w:color w:val="000000"/>
                <w:kern w:val="0"/>
                <w:sz w:val="18"/>
                <w:szCs w:val="18"/>
              </w:rPr>
              <w:t>割合を示し</w:t>
            </w:r>
            <w:r w:rsidR="00DE51E2">
              <w:rPr>
                <w:rFonts w:ascii="HG丸ｺﾞｼｯｸM-PRO" w:eastAsia="HG丸ｺﾞｼｯｸM-PRO" w:hAnsi="HG丸ｺﾞｼｯｸM-PRO" w:cs="ＭＳ Ｐゴシック" w:hint="eastAsia"/>
                <w:color w:val="000000"/>
                <w:kern w:val="0"/>
                <w:sz w:val="18"/>
                <w:szCs w:val="18"/>
              </w:rPr>
              <w:t>てい</w:t>
            </w:r>
            <w:r w:rsidR="00472E2F">
              <w:rPr>
                <w:rFonts w:ascii="HG丸ｺﾞｼｯｸM-PRO" w:eastAsia="HG丸ｺﾞｼｯｸM-PRO" w:hAnsi="HG丸ｺﾞｼｯｸM-PRO" w:cs="ＭＳ Ｐゴシック" w:hint="eastAsia"/>
                <w:color w:val="000000"/>
                <w:kern w:val="0"/>
                <w:sz w:val="18"/>
                <w:szCs w:val="18"/>
              </w:rPr>
              <w:t>ます。この値</w:t>
            </w:r>
            <w:r w:rsidR="00A373E9">
              <w:rPr>
                <w:rFonts w:ascii="HG丸ｺﾞｼｯｸM-PRO" w:eastAsia="HG丸ｺﾞｼｯｸM-PRO" w:hAnsi="HG丸ｺﾞｼｯｸM-PRO" w:cs="ＭＳ Ｐゴシック" w:hint="eastAsia"/>
                <w:color w:val="000000"/>
                <w:kern w:val="0"/>
                <w:sz w:val="18"/>
                <w:szCs w:val="18"/>
              </w:rPr>
              <w:t>が</w:t>
            </w:r>
            <w:r w:rsidR="00472E2F">
              <w:rPr>
                <w:rFonts w:ascii="HG丸ｺﾞｼｯｸM-PRO" w:eastAsia="HG丸ｺﾞｼｯｸM-PRO" w:hAnsi="HG丸ｺﾞｼｯｸM-PRO" w:cs="ＭＳ Ｐゴシック" w:hint="eastAsia"/>
                <w:color w:val="000000"/>
                <w:kern w:val="0"/>
                <w:sz w:val="18"/>
                <w:szCs w:val="18"/>
              </w:rPr>
              <w:t>低い方が</w:t>
            </w:r>
            <w:r w:rsidR="00A373E9">
              <w:rPr>
                <w:rFonts w:ascii="HG丸ｺﾞｼｯｸM-PRO" w:eastAsia="HG丸ｺﾞｼｯｸM-PRO" w:hAnsi="HG丸ｺﾞｼｯｸM-PRO" w:cs="ＭＳ Ｐゴシック" w:hint="eastAsia"/>
                <w:color w:val="000000"/>
                <w:kern w:val="0"/>
                <w:sz w:val="18"/>
                <w:szCs w:val="18"/>
              </w:rPr>
              <w:t>、漏水事故による損水量が少ない</w:t>
            </w:r>
            <w:r w:rsidR="00472E2F">
              <w:rPr>
                <w:rFonts w:ascii="HG丸ｺﾞｼｯｸM-PRO" w:eastAsia="HG丸ｺﾞｼｯｸM-PRO" w:hAnsi="HG丸ｺﾞｼｯｸM-PRO" w:cs="ＭＳ Ｐゴシック" w:hint="eastAsia"/>
                <w:color w:val="000000"/>
                <w:kern w:val="0"/>
                <w:sz w:val="18"/>
                <w:szCs w:val="18"/>
              </w:rPr>
              <w:t>といえます。</w:t>
            </w:r>
          </w:p>
        </w:tc>
      </w:tr>
      <w:tr w:rsidR="00612CF7" w:rsidRPr="0093080A" w:rsidTr="00CE3C94">
        <w:trPr>
          <w:trHeight w:val="340"/>
          <w:jc w:val="center"/>
        </w:trPr>
        <w:tc>
          <w:tcPr>
            <w:tcW w:w="8804" w:type="dxa"/>
            <w:gridSpan w:val="6"/>
            <w:tcBorders>
              <w:left w:val="double" w:sz="12" w:space="0" w:color="0070C0"/>
              <w:bottom w:val="double" w:sz="12" w:space="0" w:color="0070C0"/>
              <w:right w:val="double" w:sz="12" w:space="0" w:color="0070C0"/>
            </w:tcBorders>
            <w:shd w:val="clear" w:color="auto" w:fill="auto"/>
            <w:noWrap/>
            <w:vAlign w:val="center"/>
          </w:tcPr>
          <w:p w:rsidR="00472E2F" w:rsidRPr="00282E86" w:rsidRDefault="00612CF7"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r w:rsidR="00282E86">
              <w:rPr>
                <w:rFonts w:ascii="HG丸ｺﾞｼｯｸM-PRO" w:eastAsia="HG丸ｺﾞｼｯｸM-PRO" w:hAnsi="HG丸ｺﾞｼｯｸM-PRO" w:cs="ＭＳ Ｐゴシック" w:hint="eastAsia"/>
                <w:color w:val="000000"/>
                <w:kern w:val="0"/>
                <w:sz w:val="18"/>
                <w:szCs w:val="18"/>
              </w:rPr>
              <w:t>現状</w:t>
            </w:r>
            <w:r>
              <w:rPr>
                <w:rFonts w:ascii="HG丸ｺﾞｼｯｸM-PRO" w:eastAsia="HG丸ｺﾞｼｯｸM-PRO" w:hAnsi="HG丸ｺﾞｼｯｸM-PRO" w:cs="ＭＳ Ｐゴシック" w:hint="eastAsia"/>
                <w:color w:val="000000"/>
                <w:kern w:val="0"/>
                <w:sz w:val="18"/>
                <w:szCs w:val="18"/>
              </w:rPr>
              <w:t>】</w:t>
            </w:r>
            <w:r w:rsidR="00F2721C">
              <w:rPr>
                <w:rFonts w:ascii="HG丸ｺﾞｼｯｸM-PRO" w:eastAsia="HG丸ｺﾞｼｯｸM-PRO" w:hAnsi="HG丸ｺﾞｼｯｸM-PRO" w:cs="ＭＳ Ｐゴシック" w:hint="eastAsia"/>
                <w:color w:val="000000"/>
                <w:kern w:val="0"/>
                <w:sz w:val="18"/>
                <w:szCs w:val="18"/>
              </w:rPr>
              <w:t xml:space="preserve"> </w:t>
            </w:r>
            <w:r w:rsidR="001D338D">
              <w:rPr>
                <w:rFonts w:ascii="HG丸ｺﾞｼｯｸM-PRO" w:eastAsia="HG丸ｺﾞｼｯｸM-PRO" w:hAnsi="HG丸ｺﾞｼｯｸM-PRO" w:cs="ＭＳ Ｐゴシック" w:hint="eastAsia"/>
                <w:color w:val="000000"/>
                <w:kern w:val="0"/>
                <w:sz w:val="18"/>
                <w:szCs w:val="18"/>
              </w:rPr>
              <w:t>漏水リスクの高い経年化管路延長の増加に</w:t>
            </w:r>
            <w:r w:rsidR="00DE51E2">
              <w:rPr>
                <w:rFonts w:ascii="HG丸ｺﾞｼｯｸM-PRO" w:eastAsia="HG丸ｺﾞｼｯｸM-PRO" w:hAnsi="HG丸ｺﾞｼｯｸM-PRO" w:cs="ＭＳ Ｐゴシック" w:hint="eastAsia"/>
                <w:color w:val="000000"/>
                <w:kern w:val="0"/>
                <w:sz w:val="18"/>
                <w:szCs w:val="18"/>
              </w:rPr>
              <w:t>伴い漏水による損水量が増加したため、値は悪化となっています。</w:t>
            </w:r>
            <w:r w:rsidR="001D338D">
              <w:rPr>
                <w:rFonts w:ascii="HG丸ｺﾞｼｯｸM-PRO" w:eastAsia="HG丸ｺﾞｼｯｸM-PRO" w:hAnsi="HG丸ｺﾞｼｯｸM-PRO" w:cs="ＭＳ Ｐゴシック" w:hint="eastAsia"/>
                <w:color w:val="000000"/>
                <w:kern w:val="0"/>
                <w:sz w:val="18"/>
                <w:szCs w:val="18"/>
              </w:rPr>
              <w:t>これにより、目標は</w:t>
            </w:r>
            <w:r w:rsidR="00710464">
              <w:rPr>
                <w:rFonts w:ascii="HG丸ｺﾞｼｯｸM-PRO" w:eastAsia="HG丸ｺﾞｼｯｸM-PRO" w:hAnsi="HG丸ｺﾞｼｯｸM-PRO" w:cs="ＭＳ Ｐゴシック" w:hint="eastAsia"/>
                <w:color w:val="000000"/>
                <w:kern w:val="0"/>
                <w:sz w:val="18"/>
                <w:szCs w:val="18"/>
              </w:rPr>
              <w:t>未</w:t>
            </w:r>
            <w:r w:rsidR="001D338D">
              <w:rPr>
                <w:rFonts w:ascii="HG丸ｺﾞｼｯｸM-PRO" w:eastAsia="HG丸ｺﾞｼｯｸM-PRO" w:hAnsi="HG丸ｺﾞｼｯｸM-PRO" w:cs="ＭＳ Ｐゴシック" w:hint="eastAsia"/>
                <w:color w:val="000000"/>
                <w:kern w:val="0"/>
                <w:sz w:val="18"/>
                <w:szCs w:val="18"/>
              </w:rPr>
              <w:t>達成となっています。</w:t>
            </w:r>
          </w:p>
        </w:tc>
      </w:tr>
      <w:tr w:rsidR="005C3A5A" w:rsidRPr="001670A4" w:rsidTr="00CE3C94">
        <w:trPr>
          <w:trHeight w:val="340"/>
          <w:jc w:val="center"/>
        </w:trPr>
        <w:tc>
          <w:tcPr>
            <w:tcW w:w="2000" w:type="dxa"/>
            <w:tcBorders>
              <w:top w:val="double" w:sz="12" w:space="0" w:color="0070C0"/>
              <w:left w:val="double" w:sz="12" w:space="0" w:color="0070C0"/>
            </w:tcBorders>
            <w:shd w:val="clear" w:color="auto" w:fill="E5DFEC" w:themeFill="accent4" w:themeFillTint="33"/>
            <w:noWrap/>
            <w:vAlign w:val="center"/>
            <w:hideMark/>
          </w:tcPr>
          <w:p w:rsidR="005C3A5A" w:rsidRPr="00086A3F" w:rsidRDefault="005C3A5A"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関連する業務指標</w:t>
            </w:r>
          </w:p>
        </w:tc>
        <w:tc>
          <w:tcPr>
            <w:tcW w:w="1559" w:type="dxa"/>
            <w:tcBorders>
              <w:top w:val="double" w:sz="12" w:space="0" w:color="0070C0"/>
            </w:tcBorders>
            <w:shd w:val="clear" w:color="auto" w:fill="E5DFEC" w:themeFill="accent4" w:themeFillTint="33"/>
            <w:noWrap/>
            <w:vAlign w:val="center"/>
            <w:hideMark/>
          </w:tcPr>
          <w:p w:rsidR="005C3A5A" w:rsidRPr="00086A3F" w:rsidRDefault="005C3A5A"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平成18年度</w:t>
            </w:r>
          </w:p>
        </w:tc>
        <w:tc>
          <w:tcPr>
            <w:tcW w:w="1559" w:type="dxa"/>
            <w:tcBorders>
              <w:top w:val="double" w:sz="12" w:space="0" w:color="0070C0"/>
            </w:tcBorders>
            <w:shd w:val="clear" w:color="auto" w:fill="E5DFEC" w:themeFill="accent4" w:themeFillTint="33"/>
            <w:noWrap/>
            <w:vAlign w:val="center"/>
            <w:hideMark/>
          </w:tcPr>
          <w:p w:rsidR="005C3A5A" w:rsidRPr="00086A3F" w:rsidRDefault="005C3A5A"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平成30年度</w:t>
            </w:r>
          </w:p>
        </w:tc>
        <w:tc>
          <w:tcPr>
            <w:tcW w:w="1985" w:type="dxa"/>
            <w:tcBorders>
              <w:top w:val="double" w:sz="12" w:space="0" w:color="0070C0"/>
            </w:tcBorders>
            <w:shd w:val="clear" w:color="auto" w:fill="E5DFEC" w:themeFill="accent4" w:themeFillTint="33"/>
            <w:noWrap/>
            <w:vAlign w:val="center"/>
            <w:hideMark/>
          </w:tcPr>
          <w:p w:rsidR="005C3A5A" w:rsidRPr="00086A3F" w:rsidRDefault="005C3A5A"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前回ビジョン目標値</w:t>
            </w:r>
          </w:p>
        </w:tc>
        <w:tc>
          <w:tcPr>
            <w:tcW w:w="850" w:type="dxa"/>
            <w:tcBorders>
              <w:top w:val="double" w:sz="12" w:space="0" w:color="0070C0"/>
            </w:tcBorders>
            <w:shd w:val="clear" w:color="auto" w:fill="E5DFEC" w:themeFill="accent4" w:themeFillTint="33"/>
            <w:noWrap/>
            <w:vAlign w:val="center"/>
            <w:hideMark/>
          </w:tcPr>
          <w:p w:rsidR="005C3A5A" w:rsidRPr="00086A3F" w:rsidRDefault="005C3A5A"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傾向</w:t>
            </w:r>
          </w:p>
        </w:tc>
        <w:tc>
          <w:tcPr>
            <w:tcW w:w="851" w:type="dxa"/>
            <w:tcBorders>
              <w:top w:val="double" w:sz="12" w:space="0" w:color="0070C0"/>
              <w:right w:val="double" w:sz="12" w:space="0" w:color="0070C0"/>
            </w:tcBorders>
            <w:shd w:val="clear" w:color="auto" w:fill="E5DFEC" w:themeFill="accent4" w:themeFillTint="33"/>
            <w:noWrap/>
            <w:vAlign w:val="center"/>
            <w:hideMark/>
          </w:tcPr>
          <w:p w:rsidR="005C3A5A" w:rsidRPr="00086A3F" w:rsidRDefault="005C3A5A"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達成度</w:t>
            </w:r>
          </w:p>
        </w:tc>
      </w:tr>
      <w:tr w:rsidR="00995231" w:rsidRPr="001670A4" w:rsidTr="00CE3C94">
        <w:trPr>
          <w:trHeight w:val="705"/>
          <w:jc w:val="center"/>
        </w:trPr>
        <w:tc>
          <w:tcPr>
            <w:tcW w:w="2000" w:type="dxa"/>
            <w:tcBorders>
              <w:left w:val="double" w:sz="12" w:space="0" w:color="0070C0"/>
            </w:tcBorders>
            <w:shd w:val="clear" w:color="auto" w:fill="auto"/>
            <w:noWrap/>
            <w:vAlign w:val="center"/>
            <w:hideMark/>
          </w:tcPr>
          <w:p w:rsidR="00995231" w:rsidRPr="00086A3F" w:rsidRDefault="00995231" w:rsidP="008752D7">
            <w:pPr>
              <w:ind w:left="180" w:hanging="180"/>
              <w:jc w:val="left"/>
              <w:rPr>
                <w:rFonts w:ascii="HG丸ｺﾞｼｯｸM-PRO" w:eastAsia="HG丸ｺﾞｼｯｸM-PRO" w:hAnsi="HG丸ｺﾞｼｯｸM-PRO" w:cs="HG丸ｺﾞｼｯｸM-PRO"/>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配水量1</w:t>
            </w:r>
            <w:r w:rsidRPr="00086A3F">
              <w:rPr>
                <w:rFonts w:ascii="HG丸ｺﾞｼｯｸM-PRO" w:eastAsia="HG丸ｺﾞｼｯｸM-PRO" w:hAnsi="HG丸ｺﾞｼｯｸM-PRO" w:cs="Segoe UI Symbol" w:hint="eastAsia"/>
                <w:color w:val="000000"/>
                <w:kern w:val="0"/>
                <w:sz w:val="18"/>
                <w:szCs w:val="18"/>
              </w:rPr>
              <w:t>ｍ</w:t>
            </w:r>
            <w:r w:rsidRPr="00086A3F">
              <w:rPr>
                <w:rFonts w:ascii="HG丸ｺﾞｼｯｸM-PRO" w:eastAsia="HG丸ｺﾞｼｯｸM-PRO" w:hAnsi="HG丸ｺﾞｼｯｸM-PRO" w:cs="Segoe UI Symbol" w:hint="eastAsia"/>
                <w:color w:val="000000"/>
                <w:kern w:val="0"/>
                <w:sz w:val="18"/>
                <w:szCs w:val="18"/>
                <w:vertAlign w:val="superscript"/>
              </w:rPr>
              <w:t>3</w:t>
            </w:r>
            <w:r w:rsidRPr="00086A3F">
              <w:rPr>
                <w:rFonts w:ascii="HG丸ｺﾞｼｯｸM-PRO" w:eastAsia="HG丸ｺﾞｼｯｸM-PRO" w:hAnsi="HG丸ｺﾞｼｯｸM-PRO" w:cs="HG丸ｺﾞｼｯｸM-PRO" w:hint="eastAsia"/>
                <w:color w:val="000000"/>
                <w:kern w:val="0"/>
                <w:sz w:val="18"/>
                <w:szCs w:val="18"/>
              </w:rPr>
              <w:t>当たり</w:t>
            </w:r>
          </w:p>
          <w:p w:rsidR="00995231" w:rsidRPr="00086A3F" w:rsidRDefault="00995231" w:rsidP="008752D7">
            <w:pPr>
              <w:ind w:left="180" w:hanging="180"/>
              <w:jc w:val="left"/>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HG丸ｺﾞｼｯｸM-PRO" w:hint="eastAsia"/>
                <w:color w:val="000000"/>
                <w:kern w:val="0"/>
                <w:sz w:val="18"/>
                <w:szCs w:val="18"/>
              </w:rPr>
              <w:t>電気消費</w:t>
            </w:r>
            <w:r w:rsidRPr="00086A3F">
              <w:rPr>
                <w:rFonts w:ascii="HG丸ｺﾞｼｯｸM-PRO" w:eastAsia="HG丸ｺﾞｼｯｸM-PRO" w:hAnsi="HG丸ｺﾞｼｯｸM-PRO" w:cs="ＭＳ Ｐゴシック" w:hint="eastAsia"/>
                <w:color w:val="000000"/>
                <w:kern w:val="0"/>
                <w:sz w:val="18"/>
                <w:szCs w:val="18"/>
              </w:rPr>
              <w:t>量</w:t>
            </w:r>
          </w:p>
        </w:tc>
        <w:tc>
          <w:tcPr>
            <w:tcW w:w="1559" w:type="dxa"/>
            <w:shd w:val="clear" w:color="auto" w:fill="auto"/>
            <w:noWrap/>
            <w:vAlign w:val="center"/>
            <w:hideMark/>
          </w:tcPr>
          <w:p w:rsidR="00995231" w:rsidRPr="00086A3F" w:rsidRDefault="00995231"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0.100kWh/m</w:t>
            </w:r>
            <w:r w:rsidRPr="00086A3F">
              <w:rPr>
                <w:rFonts w:ascii="HG丸ｺﾞｼｯｸM-PRO" w:eastAsia="HG丸ｺﾞｼｯｸM-PRO" w:hAnsi="HG丸ｺﾞｼｯｸM-PRO" w:cs="ＭＳ Ｐゴシック" w:hint="eastAsia"/>
                <w:color w:val="000000"/>
                <w:kern w:val="0"/>
                <w:sz w:val="18"/>
                <w:szCs w:val="18"/>
                <w:vertAlign w:val="superscript"/>
              </w:rPr>
              <w:t>3</w:t>
            </w:r>
          </w:p>
        </w:tc>
        <w:tc>
          <w:tcPr>
            <w:tcW w:w="1559" w:type="dxa"/>
            <w:shd w:val="clear" w:color="auto" w:fill="auto"/>
            <w:noWrap/>
            <w:vAlign w:val="center"/>
            <w:hideMark/>
          </w:tcPr>
          <w:p w:rsidR="00995231" w:rsidRPr="00086A3F" w:rsidRDefault="00995231"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0.110kWh/m</w:t>
            </w:r>
            <w:r w:rsidRPr="00086A3F">
              <w:rPr>
                <w:rFonts w:ascii="HG丸ｺﾞｼｯｸM-PRO" w:eastAsia="HG丸ｺﾞｼｯｸM-PRO" w:hAnsi="HG丸ｺﾞｼｯｸM-PRO" w:cs="ＭＳ Ｐゴシック" w:hint="eastAsia"/>
                <w:color w:val="000000"/>
                <w:kern w:val="0"/>
                <w:sz w:val="18"/>
                <w:szCs w:val="18"/>
                <w:vertAlign w:val="superscript"/>
              </w:rPr>
              <w:t>3</w:t>
            </w:r>
          </w:p>
        </w:tc>
        <w:tc>
          <w:tcPr>
            <w:tcW w:w="1985" w:type="dxa"/>
            <w:shd w:val="clear" w:color="auto" w:fill="auto"/>
            <w:noWrap/>
            <w:vAlign w:val="center"/>
            <w:hideMark/>
          </w:tcPr>
          <w:p w:rsidR="00995231" w:rsidRPr="00086A3F" w:rsidRDefault="00995231" w:rsidP="008752D7">
            <w:pPr>
              <w:ind w:left="180" w:hanging="180"/>
              <w:rPr>
                <w:rFonts w:ascii="HG丸ｺﾞｼｯｸM-PRO" w:eastAsia="HG丸ｺﾞｼｯｸM-PRO" w:hAnsi="HG丸ｺﾞｼｯｸM-PRO" w:cs="ＭＳ Ｐゴシック"/>
                <w:color w:val="000000"/>
                <w:kern w:val="0"/>
                <w:sz w:val="18"/>
                <w:szCs w:val="18"/>
                <w:vertAlign w:val="superscript"/>
              </w:rPr>
            </w:pPr>
            <w:r w:rsidRPr="00086A3F">
              <w:rPr>
                <w:rFonts w:ascii="HG丸ｺﾞｼｯｸM-PRO" w:eastAsia="HG丸ｺﾞｼｯｸM-PRO" w:hAnsi="HG丸ｺﾞｼｯｸM-PRO" w:cs="ＭＳ Ｐゴシック" w:hint="eastAsia"/>
                <w:color w:val="000000"/>
                <w:kern w:val="0"/>
                <w:sz w:val="18"/>
                <w:szCs w:val="18"/>
              </w:rPr>
              <w:t>0.100kWh/m</w:t>
            </w:r>
            <w:r w:rsidRPr="00086A3F">
              <w:rPr>
                <w:rFonts w:ascii="HG丸ｺﾞｼｯｸM-PRO" w:eastAsia="HG丸ｺﾞｼｯｸM-PRO" w:hAnsi="HG丸ｺﾞｼｯｸM-PRO" w:cs="ＭＳ Ｐゴシック" w:hint="eastAsia"/>
                <w:color w:val="000000"/>
                <w:kern w:val="0"/>
                <w:sz w:val="18"/>
                <w:szCs w:val="18"/>
                <w:vertAlign w:val="superscript"/>
              </w:rPr>
              <w:t>3</w:t>
            </w:r>
            <w:r w:rsidRPr="00086A3F">
              <w:rPr>
                <w:rFonts w:ascii="HG丸ｺﾞｼｯｸM-PRO" w:eastAsia="HG丸ｺﾞｼｯｸM-PRO" w:hAnsi="HG丸ｺﾞｼｯｸM-PRO" w:cs="ＭＳ Ｐゴシック" w:hint="eastAsia"/>
                <w:color w:val="000000"/>
                <w:kern w:val="0"/>
                <w:sz w:val="18"/>
                <w:szCs w:val="18"/>
              </w:rPr>
              <w:t>以下</w:t>
            </w:r>
          </w:p>
        </w:tc>
        <w:tc>
          <w:tcPr>
            <w:tcW w:w="850" w:type="dxa"/>
            <w:tcBorders>
              <w:top w:val="double" w:sz="4" w:space="0" w:color="0070C0"/>
              <w:left w:val="double" w:sz="4" w:space="0" w:color="0070C0"/>
              <w:bottom w:val="double" w:sz="4" w:space="0" w:color="0070C0"/>
              <w:right w:val="double" w:sz="4" w:space="0" w:color="0070C0"/>
            </w:tcBorders>
            <w:shd w:val="clear" w:color="000000" w:fill="FFFF66"/>
            <w:noWrap/>
            <w:vAlign w:val="center"/>
            <w:hideMark/>
          </w:tcPr>
          <w:p w:rsidR="00995231" w:rsidRPr="005C526F" w:rsidRDefault="00995231" w:rsidP="008752D7">
            <w:pPr>
              <w:ind w:left="180" w:hanging="180"/>
              <w:rPr>
                <w:rFonts w:ascii="HG丸ｺﾞｼｯｸM-PRO" w:eastAsia="HG丸ｺﾞｼｯｸM-PRO" w:hAnsi="HG丸ｺﾞｼｯｸM-PRO" w:cs="Times New Roman"/>
                <w:kern w:val="0"/>
                <w:sz w:val="18"/>
                <w:szCs w:val="18"/>
              </w:rPr>
            </w:pPr>
            <w:r w:rsidRPr="005C526F">
              <w:rPr>
                <w:rFonts w:ascii="HG丸ｺﾞｼｯｸM-PRO" w:eastAsia="HG丸ｺﾞｼｯｸM-PRO" w:hAnsi="HG丸ｺﾞｼｯｸM-PRO" w:cs="Times New Roman" w:hint="eastAsia"/>
                <w:kern w:val="0"/>
                <w:sz w:val="18"/>
                <w:szCs w:val="18"/>
              </w:rPr>
              <w:t>横ばい</w:t>
            </w:r>
          </w:p>
        </w:tc>
        <w:tc>
          <w:tcPr>
            <w:tcW w:w="851" w:type="dxa"/>
            <w:tcBorders>
              <w:top w:val="double" w:sz="4" w:space="0" w:color="0070C0"/>
              <w:left w:val="double" w:sz="4" w:space="0" w:color="0070C0"/>
              <w:bottom w:val="double" w:sz="4" w:space="0" w:color="0070C0"/>
              <w:right w:val="double" w:sz="12" w:space="0" w:color="0070C0"/>
            </w:tcBorders>
            <w:shd w:val="clear" w:color="000000" w:fill="FF7C80"/>
            <w:noWrap/>
            <w:vAlign w:val="center"/>
            <w:hideMark/>
          </w:tcPr>
          <w:p w:rsidR="00995231" w:rsidRPr="005C526F" w:rsidRDefault="00995231" w:rsidP="008752D7">
            <w:pPr>
              <w:ind w:left="180" w:hanging="180"/>
              <w:rPr>
                <w:rFonts w:ascii="HG丸ｺﾞｼｯｸM-PRO" w:eastAsia="HG丸ｺﾞｼｯｸM-PRO" w:hAnsi="HG丸ｺﾞｼｯｸM-PRO" w:cs="Times New Roman"/>
                <w:kern w:val="0"/>
                <w:sz w:val="18"/>
                <w:szCs w:val="18"/>
              </w:rPr>
            </w:pPr>
            <w:r w:rsidRPr="005C526F">
              <w:rPr>
                <w:rFonts w:ascii="HG丸ｺﾞｼｯｸM-PRO" w:eastAsia="HG丸ｺﾞｼｯｸM-PRO" w:hAnsi="HG丸ｺﾞｼｯｸM-PRO" w:cs="Times New Roman" w:hint="eastAsia"/>
                <w:kern w:val="0"/>
                <w:sz w:val="18"/>
                <w:szCs w:val="18"/>
              </w:rPr>
              <w:t>未達成</w:t>
            </w:r>
          </w:p>
        </w:tc>
      </w:tr>
      <w:tr w:rsidR="00612CF7" w:rsidRPr="0093080A" w:rsidTr="00CE3C94">
        <w:trPr>
          <w:trHeight w:val="340"/>
          <w:jc w:val="center"/>
        </w:trPr>
        <w:tc>
          <w:tcPr>
            <w:tcW w:w="8804" w:type="dxa"/>
            <w:gridSpan w:val="6"/>
            <w:tcBorders>
              <w:left w:val="double" w:sz="12" w:space="0" w:color="0070C0"/>
              <w:right w:val="double" w:sz="12" w:space="0" w:color="0070C0"/>
            </w:tcBorders>
            <w:shd w:val="clear" w:color="auto" w:fill="auto"/>
            <w:noWrap/>
            <w:vAlign w:val="center"/>
          </w:tcPr>
          <w:p w:rsidR="00612CF7" w:rsidRPr="0093080A" w:rsidRDefault="00612CF7"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【内容】</w:t>
            </w:r>
            <w:r w:rsidR="0093080A">
              <w:rPr>
                <w:rFonts w:ascii="HG丸ｺﾞｼｯｸM-PRO" w:eastAsia="HG丸ｺﾞｼｯｸM-PRO" w:hAnsi="HG丸ｺﾞｼｯｸM-PRO" w:cs="ＭＳ Ｐゴシック" w:hint="eastAsia"/>
                <w:color w:val="000000"/>
                <w:kern w:val="0"/>
                <w:sz w:val="18"/>
                <w:szCs w:val="18"/>
              </w:rPr>
              <w:t xml:space="preserve"> </w:t>
            </w:r>
            <w:r w:rsidR="00472E2F" w:rsidRPr="0093080A">
              <w:rPr>
                <w:rFonts w:ascii="HG丸ｺﾞｼｯｸM-PRO" w:eastAsia="HG丸ｺﾞｼｯｸM-PRO" w:hAnsi="HG丸ｺﾞｼｯｸM-PRO" w:cs="ＭＳ Ｐゴシック" w:hint="eastAsia"/>
                <w:color w:val="000000"/>
                <w:kern w:val="0"/>
                <w:sz w:val="18"/>
                <w:szCs w:val="18"/>
              </w:rPr>
              <w:t>配水場から</w:t>
            </w:r>
            <w:r w:rsidR="001D338D" w:rsidRPr="0093080A">
              <w:rPr>
                <w:rFonts w:ascii="HG丸ｺﾞｼｯｸM-PRO" w:eastAsia="HG丸ｺﾞｼｯｸM-PRO" w:hAnsi="HG丸ｺﾞｼｯｸM-PRO" w:cs="ＭＳ Ｐゴシック" w:hint="eastAsia"/>
                <w:color w:val="000000"/>
                <w:kern w:val="0"/>
                <w:sz w:val="18"/>
                <w:szCs w:val="18"/>
              </w:rPr>
              <w:t>末端の</w:t>
            </w:r>
            <w:r w:rsidR="00472E2F" w:rsidRPr="0093080A">
              <w:rPr>
                <w:rFonts w:ascii="HG丸ｺﾞｼｯｸM-PRO" w:eastAsia="HG丸ｺﾞｼｯｸM-PRO" w:hAnsi="HG丸ｺﾞｼｯｸM-PRO" w:cs="ＭＳ Ｐゴシック" w:hint="eastAsia"/>
                <w:color w:val="000000"/>
                <w:kern w:val="0"/>
                <w:sz w:val="18"/>
                <w:szCs w:val="18"/>
              </w:rPr>
              <w:t>給水栓まで１ｍ</w:t>
            </w:r>
            <w:r w:rsidR="00472E2F" w:rsidRPr="00E81B8C">
              <w:rPr>
                <w:rFonts w:ascii="HG丸ｺﾞｼｯｸM-PRO" w:eastAsia="HG丸ｺﾞｼｯｸM-PRO" w:hAnsi="HG丸ｺﾞｼｯｸM-PRO" w:cs="ＭＳ Ｐゴシック" w:hint="eastAsia"/>
                <w:color w:val="000000"/>
                <w:kern w:val="0"/>
                <w:sz w:val="18"/>
                <w:szCs w:val="18"/>
                <w:vertAlign w:val="superscript"/>
              </w:rPr>
              <w:t>３</w:t>
            </w:r>
            <w:r w:rsidR="00472E2F" w:rsidRPr="0093080A">
              <w:rPr>
                <w:rFonts w:ascii="HG丸ｺﾞｼｯｸM-PRO" w:eastAsia="HG丸ｺﾞｼｯｸM-PRO" w:hAnsi="HG丸ｺﾞｼｯｸM-PRO" w:cs="ＭＳ Ｐゴシック"/>
                <w:color w:val="000000"/>
                <w:kern w:val="0"/>
                <w:sz w:val="18"/>
                <w:szCs w:val="18"/>
              </w:rPr>
              <w:t>の水を</w:t>
            </w:r>
            <w:r w:rsidR="001D338D" w:rsidRPr="0093080A">
              <w:rPr>
                <w:rFonts w:ascii="HG丸ｺﾞｼｯｸM-PRO" w:eastAsia="HG丸ｺﾞｼｯｸM-PRO" w:hAnsi="HG丸ｺﾞｼｯｸM-PRO" w:cs="ＭＳ Ｐゴシック" w:hint="eastAsia"/>
                <w:color w:val="000000"/>
                <w:kern w:val="0"/>
                <w:sz w:val="18"/>
                <w:szCs w:val="18"/>
              </w:rPr>
              <w:t>配</w:t>
            </w:r>
            <w:r w:rsidR="00472E2F" w:rsidRPr="0093080A">
              <w:rPr>
                <w:rFonts w:ascii="HG丸ｺﾞｼｯｸM-PRO" w:eastAsia="HG丸ｺﾞｼｯｸM-PRO" w:hAnsi="HG丸ｺﾞｼｯｸM-PRO" w:cs="ＭＳ Ｐゴシック"/>
                <w:color w:val="000000"/>
                <w:kern w:val="0"/>
                <w:sz w:val="18"/>
                <w:szCs w:val="18"/>
              </w:rPr>
              <w:t>水するまでに要した電力消費量を示してい</w:t>
            </w:r>
            <w:r w:rsidR="00472E2F" w:rsidRPr="0093080A">
              <w:rPr>
                <w:rFonts w:ascii="HG丸ｺﾞｼｯｸM-PRO" w:eastAsia="HG丸ｺﾞｼｯｸM-PRO" w:hAnsi="HG丸ｺﾞｼｯｸM-PRO" w:cs="ＭＳ Ｐゴシック" w:hint="eastAsia"/>
                <w:color w:val="000000"/>
                <w:kern w:val="0"/>
                <w:sz w:val="18"/>
                <w:szCs w:val="18"/>
              </w:rPr>
              <w:t>ます</w:t>
            </w:r>
            <w:r w:rsidR="00472E2F" w:rsidRPr="0093080A">
              <w:rPr>
                <w:rFonts w:ascii="HG丸ｺﾞｼｯｸM-PRO" w:eastAsia="HG丸ｺﾞｼｯｸM-PRO" w:hAnsi="HG丸ｺﾞｼｯｸM-PRO" w:cs="ＭＳ Ｐゴシック"/>
                <w:color w:val="000000"/>
                <w:kern w:val="0"/>
                <w:sz w:val="18"/>
                <w:szCs w:val="18"/>
              </w:rPr>
              <w:t>。</w:t>
            </w:r>
            <w:r w:rsidR="00AE4380" w:rsidRPr="0093080A">
              <w:rPr>
                <w:rFonts w:ascii="HG丸ｺﾞｼｯｸM-PRO" w:eastAsia="HG丸ｺﾞｼｯｸM-PRO" w:hAnsi="HG丸ｺﾞｼｯｸM-PRO" w:cs="ＭＳ Ｐゴシック"/>
                <w:color w:val="000000"/>
                <w:kern w:val="0"/>
                <w:sz w:val="18"/>
                <w:szCs w:val="18"/>
              </w:rPr>
              <w:t>この</w:t>
            </w:r>
            <w:r w:rsidR="001D338D" w:rsidRPr="0093080A">
              <w:rPr>
                <w:rFonts w:ascii="HG丸ｺﾞｼｯｸM-PRO" w:eastAsia="HG丸ｺﾞｼｯｸM-PRO" w:hAnsi="HG丸ｺﾞｼｯｸM-PRO" w:cs="ＭＳ Ｐゴシック" w:hint="eastAsia"/>
                <w:color w:val="000000"/>
                <w:kern w:val="0"/>
                <w:sz w:val="18"/>
                <w:szCs w:val="18"/>
              </w:rPr>
              <w:t>値が小さい方が、効率的に配水</w:t>
            </w:r>
            <w:r w:rsidR="00DE51E2" w:rsidRPr="0093080A">
              <w:rPr>
                <w:rFonts w:ascii="HG丸ｺﾞｼｯｸM-PRO" w:eastAsia="HG丸ｺﾞｼｯｸM-PRO" w:hAnsi="HG丸ｺﾞｼｯｸM-PRO" w:cs="ＭＳ Ｐゴシック" w:hint="eastAsia"/>
                <w:color w:val="000000"/>
                <w:kern w:val="0"/>
                <w:sz w:val="18"/>
                <w:szCs w:val="18"/>
              </w:rPr>
              <w:t>ができているといえます。</w:t>
            </w:r>
            <w:r w:rsidR="00AE4380" w:rsidRPr="0093080A">
              <w:rPr>
                <w:rFonts w:ascii="HG丸ｺﾞｼｯｸM-PRO" w:eastAsia="HG丸ｺﾞｼｯｸM-PRO" w:hAnsi="HG丸ｺﾞｼｯｸM-PRO" w:cs="ＭＳ Ｐゴシック"/>
                <w:color w:val="000000"/>
                <w:kern w:val="0"/>
                <w:sz w:val="18"/>
                <w:szCs w:val="18"/>
              </w:rPr>
              <w:t>指標には、水道事業すべての電力量が含まれ</w:t>
            </w:r>
            <w:r w:rsidR="00AE4380" w:rsidRPr="0093080A">
              <w:rPr>
                <w:rFonts w:ascii="HG丸ｺﾞｼｯｸM-PRO" w:eastAsia="HG丸ｺﾞｼｯｸM-PRO" w:hAnsi="HG丸ｺﾞｼｯｸM-PRO" w:cs="ＭＳ Ｐゴシック" w:hint="eastAsia"/>
                <w:color w:val="000000"/>
                <w:kern w:val="0"/>
                <w:sz w:val="18"/>
                <w:szCs w:val="18"/>
              </w:rPr>
              <w:t>ます</w:t>
            </w:r>
            <w:r w:rsidR="00AE4380" w:rsidRPr="0093080A">
              <w:rPr>
                <w:rFonts w:ascii="HG丸ｺﾞｼｯｸM-PRO" w:eastAsia="HG丸ｺﾞｼｯｸM-PRO" w:hAnsi="HG丸ｺﾞｼｯｸM-PRO" w:cs="ＭＳ Ｐゴシック"/>
                <w:color w:val="000000"/>
                <w:kern w:val="0"/>
                <w:sz w:val="18"/>
                <w:szCs w:val="18"/>
              </w:rPr>
              <w:t>が、その多くは配水のための電力量で</w:t>
            </w:r>
            <w:r w:rsidR="00AE4380" w:rsidRPr="0093080A">
              <w:rPr>
                <w:rFonts w:ascii="HG丸ｺﾞｼｯｸM-PRO" w:eastAsia="HG丸ｺﾞｼｯｸM-PRO" w:hAnsi="HG丸ｺﾞｼｯｸM-PRO" w:cs="ＭＳ Ｐゴシック" w:hint="eastAsia"/>
                <w:color w:val="000000"/>
                <w:kern w:val="0"/>
                <w:sz w:val="18"/>
                <w:szCs w:val="18"/>
              </w:rPr>
              <w:t>す</w:t>
            </w:r>
            <w:r w:rsidR="00AE4380" w:rsidRPr="0093080A">
              <w:rPr>
                <w:rFonts w:ascii="HG丸ｺﾞｼｯｸM-PRO" w:eastAsia="HG丸ｺﾞｼｯｸM-PRO" w:hAnsi="HG丸ｺﾞｼｯｸM-PRO" w:cs="ＭＳ Ｐゴシック"/>
                <w:color w:val="000000"/>
                <w:kern w:val="0"/>
                <w:sz w:val="18"/>
                <w:szCs w:val="18"/>
              </w:rPr>
              <w:t>。</w:t>
            </w:r>
          </w:p>
        </w:tc>
      </w:tr>
      <w:tr w:rsidR="00612CF7" w:rsidRPr="0093080A" w:rsidTr="00CE3C94">
        <w:trPr>
          <w:trHeight w:val="340"/>
          <w:jc w:val="center"/>
        </w:trPr>
        <w:tc>
          <w:tcPr>
            <w:tcW w:w="8804" w:type="dxa"/>
            <w:gridSpan w:val="6"/>
            <w:tcBorders>
              <w:left w:val="double" w:sz="12" w:space="0" w:color="0070C0"/>
              <w:bottom w:val="double" w:sz="12" w:space="0" w:color="0070C0"/>
              <w:right w:val="double" w:sz="12" w:space="0" w:color="0070C0"/>
            </w:tcBorders>
            <w:shd w:val="clear" w:color="auto" w:fill="auto"/>
            <w:noWrap/>
            <w:vAlign w:val="center"/>
          </w:tcPr>
          <w:p w:rsidR="00472E2F" w:rsidRPr="0093080A" w:rsidRDefault="00282E86"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【現状</w:t>
            </w:r>
            <w:r w:rsidR="00612CF7" w:rsidRPr="0093080A">
              <w:rPr>
                <w:rFonts w:ascii="HG丸ｺﾞｼｯｸM-PRO" w:eastAsia="HG丸ｺﾞｼｯｸM-PRO" w:hAnsi="HG丸ｺﾞｼｯｸM-PRO" w:cs="ＭＳ Ｐゴシック" w:hint="eastAsia"/>
                <w:color w:val="000000"/>
                <w:kern w:val="0"/>
                <w:sz w:val="18"/>
                <w:szCs w:val="18"/>
              </w:rPr>
              <w:t>】</w:t>
            </w:r>
            <w:r w:rsidR="004E5FC1">
              <w:rPr>
                <w:rFonts w:ascii="HG丸ｺﾞｼｯｸM-PRO" w:eastAsia="HG丸ｺﾞｼｯｸM-PRO" w:hAnsi="HG丸ｺﾞｼｯｸM-PRO" w:cs="ＭＳ Ｐゴシック" w:hint="eastAsia"/>
                <w:color w:val="000000"/>
                <w:kern w:val="0"/>
                <w:sz w:val="18"/>
                <w:szCs w:val="18"/>
              </w:rPr>
              <w:t xml:space="preserve"> </w:t>
            </w:r>
            <w:r w:rsidR="00710464" w:rsidRPr="0093080A">
              <w:rPr>
                <w:rFonts w:ascii="HG丸ｺﾞｼｯｸM-PRO" w:eastAsia="HG丸ｺﾞｼｯｸM-PRO" w:hAnsi="HG丸ｺﾞｼｯｸM-PRO" w:cs="ＭＳ Ｐゴシック" w:hint="eastAsia"/>
                <w:color w:val="000000"/>
                <w:kern w:val="0"/>
                <w:sz w:val="18"/>
                <w:szCs w:val="18"/>
              </w:rPr>
              <w:t>設備更新等の効率化を実施していないため、値はほぼ横ばいとなっています。</w:t>
            </w:r>
            <w:r w:rsidR="00A6562A" w:rsidRPr="0093080A">
              <w:rPr>
                <w:rFonts w:ascii="HG丸ｺﾞｼｯｸM-PRO" w:eastAsia="HG丸ｺﾞｼｯｸM-PRO" w:hAnsi="HG丸ｺﾞｼｯｸM-PRO" w:cs="ＭＳ Ｐゴシック" w:hint="eastAsia"/>
                <w:color w:val="000000"/>
                <w:kern w:val="0"/>
                <w:sz w:val="18"/>
                <w:szCs w:val="18"/>
              </w:rPr>
              <w:t>こ</w:t>
            </w:r>
            <w:r w:rsidR="00DE51E2" w:rsidRPr="0093080A">
              <w:rPr>
                <w:rFonts w:ascii="HG丸ｺﾞｼｯｸM-PRO" w:eastAsia="HG丸ｺﾞｼｯｸM-PRO" w:hAnsi="HG丸ｺﾞｼｯｸM-PRO" w:cs="ＭＳ Ｐゴシック" w:hint="eastAsia"/>
                <w:color w:val="000000"/>
                <w:kern w:val="0"/>
                <w:sz w:val="18"/>
                <w:szCs w:val="18"/>
              </w:rPr>
              <w:t>のため</w:t>
            </w:r>
            <w:r w:rsidR="00710464" w:rsidRPr="0093080A">
              <w:rPr>
                <w:rFonts w:ascii="HG丸ｺﾞｼｯｸM-PRO" w:eastAsia="HG丸ｺﾞｼｯｸM-PRO" w:hAnsi="HG丸ｺﾞｼｯｸM-PRO" w:cs="ＭＳ Ｐゴシック" w:hint="eastAsia"/>
                <w:color w:val="000000"/>
                <w:kern w:val="0"/>
                <w:sz w:val="18"/>
                <w:szCs w:val="18"/>
              </w:rPr>
              <w:t>、目標は未達成となっています。</w:t>
            </w:r>
          </w:p>
        </w:tc>
      </w:tr>
    </w:tbl>
    <w:p w:rsidR="00B50A21" w:rsidRPr="00282E86" w:rsidRDefault="00B50A21" w:rsidP="008752D7">
      <w:pPr>
        <w:ind w:left="241" w:hanging="241"/>
        <w:jc w:val="left"/>
        <w:rPr>
          <w:rFonts w:ascii="HG丸ｺﾞｼｯｸM-PRO" w:eastAsia="HG丸ｺﾞｼｯｸM-PRO" w:hAnsi="HG丸ｺﾞｼｯｸM-PRO"/>
          <w:b/>
          <w:sz w:val="24"/>
          <w:szCs w:val="24"/>
        </w:rPr>
      </w:pPr>
    </w:p>
    <w:p w:rsidR="008275AD" w:rsidRPr="00DE51E2" w:rsidRDefault="008275AD" w:rsidP="008752D7">
      <w:pPr>
        <w:ind w:left="241" w:hanging="241"/>
        <w:jc w:val="left"/>
        <w:rPr>
          <w:rFonts w:ascii="HG丸ｺﾞｼｯｸM-PRO" w:eastAsia="HG丸ｺﾞｼｯｸM-PRO" w:hAnsi="HG丸ｺﾞｼｯｸM-PRO"/>
          <w:b/>
          <w:sz w:val="24"/>
          <w:szCs w:val="24"/>
        </w:rPr>
      </w:pPr>
    </w:p>
    <w:p w:rsidR="00782C5D" w:rsidRDefault="00782C5D" w:rsidP="000A66F5">
      <w:pPr>
        <w:pStyle w:val="a8"/>
        <w:widowControl w:val="0"/>
        <w:numPr>
          <w:ilvl w:val="0"/>
          <w:numId w:val="14"/>
        </w:numPr>
        <w:ind w:leftChars="100" w:left="210" w:firstLine="0"/>
        <w:jc w:val="both"/>
        <w:rPr>
          <w:rFonts w:ascii="HG丸ｺﾞｼｯｸM-PRO" w:eastAsia="HG丸ｺﾞｼｯｸM-PRO" w:hAnsi="HG丸ｺﾞｼｯｸM-PRO"/>
          <w:b/>
          <w:color w:val="008000"/>
          <w:sz w:val="24"/>
          <w:szCs w:val="24"/>
        </w:rPr>
      </w:pPr>
      <w:r>
        <w:rPr>
          <w:rFonts w:ascii="HG丸ｺﾞｼｯｸM-PRO" w:eastAsia="HG丸ｺﾞｼｯｸM-PRO" w:hAnsi="HG丸ｺﾞｼｯｸM-PRO" w:hint="eastAsia"/>
          <w:b/>
          <w:color w:val="008000"/>
          <w:sz w:val="24"/>
          <w:szCs w:val="24"/>
        </w:rPr>
        <w:t>管理について</w:t>
      </w:r>
    </w:p>
    <w:p w:rsidR="00782C5D" w:rsidRPr="00263EC5" w:rsidRDefault="00782C5D" w:rsidP="000A66F5">
      <w:pPr>
        <w:pStyle w:val="a8"/>
        <w:ind w:leftChars="100" w:left="210" w:firstLineChars="100" w:firstLine="240"/>
        <w:jc w:val="both"/>
        <w:rPr>
          <w:rFonts w:ascii="HG丸ｺﾞｼｯｸM-PRO" w:eastAsia="HG丸ｺﾞｼｯｸM-PRO" w:hAnsi="HG丸ｺﾞｼｯｸM-PRO"/>
          <w:b/>
          <w:color w:val="008000"/>
          <w:sz w:val="24"/>
          <w:szCs w:val="24"/>
        </w:rPr>
      </w:pPr>
      <w:r>
        <w:rPr>
          <w:rFonts w:ascii="HG丸ｺﾞｼｯｸM-PRO" w:eastAsia="HG丸ｺﾞｼｯｸM-PRO" w:hAnsi="HG丸ｺﾞｼｯｸM-PRO" w:hint="eastAsia"/>
          <w:sz w:val="24"/>
          <w:szCs w:val="24"/>
        </w:rPr>
        <w:t xml:space="preserve">　表</w:t>
      </w:r>
      <w:r w:rsidR="00233DA8">
        <w:rPr>
          <w:rFonts w:ascii="HG丸ｺﾞｼｯｸM-PRO" w:eastAsia="HG丸ｺﾞｼｯｸM-PRO" w:hAnsi="HG丸ｺﾞｼｯｸM-PRO" w:hint="eastAsia"/>
          <w:sz w:val="24"/>
          <w:szCs w:val="24"/>
        </w:rPr>
        <w:t>３－７</w:t>
      </w:r>
      <w:r w:rsidR="00710464">
        <w:rPr>
          <w:rFonts w:ascii="HG丸ｺﾞｼｯｸM-PRO" w:eastAsia="HG丸ｺﾞｼｯｸM-PRO" w:hAnsi="HG丸ｺﾞｼｯｸM-PRO" w:hint="eastAsia"/>
          <w:sz w:val="24"/>
          <w:szCs w:val="24"/>
        </w:rPr>
        <w:t>では、</w:t>
      </w:r>
      <w:r w:rsidR="00995231" w:rsidRPr="00995231">
        <w:rPr>
          <w:rFonts w:ascii="HG丸ｺﾞｼｯｸM-PRO" w:eastAsia="HG丸ｺﾞｼｯｸM-PRO" w:hAnsi="HG丸ｺﾞｼｯｸM-PRO" w:cs="Times New Roman" w:hint="eastAsia"/>
          <w:kern w:val="0"/>
          <w:sz w:val="24"/>
          <w:szCs w:val="21"/>
        </w:rPr>
        <w:t>【管理】に関連する業務指標</w:t>
      </w:r>
      <w:r w:rsidR="00710464">
        <w:rPr>
          <w:rFonts w:ascii="HG丸ｺﾞｼｯｸM-PRO" w:eastAsia="HG丸ｺﾞｼｯｸM-PRO" w:hAnsi="HG丸ｺﾞｼｯｸM-PRO" w:cs="Times New Roman" w:hint="eastAsia"/>
          <w:kern w:val="0"/>
          <w:sz w:val="24"/>
          <w:szCs w:val="21"/>
        </w:rPr>
        <w:t>について、</w:t>
      </w:r>
      <w:r w:rsidR="00995231" w:rsidRPr="00995231">
        <w:rPr>
          <w:rFonts w:ascii="HG丸ｺﾞｼｯｸM-PRO" w:eastAsia="HG丸ｺﾞｼｯｸM-PRO" w:hAnsi="HG丸ｺﾞｼｯｸM-PRO" w:cs="Times New Roman" w:hint="eastAsia"/>
          <w:kern w:val="0"/>
          <w:sz w:val="24"/>
          <w:szCs w:val="21"/>
        </w:rPr>
        <w:t>傾向</w:t>
      </w:r>
      <w:r w:rsidR="00710464">
        <w:rPr>
          <w:rFonts w:ascii="HG丸ｺﾞｼｯｸM-PRO" w:eastAsia="HG丸ｺﾞｼｯｸM-PRO" w:hAnsi="HG丸ｺﾞｼｯｸM-PRO" w:cs="Times New Roman" w:hint="eastAsia"/>
          <w:kern w:val="0"/>
          <w:sz w:val="24"/>
          <w:szCs w:val="21"/>
        </w:rPr>
        <w:t>および</w:t>
      </w:r>
      <w:r w:rsidR="00995231" w:rsidRPr="00995231">
        <w:rPr>
          <w:rFonts w:ascii="HG丸ｺﾞｼｯｸM-PRO" w:eastAsia="HG丸ｺﾞｼｯｸM-PRO" w:hAnsi="HG丸ｺﾞｼｯｸM-PRO" w:cs="Times New Roman" w:hint="eastAsia"/>
          <w:kern w:val="0"/>
          <w:sz w:val="24"/>
          <w:szCs w:val="21"/>
        </w:rPr>
        <w:t>達成度</w:t>
      </w:r>
      <w:r w:rsidR="008275AD">
        <w:rPr>
          <w:rFonts w:ascii="HG丸ｺﾞｼｯｸM-PRO" w:eastAsia="HG丸ｺﾞｼｯｸM-PRO" w:hAnsi="HG丸ｺﾞｼｯｸM-PRO" w:cs="Times New Roman" w:hint="eastAsia"/>
          <w:kern w:val="0"/>
          <w:sz w:val="24"/>
          <w:szCs w:val="21"/>
        </w:rPr>
        <w:t>を</w:t>
      </w:r>
      <w:r w:rsidR="00995231" w:rsidRPr="00995231">
        <w:rPr>
          <w:rFonts w:ascii="HG丸ｺﾞｼｯｸM-PRO" w:eastAsia="HG丸ｺﾞｼｯｸM-PRO" w:hAnsi="HG丸ｺﾞｼｯｸM-PRO" w:cs="Times New Roman" w:hint="eastAsia"/>
          <w:kern w:val="0"/>
          <w:sz w:val="24"/>
          <w:szCs w:val="21"/>
        </w:rPr>
        <w:t>示し</w:t>
      </w:r>
      <w:r w:rsidR="00710464">
        <w:rPr>
          <w:rFonts w:ascii="HG丸ｺﾞｼｯｸM-PRO" w:eastAsia="HG丸ｺﾞｼｯｸM-PRO" w:hAnsi="HG丸ｺﾞｼｯｸM-PRO" w:cs="Times New Roman" w:hint="eastAsia"/>
          <w:kern w:val="0"/>
          <w:sz w:val="24"/>
          <w:szCs w:val="21"/>
        </w:rPr>
        <w:t>てい</w:t>
      </w:r>
      <w:r w:rsidR="00995231" w:rsidRPr="00995231">
        <w:rPr>
          <w:rFonts w:ascii="HG丸ｺﾞｼｯｸM-PRO" w:eastAsia="HG丸ｺﾞｼｯｸM-PRO" w:hAnsi="HG丸ｺﾞｼｯｸM-PRO" w:cs="Times New Roman" w:hint="eastAsia"/>
          <w:kern w:val="0"/>
          <w:sz w:val="24"/>
          <w:szCs w:val="21"/>
        </w:rPr>
        <w:t>ます。</w:t>
      </w:r>
    </w:p>
    <w:p w:rsidR="00782C5D" w:rsidRPr="00126A99" w:rsidRDefault="00782C5D" w:rsidP="008752D7">
      <w:pPr>
        <w:ind w:left="240" w:hanging="240"/>
        <w:rPr>
          <w:rFonts w:ascii="HG丸ｺﾞｼｯｸM-PRO" w:eastAsia="HG丸ｺﾞｼｯｸM-PRO" w:hAnsi="HG丸ｺﾞｼｯｸM-PRO" w:cs="Times New Roman"/>
          <w:kern w:val="0"/>
          <w:sz w:val="24"/>
          <w:szCs w:val="24"/>
        </w:rPr>
      </w:pPr>
    </w:p>
    <w:p w:rsidR="00782C5D" w:rsidRPr="00AD2996" w:rsidRDefault="00782C5D"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表</w:t>
      </w:r>
      <w:r w:rsidR="00233DA8">
        <w:rPr>
          <w:rFonts w:ascii="HG丸ｺﾞｼｯｸM-PRO" w:eastAsia="HG丸ｺﾞｼｯｸM-PRO" w:hAnsi="HG丸ｺﾞｼｯｸM-PRO" w:cs="Times New Roman" w:hint="eastAsia"/>
          <w:kern w:val="0"/>
          <w:sz w:val="24"/>
          <w:szCs w:val="24"/>
        </w:rPr>
        <w:t>３－７</w:t>
      </w:r>
      <w:r>
        <w:rPr>
          <w:rFonts w:ascii="HG丸ｺﾞｼｯｸM-PRO" w:eastAsia="HG丸ｺﾞｼｯｸM-PRO" w:hAnsi="HG丸ｺﾞｼｯｸM-PRO" w:cs="Times New Roman" w:hint="eastAsia"/>
          <w:kern w:val="0"/>
          <w:sz w:val="24"/>
          <w:szCs w:val="24"/>
        </w:rPr>
        <w:t xml:space="preserve">　【管理】に関連する業務指標の傾向</w:t>
      </w:r>
      <w:r w:rsidR="00710464">
        <w:rPr>
          <w:rFonts w:ascii="HG丸ｺﾞｼｯｸM-PRO" w:eastAsia="HG丸ｺﾞｼｯｸM-PRO" w:hAnsi="HG丸ｺﾞｼｯｸM-PRO" w:cs="Times New Roman" w:hint="eastAsia"/>
          <w:kern w:val="0"/>
          <w:sz w:val="24"/>
          <w:szCs w:val="24"/>
        </w:rPr>
        <w:t>および</w:t>
      </w:r>
      <w:r>
        <w:rPr>
          <w:rFonts w:ascii="HG丸ｺﾞｼｯｸM-PRO" w:eastAsia="HG丸ｺﾞｼｯｸM-PRO" w:hAnsi="HG丸ｺﾞｼｯｸM-PRO" w:cs="Times New Roman" w:hint="eastAsia"/>
          <w:kern w:val="0"/>
          <w:sz w:val="24"/>
          <w:szCs w:val="24"/>
        </w:rPr>
        <w:t>達成度</w:t>
      </w:r>
    </w:p>
    <w:tbl>
      <w:tblPr>
        <w:tblW w:w="8804" w:type="dxa"/>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CellMar>
          <w:left w:w="99" w:type="dxa"/>
          <w:right w:w="99" w:type="dxa"/>
        </w:tblCellMar>
        <w:tblLook w:val="04A0" w:firstRow="1" w:lastRow="0" w:firstColumn="1" w:lastColumn="0" w:noHBand="0" w:noVBand="1"/>
      </w:tblPr>
      <w:tblGrid>
        <w:gridCol w:w="2000"/>
        <w:gridCol w:w="1559"/>
        <w:gridCol w:w="1559"/>
        <w:gridCol w:w="1985"/>
        <w:gridCol w:w="850"/>
        <w:gridCol w:w="851"/>
      </w:tblGrid>
      <w:tr w:rsidR="004C4357" w:rsidRPr="00086A3F" w:rsidTr="00CE3C94">
        <w:trPr>
          <w:trHeight w:val="340"/>
          <w:jc w:val="center"/>
        </w:trPr>
        <w:tc>
          <w:tcPr>
            <w:tcW w:w="2000" w:type="dxa"/>
            <w:tcBorders>
              <w:top w:val="double" w:sz="12" w:space="0" w:color="0070C0"/>
              <w:left w:val="double" w:sz="12" w:space="0" w:color="0070C0"/>
            </w:tcBorders>
            <w:shd w:val="clear" w:color="auto" w:fill="E5DFEC" w:themeFill="accent4" w:themeFillTint="33"/>
            <w:noWrap/>
            <w:vAlign w:val="center"/>
            <w:hideMark/>
          </w:tcPr>
          <w:p w:rsidR="004C4357" w:rsidRPr="00086A3F" w:rsidRDefault="004C4357"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関連する業務指標</w:t>
            </w:r>
          </w:p>
        </w:tc>
        <w:tc>
          <w:tcPr>
            <w:tcW w:w="1559" w:type="dxa"/>
            <w:tcBorders>
              <w:top w:val="double" w:sz="12" w:space="0" w:color="0070C0"/>
            </w:tcBorders>
            <w:shd w:val="clear" w:color="auto" w:fill="E5DFEC" w:themeFill="accent4" w:themeFillTint="33"/>
            <w:noWrap/>
            <w:vAlign w:val="center"/>
            <w:hideMark/>
          </w:tcPr>
          <w:p w:rsidR="004C4357" w:rsidRPr="00086A3F" w:rsidRDefault="004C4357"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平成18年度</w:t>
            </w:r>
          </w:p>
        </w:tc>
        <w:tc>
          <w:tcPr>
            <w:tcW w:w="1559" w:type="dxa"/>
            <w:tcBorders>
              <w:top w:val="double" w:sz="12" w:space="0" w:color="0070C0"/>
            </w:tcBorders>
            <w:shd w:val="clear" w:color="auto" w:fill="E5DFEC" w:themeFill="accent4" w:themeFillTint="33"/>
            <w:noWrap/>
            <w:vAlign w:val="center"/>
            <w:hideMark/>
          </w:tcPr>
          <w:p w:rsidR="004C4357" w:rsidRPr="00086A3F" w:rsidRDefault="004C4357"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平成30年度</w:t>
            </w:r>
          </w:p>
        </w:tc>
        <w:tc>
          <w:tcPr>
            <w:tcW w:w="1985" w:type="dxa"/>
            <w:tcBorders>
              <w:top w:val="double" w:sz="12" w:space="0" w:color="0070C0"/>
            </w:tcBorders>
            <w:shd w:val="clear" w:color="auto" w:fill="E5DFEC" w:themeFill="accent4" w:themeFillTint="33"/>
            <w:noWrap/>
            <w:vAlign w:val="center"/>
            <w:hideMark/>
          </w:tcPr>
          <w:p w:rsidR="004C4357" w:rsidRPr="00086A3F" w:rsidRDefault="004C4357"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前回ビジョン目標値</w:t>
            </w:r>
          </w:p>
        </w:tc>
        <w:tc>
          <w:tcPr>
            <w:tcW w:w="850" w:type="dxa"/>
            <w:tcBorders>
              <w:top w:val="double" w:sz="12" w:space="0" w:color="0070C0"/>
            </w:tcBorders>
            <w:shd w:val="clear" w:color="auto" w:fill="E5DFEC" w:themeFill="accent4" w:themeFillTint="33"/>
            <w:noWrap/>
            <w:vAlign w:val="center"/>
            <w:hideMark/>
          </w:tcPr>
          <w:p w:rsidR="004C4357" w:rsidRPr="00086A3F" w:rsidRDefault="004C4357"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傾向</w:t>
            </w:r>
          </w:p>
        </w:tc>
        <w:tc>
          <w:tcPr>
            <w:tcW w:w="851" w:type="dxa"/>
            <w:tcBorders>
              <w:top w:val="double" w:sz="12" w:space="0" w:color="0070C0"/>
              <w:right w:val="double" w:sz="12" w:space="0" w:color="0070C0"/>
            </w:tcBorders>
            <w:shd w:val="clear" w:color="auto" w:fill="E5DFEC" w:themeFill="accent4" w:themeFillTint="33"/>
            <w:noWrap/>
            <w:vAlign w:val="center"/>
            <w:hideMark/>
          </w:tcPr>
          <w:p w:rsidR="004C4357" w:rsidRPr="00086A3F" w:rsidRDefault="004C4357"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達成度</w:t>
            </w:r>
          </w:p>
        </w:tc>
      </w:tr>
      <w:tr w:rsidR="004C4357" w:rsidRPr="00086A3F" w:rsidTr="00CE3C94">
        <w:trPr>
          <w:trHeight w:val="123"/>
          <w:jc w:val="center"/>
        </w:trPr>
        <w:tc>
          <w:tcPr>
            <w:tcW w:w="2000" w:type="dxa"/>
            <w:tcBorders>
              <w:left w:val="double" w:sz="12" w:space="0" w:color="0070C0"/>
            </w:tcBorders>
            <w:shd w:val="clear" w:color="auto" w:fill="auto"/>
            <w:noWrap/>
            <w:vAlign w:val="center"/>
            <w:hideMark/>
          </w:tcPr>
          <w:p w:rsidR="004C4357" w:rsidRPr="00086A3F" w:rsidRDefault="004C4357" w:rsidP="008752D7">
            <w:pPr>
              <w:ind w:left="180" w:hanging="180"/>
              <w:jc w:val="left"/>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年間ポンプ平均稼働率</w:t>
            </w:r>
          </w:p>
        </w:tc>
        <w:tc>
          <w:tcPr>
            <w:tcW w:w="1559" w:type="dxa"/>
            <w:shd w:val="clear" w:color="auto" w:fill="auto"/>
            <w:noWrap/>
            <w:vAlign w:val="center"/>
            <w:hideMark/>
          </w:tcPr>
          <w:p w:rsidR="004C4357" w:rsidRPr="00086A3F" w:rsidRDefault="004C4357"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23.37%</w:t>
            </w:r>
          </w:p>
        </w:tc>
        <w:tc>
          <w:tcPr>
            <w:tcW w:w="1559" w:type="dxa"/>
            <w:shd w:val="clear" w:color="auto" w:fill="auto"/>
            <w:noWrap/>
            <w:vAlign w:val="center"/>
            <w:hideMark/>
          </w:tcPr>
          <w:p w:rsidR="004C4357" w:rsidRPr="00086A3F" w:rsidRDefault="004C4357"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21.44%</w:t>
            </w:r>
          </w:p>
        </w:tc>
        <w:tc>
          <w:tcPr>
            <w:tcW w:w="1985" w:type="dxa"/>
            <w:shd w:val="clear" w:color="auto" w:fill="auto"/>
            <w:noWrap/>
            <w:vAlign w:val="center"/>
            <w:hideMark/>
          </w:tcPr>
          <w:p w:rsidR="004C4357" w:rsidRPr="00086A3F" w:rsidRDefault="004C4357"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31%以上</w:t>
            </w:r>
          </w:p>
        </w:tc>
        <w:tc>
          <w:tcPr>
            <w:tcW w:w="850" w:type="dxa"/>
            <w:shd w:val="clear" w:color="000000" w:fill="FFFF66"/>
            <w:noWrap/>
            <w:vAlign w:val="center"/>
            <w:hideMark/>
          </w:tcPr>
          <w:p w:rsidR="004C4357" w:rsidRPr="00086A3F" w:rsidRDefault="004C4357"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横ばい</w:t>
            </w:r>
          </w:p>
        </w:tc>
        <w:tc>
          <w:tcPr>
            <w:tcW w:w="851" w:type="dxa"/>
            <w:tcBorders>
              <w:right w:val="double" w:sz="12" w:space="0" w:color="0070C0"/>
            </w:tcBorders>
            <w:shd w:val="clear" w:color="000000" w:fill="FF7C80"/>
            <w:noWrap/>
            <w:vAlign w:val="center"/>
            <w:hideMark/>
          </w:tcPr>
          <w:p w:rsidR="004C4357" w:rsidRPr="00086A3F" w:rsidRDefault="004C4357" w:rsidP="008752D7">
            <w:pPr>
              <w:ind w:left="180" w:hanging="180"/>
              <w:rPr>
                <w:rFonts w:ascii="HG丸ｺﾞｼｯｸM-PRO" w:eastAsia="HG丸ｺﾞｼｯｸM-PRO" w:hAnsi="HG丸ｺﾞｼｯｸM-PRO" w:cs="ＭＳ Ｐゴシック"/>
                <w:color w:val="000000"/>
                <w:kern w:val="0"/>
                <w:sz w:val="18"/>
                <w:szCs w:val="18"/>
              </w:rPr>
            </w:pPr>
            <w:r w:rsidRPr="00086A3F">
              <w:rPr>
                <w:rFonts w:ascii="HG丸ｺﾞｼｯｸM-PRO" w:eastAsia="HG丸ｺﾞｼｯｸM-PRO" w:hAnsi="HG丸ｺﾞｼｯｸM-PRO" w:cs="ＭＳ Ｐゴシック" w:hint="eastAsia"/>
                <w:color w:val="000000"/>
                <w:kern w:val="0"/>
                <w:sz w:val="18"/>
                <w:szCs w:val="18"/>
              </w:rPr>
              <w:t>未達成</w:t>
            </w:r>
          </w:p>
        </w:tc>
      </w:tr>
      <w:tr w:rsidR="00FA50C5" w:rsidRPr="0093080A" w:rsidTr="00CE3C94">
        <w:trPr>
          <w:trHeight w:val="123"/>
          <w:jc w:val="center"/>
        </w:trPr>
        <w:tc>
          <w:tcPr>
            <w:tcW w:w="8804" w:type="dxa"/>
            <w:gridSpan w:val="6"/>
            <w:tcBorders>
              <w:left w:val="double" w:sz="12" w:space="0" w:color="0070C0"/>
              <w:right w:val="double" w:sz="12" w:space="0" w:color="0070C0"/>
            </w:tcBorders>
            <w:shd w:val="clear" w:color="auto" w:fill="auto"/>
            <w:noWrap/>
            <w:vAlign w:val="center"/>
          </w:tcPr>
          <w:p w:rsidR="00FA50C5" w:rsidRPr="00086A3F" w:rsidRDefault="00FA50C5"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【内容】</w:t>
            </w:r>
            <w:r w:rsidR="000C1191">
              <w:rPr>
                <w:rFonts w:ascii="HG丸ｺﾞｼｯｸM-PRO" w:eastAsia="HG丸ｺﾞｼｯｸM-PRO" w:hAnsi="HG丸ｺﾞｼｯｸM-PRO" w:cs="ＭＳ Ｐゴシック" w:hint="eastAsia"/>
                <w:color w:val="000000"/>
                <w:kern w:val="0"/>
                <w:sz w:val="18"/>
                <w:szCs w:val="18"/>
              </w:rPr>
              <w:t xml:space="preserve"> </w:t>
            </w:r>
            <w:r w:rsidR="00710464">
              <w:rPr>
                <w:rFonts w:ascii="HG丸ｺﾞｼｯｸM-PRO" w:eastAsia="HG丸ｺﾞｼｯｸM-PRO" w:hAnsi="HG丸ｺﾞｼｯｸM-PRO" w:cs="ＭＳ Ｐゴシック" w:hint="eastAsia"/>
                <w:color w:val="000000"/>
                <w:kern w:val="0"/>
                <w:sz w:val="18"/>
                <w:szCs w:val="18"/>
              </w:rPr>
              <w:t>全ポンプが</w:t>
            </w:r>
            <w:r w:rsidR="00710464" w:rsidRPr="0093080A">
              <w:rPr>
                <w:rFonts w:ascii="HG丸ｺﾞｼｯｸM-PRO" w:eastAsia="HG丸ｺﾞｼｯｸM-PRO" w:hAnsi="HG丸ｺﾞｼｯｸM-PRO" w:cs="ＭＳ Ｐゴシック" w:hint="eastAsia"/>
                <w:color w:val="000000"/>
                <w:kern w:val="0"/>
                <w:sz w:val="18"/>
                <w:szCs w:val="18"/>
              </w:rPr>
              <w:t>年間フル</w:t>
            </w:r>
            <w:r w:rsidRPr="0093080A">
              <w:rPr>
                <w:rFonts w:ascii="HG丸ｺﾞｼｯｸM-PRO" w:eastAsia="HG丸ｺﾞｼｯｸM-PRO" w:hAnsi="HG丸ｺﾞｼｯｸM-PRO" w:cs="ＭＳ Ｐゴシック" w:hint="eastAsia"/>
                <w:color w:val="000000"/>
                <w:kern w:val="0"/>
                <w:sz w:val="18"/>
                <w:szCs w:val="18"/>
              </w:rPr>
              <w:t>稼働</w:t>
            </w:r>
            <w:r w:rsidR="00710464" w:rsidRPr="0093080A">
              <w:rPr>
                <w:rFonts w:ascii="HG丸ｺﾞｼｯｸM-PRO" w:eastAsia="HG丸ｺﾞｼｯｸM-PRO" w:hAnsi="HG丸ｺﾞｼｯｸM-PRO" w:cs="ＭＳ Ｐゴシック" w:hint="eastAsia"/>
                <w:color w:val="000000"/>
                <w:kern w:val="0"/>
                <w:sz w:val="18"/>
                <w:szCs w:val="18"/>
              </w:rPr>
              <w:t>した場合の時間数に対する、実際の</w:t>
            </w:r>
            <w:r w:rsidRPr="0093080A">
              <w:rPr>
                <w:rFonts w:ascii="HG丸ｺﾞｼｯｸM-PRO" w:eastAsia="HG丸ｺﾞｼｯｸM-PRO" w:hAnsi="HG丸ｺﾞｼｯｸM-PRO" w:cs="ＭＳ Ｐゴシック" w:hint="eastAsia"/>
                <w:color w:val="000000"/>
                <w:kern w:val="0"/>
                <w:sz w:val="18"/>
                <w:szCs w:val="18"/>
              </w:rPr>
              <w:t>ポンプ</w:t>
            </w:r>
            <w:r w:rsidR="00710464" w:rsidRPr="0093080A">
              <w:rPr>
                <w:rFonts w:ascii="HG丸ｺﾞｼｯｸM-PRO" w:eastAsia="HG丸ｺﾞｼｯｸM-PRO" w:hAnsi="HG丸ｺﾞｼｯｸM-PRO" w:cs="ＭＳ Ｐゴシック" w:hint="eastAsia"/>
                <w:color w:val="000000"/>
                <w:kern w:val="0"/>
                <w:sz w:val="18"/>
                <w:szCs w:val="18"/>
              </w:rPr>
              <w:t>稼働時間の</w:t>
            </w:r>
            <w:r w:rsidRPr="0093080A">
              <w:rPr>
                <w:rFonts w:ascii="HG丸ｺﾞｼｯｸM-PRO" w:eastAsia="HG丸ｺﾞｼｯｸM-PRO" w:hAnsi="HG丸ｺﾞｼｯｸM-PRO" w:cs="ＭＳ Ｐゴシック"/>
                <w:color w:val="000000"/>
                <w:kern w:val="0"/>
                <w:sz w:val="18"/>
                <w:szCs w:val="18"/>
              </w:rPr>
              <w:t>割合を示し</w:t>
            </w:r>
            <w:r w:rsidR="00DE51E2" w:rsidRPr="0093080A">
              <w:rPr>
                <w:rFonts w:ascii="HG丸ｺﾞｼｯｸM-PRO" w:eastAsia="HG丸ｺﾞｼｯｸM-PRO" w:hAnsi="HG丸ｺﾞｼｯｸM-PRO" w:cs="ＭＳ Ｐゴシック" w:hint="eastAsia"/>
                <w:color w:val="000000"/>
                <w:kern w:val="0"/>
                <w:sz w:val="18"/>
                <w:szCs w:val="18"/>
              </w:rPr>
              <w:t>てい</w:t>
            </w:r>
            <w:r w:rsidRPr="0093080A">
              <w:rPr>
                <w:rFonts w:ascii="HG丸ｺﾞｼｯｸM-PRO" w:eastAsia="HG丸ｺﾞｼｯｸM-PRO" w:hAnsi="HG丸ｺﾞｼｯｸM-PRO" w:cs="ＭＳ Ｐゴシック" w:hint="eastAsia"/>
                <w:color w:val="000000"/>
                <w:kern w:val="0"/>
                <w:sz w:val="18"/>
                <w:szCs w:val="18"/>
              </w:rPr>
              <w:t>ます</w:t>
            </w:r>
            <w:r w:rsidRPr="0093080A">
              <w:rPr>
                <w:rFonts w:ascii="HG丸ｺﾞｼｯｸM-PRO" w:eastAsia="HG丸ｺﾞｼｯｸM-PRO" w:hAnsi="HG丸ｺﾞｼｯｸM-PRO" w:cs="ＭＳ Ｐゴシック"/>
                <w:color w:val="000000"/>
                <w:kern w:val="0"/>
                <w:sz w:val="18"/>
                <w:szCs w:val="18"/>
              </w:rPr>
              <w:t>。</w:t>
            </w:r>
            <w:r w:rsidR="00710464" w:rsidRPr="0093080A">
              <w:rPr>
                <w:rFonts w:ascii="HG丸ｺﾞｼｯｸM-PRO" w:eastAsia="HG丸ｺﾞｼｯｸM-PRO" w:hAnsi="HG丸ｺﾞｼｯｸM-PRO" w:cs="ＭＳ Ｐゴシック" w:hint="eastAsia"/>
                <w:color w:val="000000"/>
                <w:kern w:val="0"/>
                <w:sz w:val="18"/>
                <w:szCs w:val="18"/>
              </w:rPr>
              <w:t>この</w:t>
            </w:r>
            <w:r w:rsidR="00AE4380" w:rsidRPr="0093080A">
              <w:rPr>
                <w:rFonts w:ascii="HG丸ｺﾞｼｯｸM-PRO" w:eastAsia="HG丸ｺﾞｼｯｸM-PRO" w:hAnsi="HG丸ｺﾞｼｯｸM-PRO" w:cs="ＭＳ Ｐゴシック" w:hint="eastAsia"/>
                <w:color w:val="000000"/>
                <w:kern w:val="0"/>
                <w:sz w:val="18"/>
                <w:szCs w:val="18"/>
              </w:rPr>
              <w:t>値が高い</w:t>
            </w:r>
            <w:r w:rsidR="00710464" w:rsidRPr="0093080A">
              <w:rPr>
                <w:rFonts w:ascii="HG丸ｺﾞｼｯｸM-PRO" w:eastAsia="HG丸ｺﾞｼｯｸM-PRO" w:hAnsi="HG丸ｺﾞｼｯｸM-PRO" w:cs="ＭＳ Ｐゴシック" w:hint="eastAsia"/>
                <w:color w:val="000000"/>
                <w:kern w:val="0"/>
                <w:sz w:val="18"/>
                <w:szCs w:val="18"/>
              </w:rPr>
              <w:t>方が</w:t>
            </w:r>
            <w:r w:rsidR="00AE4380" w:rsidRPr="0093080A">
              <w:rPr>
                <w:rFonts w:ascii="HG丸ｺﾞｼｯｸM-PRO" w:eastAsia="HG丸ｺﾞｼｯｸM-PRO" w:hAnsi="HG丸ｺﾞｼｯｸM-PRO" w:cs="ＭＳ Ｐゴシック" w:hint="eastAsia"/>
                <w:color w:val="000000"/>
                <w:kern w:val="0"/>
                <w:sz w:val="18"/>
                <w:szCs w:val="18"/>
              </w:rPr>
              <w:t>、効率的なポンプ運用ができているといえます。</w:t>
            </w:r>
          </w:p>
        </w:tc>
      </w:tr>
      <w:tr w:rsidR="00FA50C5" w:rsidRPr="0093080A" w:rsidTr="00CE3C94">
        <w:trPr>
          <w:trHeight w:val="123"/>
          <w:jc w:val="center"/>
        </w:trPr>
        <w:tc>
          <w:tcPr>
            <w:tcW w:w="8804" w:type="dxa"/>
            <w:gridSpan w:val="6"/>
            <w:tcBorders>
              <w:left w:val="double" w:sz="12" w:space="0" w:color="0070C0"/>
              <w:bottom w:val="double" w:sz="12" w:space="0" w:color="0070C0"/>
              <w:right w:val="double" w:sz="12" w:space="0" w:color="0070C0"/>
            </w:tcBorders>
            <w:shd w:val="clear" w:color="auto" w:fill="auto"/>
            <w:noWrap/>
            <w:vAlign w:val="center"/>
          </w:tcPr>
          <w:p w:rsidR="00FA50C5" w:rsidRPr="00E339FB" w:rsidRDefault="00282E86"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【現状</w:t>
            </w:r>
            <w:r w:rsidR="00CE3C94" w:rsidRPr="00E339FB">
              <w:rPr>
                <w:rFonts w:ascii="HG丸ｺﾞｼｯｸM-PRO" w:eastAsia="HG丸ｺﾞｼｯｸM-PRO" w:hAnsi="HG丸ｺﾞｼｯｸM-PRO" w:cs="ＭＳ Ｐゴシック" w:hint="eastAsia"/>
                <w:color w:val="000000"/>
                <w:kern w:val="0"/>
                <w:sz w:val="18"/>
                <w:szCs w:val="18"/>
              </w:rPr>
              <w:t>】</w:t>
            </w:r>
            <w:r w:rsidR="000C1191">
              <w:rPr>
                <w:rFonts w:ascii="HG丸ｺﾞｼｯｸM-PRO" w:eastAsia="HG丸ｺﾞｼｯｸM-PRO" w:hAnsi="HG丸ｺﾞｼｯｸM-PRO" w:cs="ＭＳ Ｐゴシック" w:hint="eastAsia"/>
                <w:color w:val="000000"/>
                <w:kern w:val="0"/>
                <w:sz w:val="18"/>
                <w:szCs w:val="18"/>
              </w:rPr>
              <w:t xml:space="preserve"> </w:t>
            </w:r>
            <w:r w:rsidR="007C0D6F">
              <w:rPr>
                <w:rFonts w:ascii="HG丸ｺﾞｼｯｸM-PRO" w:eastAsia="HG丸ｺﾞｼｯｸM-PRO" w:hAnsi="HG丸ｺﾞｼｯｸM-PRO" w:cs="ＭＳ Ｐゴシック" w:hint="eastAsia"/>
                <w:color w:val="000000"/>
                <w:kern w:val="0"/>
                <w:sz w:val="18"/>
                <w:szCs w:val="18"/>
              </w:rPr>
              <w:t>ポンプの能力に変更がないため、値は横ばいとなっています。</w:t>
            </w:r>
            <w:r w:rsidR="003B50D4">
              <w:rPr>
                <w:rFonts w:ascii="HG丸ｺﾞｼｯｸM-PRO" w:eastAsia="HG丸ｺﾞｼｯｸM-PRO" w:hAnsi="HG丸ｺﾞｼｯｸM-PRO" w:cs="ＭＳ Ｐゴシック" w:hint="eastAsia"/>
                <w:color w:val="000000"/>
                <w:kern w:val="0"/>
                <w:sz w:val="18"/>
                <w:szCs w:val="18"/>
              </w:rPr>
              <w:t>こ</w:t>
            </w:r>
            <w:r w:rsidR="00DE51E2">
              <w:rPr>
                <w:rFonts w:ascii="HG丸ｺﾞｼｯｸM-PRO" w:eastAsia="HG丸ｺﾞｼｯｸM-PRO" w:hAnsi="HG丸ｺﾞｼｯｸM-PRO" w:cs="ＭＳ Ｐゴシック" w:hint="eastAsia"/>
                <w:color w:val="000000"/>
                <w:kern w:val="0"/>
                <w:sz w:val="18"/>
                <w:szCs w:val="18"/>
              </w:rPr>
              <w:t>のため</w:t>
            </w:r>
            <w:r w:rsidR="007C0D6F">
              <w:rPr>
                <w:rFonts w:ascii="HG丸ｺﾞｼｯｸM-PRO" w:eastAsia="HG丸ｺﾞｼｯｸM-PRO" w:hAnsi="HG丸ｺﾞｼｯｸM-PRO" w:cs="ＭＳ Ｐゴシック" w:hint="eastAsia"/>
                <w:color w:val="000000"/>
                <w:kern w:val="0"/>
                <w:sz w:val="18"/>
                <w:szCs w:val="18"/>
              </w:rPr>
              <w:t>、目標は未達成となっています。</w:t>
            </w:r>
          </w:p>
        </w:tc>
      </w:tr>
    </w:tbl>
    <w:p w:rsidR="00F13071" w:rsidRPr="00282E86" w:rsidRDefault="00F13071" w:rsidP="008752D7">
      <w:pPr>
        <w:ind w:left="241" w:hanging="241"/>
        <w:rPr>
          <w:rFonts w:ascii="HG丸ｺﾞｼｯｸM-PRO" w:eastAsia="HG丸ｺﾞｼｯｸM-PRO" w:hAnsi="HG丸ｺﾞｼｯｸM-PRO"/>
          <w:b/>
          <w:sz w:val="24"/>
          <w:szCs w:val="24"/>
        </w:rPr>
      </w:pPr>
    </w:p>
    <w:p w:rsidR="00F13071" w:rsidRDefault="00F13071" w:rsidP="008752D7">
      <w:pPr>
        <w:ind w:left="241" w:hanging="241"/>
        <w:jc w:val="left"/>
        <w:rPr>
          <w:rFonts w:ascii="HG丸ｺﾞｼｯｸM-PRO" w:eastAsia="HG丸ｺﾞｼｯｸM-PRO" w:hAnsi="HG丸ｺﾞｼｯｸM-PRO"/>
          <w:b/>
          <w:sz w:val="24"/>
          <w:szCs w:val="24"/>
        </w:rPr>
      </w:pPr>
    </w:p>
    <w:p w:rsidR="00782C5D" w:rsidRPr="00BB41EE" w:rsidRDefault="00F13071" w:rsidP="008752D7">
      <w:pPr>
        <w:ind w:left="241" w:hanging="241"/>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913684" w:rsidRPr="00CE3686" w:rsidRDefault="003203C0" w:rsidP="0093080A">
      <w:pPr>
        <w:ind w:left="280" w:hanging="280"/>
        <w:jc w:val="both"/>
        <w:rPr>
          <w:rFonts w:ascii="HG丸ｺﾞｼｯｸM-PRO" w:eastAsia="HG丸ｺﾞｼｯｸM-PRO" w:hAnsi="HG丸ｺﾞｼｯｸM-PRO" w:cs="Times New Roman"/>
          <w:color w:val="C00000"/>
          <w:kern w:val="0"/>
          <w:sz w:val="28"/>
          <w:szCs w:val="28"/>
          <w:u w:val="single"/>
        </w:rPr>
      </w:pPr>
      <w:r>
        <w:rPr>
          <w:rFonts w:ascii="HG丸ｺﾞｼｯｸM-PRO" w:eastAsia="HG丸ｺﾞｼｯｸM-PRO" w:hAnsi="HG丸ｺﾞｼｯｸM-PRO" w:cs="Times New Roman" w:hint="eastAsia"/>
          <w:color w:val="C00000"/>
          <w:kern w:val="0"/>
          <w:sz w:val="28"/>
          <w:szCs w:val="28"/>
          <w:u w:val="single"/>
        </w:rPr>
        <w:t>３</w:t>
      </w:r>
      <w:r w:rsidR="00086A46">
        <w:rPr>
          <w:rFonts w:ascii="HG丸ｺﾞｼｯｸM-PRO" w:eastAsia="HG丸ｺﾞｼｯｸM-PRO" w:hAnsi="HG丸ｺﾞｼｯｸM-PRO" w:cs="Times New Roman" w:hint="eastAsia"/>
          <w:color w:val="C00000"/>
          <w:kern w:val="0"/>
          <w:sz w:val="28"/>
          <w:szCs w:val="28"/>
          <w:u w:val="single"/>
        </w:rPr>
        <w:t>－</w:t>
      </w:r>
      <w:r>
        <w:rPr>
          <w:rFonts w:ascii="HG丸ｺﾞｼｯｸM-PRO" w:eastAsia="HG丸ｺﾞｼｯｸM-PRO" w:hAnsi="HG丸ｺﾞｼｯｸM-PRO" w:cs="Times New Roman" w:hint="eastAsia"/>
          <w:color w:val="C00000"/>
          <w:kern w:val="0"/>
          <w:sz w:val="28"/>
          <w:szCs w:val="28"/>
          <w:u w:val="single"/>
        </w:rPr>
        <w:t>３</w:t>
      </w:r>
      <w:r w:rsidRPr="00B87219">
        <w:rPr>
          <w:rFonts w:ascii="HG丸ｺﾞｼｯｸM-PRO" w:eastAsia="HG丸ｺﾞｼｯｸM-PRO" w:hAnsi="HG丸ｺﾞｼｯｸM-PRO" w:cs="Times New Roman" w:hint="eastAsia"/>
          <w:color w:val="C00000"/>
          <w:kern w:val="0"/>
          <w:sz w:val="28"/>
          <w:szCs w:val="28"/>
          <w:u w:val="single"/>
        </w:rPr>
        <w:t xml:space="preserve"> </w:t>
      </w:r>
      <w:r w:rsidR="00473E97">
        <w:rPr>
          <w:rFonts w:ascii="HG丸ｺﾞｼｯｸM-PRO" w:eastAsia="HG丸ｺﾞｼｯｸM-PRO" w:hAnsi="HG丸ｺﾞｼｯｸM-PRO" w:cs="Times New Roman" w:hint="eastAsia"/>
          <w:color w:val="C00000"/>
          <w:kern w:val="0"/>
          <w:sz w:val="28"/>
          <w:szCs w:val="28"/>
          <w:u w:val="single"/>
        </w:rPr>
        <w:t>ＰＩ</w:t>
      </w:r>
      <w:r w:rsidR="007C0D6F">
        <w:rPr>
          <w:rFonts w:ascii="HG丸ｺﾞｼｯｸM-PRO" w:eastAsia="HG丸ｺﾞｼｯｸM-PRO" w:hAnsi="HG丸ｺﾞｼｯｸM-PRO" w:cs="Times New Roman" w:hint="eastAsia"/>
          <w:color w:val="C00000"/>
          <w:kern w:val="0"/>
          <w:sz w:val="28"/>
          <w:szCs w:val="28"/>
          <w:u w:val="single"/>
        </w:rPr>
        <w:t>値</w:t>
      </w:r>
      <w:r>
        <w:rPr>
          <w:rFonts w:ascii="HG丸ｺﾞｼｯｸM-PRO" w:eastAsia="HG丸ｺﾞｼｯｸM-PRO" w:hAnsi="HG丸ｺﾞｼｯｸM-PRO" w:cs="Times New Roman" w:hint="eastAsia"/>
          <w:color w:val="C00000"/>
          <w:kern w:val="0"/>
          <w:sz w:val="28"/>
          <w:szCs w:val="28"/>
          <w:u w:val="single"/>
        </w:rPr>
        <w:t>による他事業体との比較</w:t>
      </w:r>
      <w:r w:rsidR="00530356">
        <w:rPr>
          <w:rFonts w:ascii="HG丸ｺﾞｼｯｸM-PRO" w:eastAsia="HG丸ｺﾞｼｯｸM-PRO" w:hAnsi="HG丸ｺﾞｼｯｸM-PRO" w:cs="Times New Roman" w:hint="eastAsia"/>
          <w:color w:val="C00000"/>
          <w:kern w:val="0"/>
          <w:sz w:val="28"/>
          <w:szCs w:val="28"/>
          <w:u w:val="single"/>
        </w:rPr>
        <w:t>結果</w:t>
      </w:r>
    </w:p>
    <w:p w:rsidR="000A0A9F" w:rsidRPr="000A0A9F" w:rsidRDefault="009167C1" w:rsidP="0093080A">
      <w:pPr>
        <w:pStyle w:val="Default"/>
        <w:ind w:left="1"/>
        <w:jc w:val="both"/>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szCs w:val="21"/>
        </w:rPr>
        <w:t xml:space="preserve">　</w:t>
      </w:r>
      <w:r w:rsidR="007C0D6F">
        <w:rPr>
          <w:rFonts w:ascii="HG丸ｺﾞｼｯｸM-PRO" w:eastAsia="HG丸ｺﾞｼｯｸM-PRO" w:hAnsi="HG丸ｺﾞｼｯｸM-PRO" w:cs="Times New Roman" w:hint="eastAsia"/>
          <w:szCs w:val="21"/>
        </w:rPr>
        <w:t>主要な</w:t>
      </w:r>
      <w:r w:rsidR="00473E97">
        <w:rPr>
          <w:rFonts w:ascii="HG丸ｺﾞｼｯｸM-PRO" w:eastAsia="HG丸ｺﾞｼｯｸM-PRO" w:hAnsi="HG丸ｺﾞｼｯｸM-PRO" w:cs="Times New Roman" w:hint="eastAsia"/>
          <w:szCs w:val="21"/>
        </w:rPr>
        <w:t>ＰＩ</w:t>
      </w:r>
      <w:r w:rsidR="007C0D6F">
        <w:rPr>
          <w:rFonts w:ascii="HG丸ｺﾞｼｯｸM-PRO" w:eastAsia="HG丸ｺﾞｼｯｸM-PRO" w:hAnsi="HG丸ｺﾞｼｯｸM-PRO" w:cs="Times New Roman" w:hint="eastAsia"/>
          <w:szCs w:val="21"/>
        </w:rPr>
        <w:t>値について、本市水道事業における改善度を確認することと合わせて、他事業体との比較検証を行います。</w:t>
      </w:r>
    </w:p>
    <w:p w:rsidR="000A0A9F" w:rsidRDefault="000A0A9F" w:rsidP="0093080A">
      <w:pPr>
        <w:pStyle w:val="Default"/>
        <w:ind w:left="240" w:hanging="240"/>
        <w:jc w:val="both"/>
        <w:rPr>
          <w:rFonts w:ascii="HG丸ｺﾞｼｯｸM-PRO" w:eastAsia="HG丸ｺﾞｼｯｸM-PRO" w:hAnsi="HG丸ｺﾞｼｯｸM-PRO" w:cs="Times New Roman"/>
          <w:szCs w:val="21"/>
        </w:rPr>
      </w:pPr>
    </w:p>
    <w:p w:rsidR="000A0A9F" w:rsidRPr="00FC0BAF" w:rsidRDefault="007C0D6F" w:rsidP="0016530A">
      <w:pPr>
        <w:pStyle w:val="Default"/>
        <w:ind w:leftChars="100" w:left="448" w:hanging="238"/>
        <w:jc w:val="both"/>
        <w:rPr>
          <w:rFonts w:ascii="HG丸ｺﾞｼｯｸM-PRO" w:eastAsia="HG丸ｺﾞｼｯｸM-PRO" w:hAnsi="HG丸ｺﾞｼｯｸM-PRO" w:cs="Times New Roman"/>
          <w:color w:val="00B050"/>
          <w:szCs w:val="21"/>
        </w:rPr>
      </w:pPr>
      <w:r w:rsidRPr="004E5FC1">
        <w:rPr>
          <w:rFonts w:ascii="HG丸ｺﾞｼｯｸM-PRO" w:eastAsia="HG丸ｺﾞｼｯｸM-PRO" w:hAnsi="HG丸ｺﾞｼｯｸM-PRO" w:cstheme="minorBidi" w:hint="eastAsia"/>
          <w:color w:val="008000"/>
          <w:kern w:val="2"/>
        </w:rPr>
        <w:t>１）</w:t>
      </w:r>
      <w:r w:rsidR="000A66F5">
        <w:rPr>
          <w:rFonts w:ascii="HG丸ｺﾞｼｯｸM-PRO" w:eastAsia="HG丸ｺﾞｼｯｸM-PRO" w:hAnsi="HG丸ｺﾞｼｯｸM-PRO" w:cstheme="minorBidi" w:hint="eastAsia"/>
          <w:color w:val="008000"/>
          <w:kern w:val="2"/>
        </w:rPr>
        <w:t xml:space="preserve"> </w:t>
      </w:r>
      <w:r w:rsidRPr="004E5FC1">
        <w:rPr>
          <w:rFonts w:ascii="HG丸ｺﾞｼｯｸM-PRO" w:eastAsia="HG丸ｺﾞｼｯｸM-PRO" w:hAnsi="HG丸ｺﾞｼｯｸM-PRO" w:cstheme="minorBidi" w:hint="eastAsia"/>
          <w:color w:val="008000"/>
          <w:kern w:val="2"/>
        </w:rPr>
        <w:t>本市水道事業における改善度評価の方法</w:t>
      </w:r>
    </w:p>
    <w:p w:rsidR="007C0D6F" w:rsidRDefault="000A0A9F" w:rsidP="0016530A">
      <w:pPr>
        <w:pStyle w:val="Default"/>
        <w:ind w:leftChars="100" w:left="210"/>
        <w:jc w:val="both"/>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00F33F6E" w:rsidRPr="004C6FE9">
        <w:rPr>
          <w:rFonts w:ascii="HG丸ｺﾞｼｯｸM-PRO" w:eastAsia="HG丸ｺﾞｼｯｸM-PRO" w:hAnsi="HG丸ｺﾞｼｯｸM-PRO" w:cs="Times New Roman" w:hint="eastAsia"/>
          <w:szCs w:val="21"/>
        </w:rPr>
        <w:t>平成</w:t>
      </w:r>
      <w:r w:rsidR="00473E97">
        <w:rPr>
          <w:rFonts w:ascii="HG丸ｺﾞｼｯｸM-PRO" w:eastAsia="HG丸ｺﾞｼｯｸM-PRO" w:hAnsi="HG丸ｺﾞｼｯｸM-PRO" w:cs="Times New Roman" w:hint="eastAsia"/>
          <w:szCs w:val="21"/>
        </w:rPr>
        <w:t>２３</w:t>
      </w:r>
      <w:r w:rsidR="007C0D6F">
        <w:rPr>
          <w:rFonts w:ascii="HG丸ｺﾞｼｯｸM-PRO" w:eastAsia="HG丸ｺﾞｼｯｸM-PRO" w:hAnsi="HG丸ｺﾞｼｯｸM-PRO" w:cs="Times New Roman" w:hint="eastAsia"/>
          <w:szCs w:val="21"/>
        </w:rPr>
        <w:t>年度の</w:t>
      </w:r>
      <w:r w:rsidR="00473E97">
        <w:rPr>
          <w:rFonts w:ascii="HG丸ｺﾞｼｯｸM-PRO" w:eastAsia="HG丸ｺﾞｼｯｸM-PRO" w:hAnsi="HG丸ｺﾞｼｯｸM-PRO" w:cs="Times New Roman" w:hint="eastAsia"/>
          <w:szCs w:val="21"/>
        </w:rPr>
        <w:t>ＰＩ</w:t>
      </w:r>
      <w:r w:rsidR="007C0D6F">
        <w:rPr>
          <w:rFonts w:ascii="HG丸ｺﾞｼｯｸM-PRO" w:eastAsia="HG丸ｺﾞｼｯｸM-PRO" w:hAnsi="HG丸ｺﾞｼｯｸM-PRO" w:cs="Times New Roman" w:hint="eastAsia"/>
          <w:szCs w:val="21"/>
        </w:rPr>
        <w:t>値と</w:t>
      </w:r>
      <w:r w:rsidR="00F33F6E" w:rsidRPr="004C6FE9">
        <w:rPr>
          <w:rFonts w:ascii="HG丸ｺﾞｼｯｸM-PRO" w:eastAsia="HG丸ｺﾞｼｯｸM-PRO" w:hAnsi="HG丸ｺﾞｼｯｸM-PRO" w:cs="Times New Roman" w:hint="eastAsia"/>
          <w:szCs w:val="21"/>
        </w:rPr>
        <w:t>平成</w:t>
      </w:r>
      <w:r w:rsidR="00473E97">
        <w:rPr>
          <w:rFonts w:ascii="HG丸ｺﾞｼｯｸM-PRO" w:eastAsia="HG丸ｺﾞｼｯｸM-PRO" w:hAnsi="HG丸ｺﾞｼｯｸM-PRO" w:cs="Times New Roman" w:hint="eastAsia"/>
          <w:szCs w:val="21"/>
        </w:rPr>
        <w:t>２８</w:t>
      </w:r>
      <w:r w:rsidR="00F33F6E" w:rsidRPr="004C6FE9">
        <w:rPr>
          <w:rFonts w:ascii="HG丸ｺﾞｼｯｸM-PRO" w:eastAsia="HG丸ｺﾞｼｯｸM-PRO" w:hAnsi="HG丸ｺﾞｼｯｸM-PRO" w:cs="Times New Roman" w:hint="eastAsia"/>
          <w:szCs w:val="21"/>
        </w:rPr>
        <w:t>年度の</w:t>
      </w:r>
      <w:r w:rsidR="00473E97">
        <w:rPr>
          <w:rFonts w:ascii="HG丸ｺﾞｼｯｸM-PRO" w:eastAsia="HG丸ｺﾞｼｯｸM-PRO" w:hAnsi="HG丸ｺﾞｼｯｸM-PRO" w:cs="Times New Roman" w:hint="eastAsia"/>
          <w:szCs w:val="21"/>
        </w:rPr>
        <w:t>ＰＩ</w:t>
      </w:r>
      <w:r w:rsidR="007C0D6F">
        <w:rPr>
          <w:rFonts w:ascii="HG丸ｺﾞｼｯｸM-PRO" w:eastAsia="HG丸ｺﾞｼｯｸM-PRO" w:hAnsi="HG丸ｺﾞｼｯｸM-PRO" w:cs="Times New Roman" w:hint="eastAsia"/>
          <w:szCs w:val="21"/>
        </w:rPr>
        <w:t>値とを比較することで、</w:t>
      </w:r>
      <w:r w:rsidR="00473E97">
        <w:rPr>
          <w:rFonts w:ascii="HG丸ｺﾞｼｯｸM-PRO" w:eastAsia="HG丸ｺﾞｼｯｸM-PRO" w:hAnsi="HG丸ｺﾞｼｯｸM-PRO" w:cs="Times New Roman" w:hint="eastAsia"/>
          <w:szCs w:val="21"/>
        </w:rPr>
        <w:t>５</w:t>
      </w:r>
      <w:r w:rsidR="00F33F6E" w:rsidRPr="004C6FE9">
        <w:rPr>
          <w:rFonts w:ascii="HG丸ｺﾞｼｯｸM-PRO" w:eastAsia="HG丸ｺﾞｼｯｸM-PRO" w:hAnsi="HG丸ｺﾞｼｯｸM-PRO" w:cs="Times New Roman" w:hint="eastAsia"/>
          <w:szCs w:val="21"/>
        </w:rPr>
        <w:t>年間で</w:t>
      </w:r>
      <w:r w:rsidR="007C0D6F">
        <w:rPr>
          <w:rFonts w:ascii="HG丸ｺﾞｼｯｸM-PRO" w:eastAsia="HG丸ｺﾞｼｯｸM-PRO" w:hAnsi="HG丸ｺﾞｼｯｸM-PRO" w:cs="Times New Roman" w:hint="eastAsia"/>
          <w:szCs w:val="21"/>
        </w:rPr>
        <w:t>の【改善度】を算出評価します。改善度が</w:t>
      </w:r>
      <w:r w:rsidR="00473E97">
        <w:rPr>
          <w:rFonts w:ascii="HG丸ｺﾞｼｯｸM-PRO" w:eastAsia="HG丸ｺﾞｼｯｸM-PRO" w:hAnsi="HG丸ｺﾞｼｯｸM-PRO" w:cs="Times New Roman" w:hint="eastAsia"/>
          <w:szCs w:val="21"/>
        </w:rPr>
        <w:t>０</w:t>
      </w:r>
      <w:r w:rsidR="00E13693">
        <w:rPr>
          <w:rFonts w:ascii="HG丸ｺﾞｼｯｸM-PRO" w:eastAsia="HG丸ｺﾞｼｯｸM-PRO" w:hAnsi="HG丸ｺﾞｼｯｸM-PRO" w:cs="Times New Roman" w:hint="eastAsia"/>
          <w:szCs w:val="21"/>
        </w:rPr>
        <w:t>の場合</w:t>
      </w:r>
      <w:r w:rsidR="007C0D6F">
        <w:rPr>
          <w:rFonts w:ascii="HG丸ｺﾞｼｯｸM-PRO" w:eastAsia="HG丸ｺﾞｼｯｸM-PRO" w:hAnsi="HG丸ｺﾞｼｯｸM-PRO" w:cs="Times New Roman" w:hint="eastAsia"/>
          <w:szCs w:val="21"/>
        </w:rPr>
        <w:t>は変</w:t>
      </w:r>
      <w:r w:rsidR="00F25779">
        <w:rPr>
          <w:rFonts w:ascii="HG丸ｺﾞｼｯｸM-PRO" w:eastAsia="HG丸ｺﾞｼｯｸM-PRO" w:hAnsi="HG丸ｺﾞｼｯｸM-PRO" w:cs="Times New Roman" w:hint="eastAsia"/>
          <w:szCs w:val="21"/>
        </w:rPr>
        <w:t>化がないことを表し、改善された場合は改善度</w:t>
      </w:r>
      <w:r w:rsidR="00E13693">
        <w:rPr>
          <w:rFonts w:ascii="HG丸ｺﾞｼｯｸM-PRO" w:eastAsia="HG丸ｺﾞｼｯｸM-PRO" w:hAnsi="HG丸ｺﾞｼｯｸM-PRO" w:cs="Times New Roman" w:hint="eastAsia"/>
          <w:szCs w:val="21"/>
        </w:rPr>
        <w:t>が</w:t>
      </w:r>
      <w:r w:rsidR="00473E97">
        <w:rPr>
          <w:rFonts w:ascii="HG丸ｺﾞｼｯｸM-PRO" w:eastAsia="HG丸ｺﾞｼｯｸM-PRO" w:hAnsi="HG丸ｺﾞｼｯｸM-PRO" w:cs="Times New Roman" w:hint="eastAsia"/>
          <w:szCs w:val="21"/>
        </w:rPr>
        <w:t>０</w:t>
      </w:r>
      <w:r w:rsidR="00F25779">
        <w:rPr>
          <w:rFonts w:ascii="HG丸ｺﾞｼｯｸM-PRO" w:eastAsia="HG丸ｺﾞｼｯｸM-PRO" w:hAnsi="HG丸ｺﾞｼｯｸM-PRO" w:cs="Times New Roman" w:hint="eastAsia"/>
          <w:szCs w:val="21"/>
        </w:rPr>
        <w:t>より大きく、逆に改善されずに悪化した場合は改善度</w:t>
      </w:r>
      <w:r w:rsidR="001155DE">
        <w:rPr>
          <w:rFonts w:ascii="HG丸ｺﾞｼｯｸM-PRO" w:eastAsia="HG丸ｺﾞｼｯｸM-PRO" w:hAnsi="HG丸ｺﾞｼｯｸM-PRO" w:cs="Times New Roman" w:hint="eastAsia"/>
          <w:szCs w:val="21"/>
        </w:rPr>
        <w:t>が</w:t>
      </w:r>
      <w:r w:rsidR="00473E97">
        <w:rPr>
          <w:rFonts w:ascii="HG丸ｺﾞｼｯｸM-PRO" w:eastAsia="HG丸ｺﾞｼｯｸM-PRO" w:hAnsi="HG丸ｺﾞｼｯｸM-PRO" w:cs="Times New Roman" w:hint="eastAsia"/>
          <w:szCs w:val="21"/>
        </w:rPr>
        <w:t>０</w:t>
      </w:r>
      <w:r w:rsidR="007C0D6F">
        <w:rPr>
          <w:rFonts w:ascii="HG丸ｺﾞｼｯｸM-PRO" w:eastAsia="HG丸ｺﾞｼｯｸM-PRO" w:hAnsi="HG丸ｺﾞｼｯｸM-PRO" w:cs="Times New Roman" w:hint="eastAsia"/>
          <w:szCs w:val="21"/>
        </w:rPr>
        <w:t>より小さく</w:t>
      </w:r>
      <w:r w:rsidR="00E13693">
        <w:rPr>
          <w:rFonts w:ascii="HG丸ｺﾞｼｯｸM-PRO" w:eastAsia="HG丸ｺﾞｼｯｸM-PRO" w:hAnsi="HG丸ｺﾞｼｯｸM-PRO" w:cs="Times New Roman" w:hint="eastAsia"/>
          <w:szCs w:val="21"/>
        </w:rPr>
        <w:t>なり</w:t>
      </w:r>
      <w:r w:rsidR="007C0D6F">
        <w:rPr>
          <w:rFonts w:ascii="HG丸ｺﾞｼｯｸM-PRO" w:eastAsia="HG丸ｺﾞｼｯｸM-PRO" w:hAnsi="HG丸ｺﾞｼｯｸM-PRO" w:cs="Times New Roman" w:hint="eastAsia"/>
          <w:szCs w:val="21"/>
        </w:rPr>
        <w:t>ます。</w:t>
      </w:r>
    </w:p>
    <w:p w:rsidR="003A3DDA" w:rsidRPr="00473E97" w:rsidRDefault="003A3DDA" w:rsidP="0093080A">
      <w:pPr>
        <w:pStyle w:val="Default"/>
        <w:ind w:left="240" w:hanging="240"/>
        <w:jc w:val="both"/>
        <w:rPr>
          <w:rFonts w:ascii="Cambria Math" w:eastAsia="HG丸ｺﾞｼｯｸM-PRO" w:hAnsi="Cambria Math" w:cs="Times New Roman"/>
          <w:szCs w:val="21"/>
        </w:rPr>
      </w:pPr>
      <m:oMathPara>
        <m:oMath>
          <m:r>
            <m:rPr>
              <m:sty m:val="p"/>
            </m:rPr>
            <w:rPr>
              <w:rFonts w:ascii="Cambria Math" w:eastAsia="HG丸ｺﾞｼｯｸM-PRO" w:hAnsi="Cambria Math" w:cs="Times New Roman" w:hint="eastAsia"/>
              <w:szCs w:val="21"/>
            </w:rPr>
            <m:t>改善度</m:t>
          </m:r>
          <m:r>
            <m:rPr>
              <m:sty m:val="p"/>
            </m:rPr>
            <w:rPr>
              <w:rFonts w:ascii="Cambria Math" w:eastAsia="HG丸ｺﾞｼｯｸM-PRO" w:hAnsi="Cambria Math" w:cs="Times New Roman"/>
              <w:szCs w:val="21"/>
            </w:rPr>
            <m:t>=</m:t>
          </m:r>
          <m:f>
            <m:fPr>
              <m:ctrlPr>
                <w:rPr>
                  <w:rFonts w:ascii="Cambria Math" w:eastAsia="HG丸ｺﾞｼｯｸM-PRO" w:hAnsi="Cambria Math" w:cs="Times New Roman"/>
                  <w:szCs w:val="21"/>
                </w:rPr>
              </m:ctrlPr>
            </m:fPr>
            <m:num>
              <m:r>
                <m:rPr>
                  <m:sty m:val="p"/>
                </m:rPr>
                <w:rPr>
                  <w:rFonts w:ascii="Cambria Math" w:eastAsia="HG丸ｺﾞｼｯｸM-PRO" w:hAnsi="Cambria Math" w:cs="Times New Roman" w:hint="eastAsia"/>
                  <w:szCs w:val="21"/>
                </w:rPr>
                <m:t>当年度のＰＩ値</m:t>
              </m:r>
              <m:r>
                <m:rPr>
                  <m:sty m:val="p"/>
                </m:rPr>
                <w:rPr>
                  <w:rFonts w:ascii="Cambria Math" w:eastAsia="HG丸ｺﾞｼｯｸM-PRO" w:hAnsi="Cambria Math" w:cs="Times New Roman"/>
                  <w:szCs w:val="21"/>
                </w:rPr>
                <m:t>-</m:t>
              </m:r>
              <m:r>
                <m:rPr>
                  <m:sty m:val="p"/>
                </m:rPr>
                <w:rPr>
                  <w:rFonts w:ascii="Cambria Math" w:eastAsia="HG丸ｺﾞｼｯｸM-PRO" w:hAnsi="Cambria Math" w:cs="Times New Roman" w:hint="eastAsia"/>
                  <w:szCs w:val="21"/>
                </w:rPr>
                <m:t>初年度のＰＩ値</m:t>
              </m:r>
            </m:num>
            <m:den>
              <m:r>
                <m:rPr>
                  <m:sty m:val="p"/>
                </m:rPr>
                <w:rPr>
                  <w:rFonts w:ascii="Cambria Math" w:eastAsia="HG丸ｺﾞｼｯｸM-PRO" w:hAnsi="Cambria Math" w:cs="Times New Roman" w:hint="eastAsia"/>
                  <w:szCs w:val="21"/>
                </w:rPr>
                <m:t>初年度のＰＩ値</m:t>
              </m:r>
            </m:den>
          </m:f>
          <m:r>
            <w:rPr>
              <w:rFonts w:ascii="Cambria Math" w:eastAsia="HG丸ｺﾞｼｯｸM-PRO" w:hAnsi="Cambria Math" w:cs="Times New Roman"/>
              <w:szCs w:val="21"/>
            </w:rPr>
            <m:t>×</m:t>
          </m:r>
          <m:r>
            <m:rPr>
              <m:sty m:val="p"/>
            </m:rPr>
            <w:rPr>
              <w:rFonts w:ascii="Cambria Math" w:eastAsia="HG丸ｺﾞｼｯｸM-PRO" w:hAnsi="Cambria Math" w:cs="Times New Roman" w:hint="eastAsia"/>
              <w:szCs w:val="21"/>
            </w:rPr>
            <m:t>改善方向</m:t>
          </m:r>
          <m:r>
            <w:rPr>
              <w:rFonts w:ascii="Cambria Math" w:eastAsia="HG丸ｺﾞｼｯｸM-PRO" w:hAnsi="Cambria Math" w:cs="Times New Roman"/>
              <w:szCs w:val="21"/>
            </w:rPr>
            <m:t>×</m:t>
          </m:r>
          <m:r>
            <m:rPr>
              <m:sty m:val="p"/>
            </m:rPr>
            <w:rPr>
              <w:rFonts w:ascii="Cambria Math" w:eastAsia="HG丸ｺﾞｼｯｸM-PRO" w:hAnsi="Cambria Math" w:cs="Times New Roman" w:hint="eastAsia"/>
              <w:szCs w:val="21"/>
            </w:rPr>
            <m:t>１００</m:t>
          </m:r>
        </m:oMath>
      </m:oMathPara>
    </w:p>
    <w:p w:rsidR="000A0A9F" w:rsidRPr="004E5FC1" w:rsidRDefault="007C0D6F" w:rsidP="0016530A">
      <w:pPr>
        <w:pStyle w:val="Default"/>
        <w:ind w:leftChars="100" w:left="448" w:hanging="238"/>
        <w:jc w:val="both"/>
        <w:rPr>
          <w:rFonts w:ascii="HG丸ｺﾞｼｯｸM-PRO" w:eastAsia="HG丸ｺﾞｼｯｸM-PRO" w:hAnsi="HG丸ｺﾞｼｯｸM-PRO" w:cstheme="minorBidi"/>
          <w:color w:val="008000"/>
          <w:kern w:val="2"/>
        </w:rPr>
      </w:pPr>
      <w:r w:rsidRPr="004E5FC1">
        <w:rPr>
          <w:rFonts w:ascii="HG丸ｺﾞｼｯｸM-PRO" w:eastAsia="HG丸ｺﾞｼｯｸM-PRO" w:hAnsi="HG丸ｺﾞｼｯｸM-PRO" w:cstheme="minorBidi" w:hint="eastAsia"/>
          <w:color w:val="008000"/>
          <w:kern w:val="2"/>
        </w:rPr>
        <w:t>２）</w:t>
      </w:r>
      <w:r w:rsidR="000A66F5">
        <w:rPr>
          <w:rFonts w:ascii="HG丸ｺﾞｼｯｸM-PRO" w:eastAsia="HG丸ｺﾞｼｯｸM-PRO" w:hAnsi="HG丸ｺﾞｼｯｸM-PRO" w:cstheme="minorBidi" w:hint="eastAsia"/>
          <w:color w:val="008000"/>
          <w:kern w:val="2"/>
        </w:rPr>
        <w:t xml:space="preserve"> </w:t>
      </w:r>
      <w:r w:rsidRPr="004E5FC1">
        <w:rPr>
          <w:rFonts w:ascii="HG丸ｺﾞｼｯｸM-PRO" w:eastAsia="HG丸ｺﾞｼｯｸM-PRO" w:hAnsi="HG丸ｺﾞｼｯｸM-PRO" w:cstheme="minorBidi" w:hint="eastAsia"/>
          <w:color w:val="008000"/>
          <w:kern w:val="2"/>
        </w:rPr>
        <w:t>他事業体との比較評価の方法</w:t>
      </w:r>
    </w:p>
    <w:p w:rsidR="000A0A9F" w:rsidRDefault="000A0A9F" w:rsidP="0016530A">
      <w:pPr>
        <w:pStyle w:val="Default"/>
        <w:ind w:leftChars="100" w:left="210"/>
        <w:jc w:val="both"/>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平成</w:t>
      </w:r>
      <w:r w:rsidR="00473E97">
        <w:rPr>
          <w:rFonts w:ascii="HG丸ｺﾞｼｯｸM-PRO" w:eastAsia="HG丸ｺﾞｼｯｸM-PRO" w:hAnsi="HG丸ｺﾞｼｯｸM-PRO" w:cs="Times New Roman" w:hint="eastAsia"/>
          <w:szCs w:val="21"/>
        </w:rPr>
        <w:t>２８</w:t>
      </w:r>
      <w:r>
        <w:rPr>
          <w:rFonts w:ascii="HG丸ｺﾞｼｯｸM-PRO" w:eastAsia="HG丸ｺﾞｼｯｸM-PRO" w:hAnsi="HG丸ｺﾞｼｯｸM-PRO" w:cs="Times New Roman" w:hint="eastAsia"/>
          <w:szCs w:val="21"/>
        </w:rPr>
        <w:t>年度の</w:t>
      </w:r>
      <w:r w:rsidR="00337B9C">
        <w:rPr>
          <w:rFonts w:ascii="HG丸ｺﾞｼｯｸM-PRO" w:eastAsia="HG丸ｺﾞｼｯｸM-PRO" w:hAnsi="HG丸ｺﾞｼｯｸM-PRO" w:cs="Times New Roman" w:hint="eastAsia"/>
          <w:szCs w:val="21"/>
        </w:rPr>
        <w:t>本市水道事業の</w:t>
      </w:r>
      <w:r w:rsidR="00473E97">
        <w:rPr>
          <w:rFonts w:ascii="HG丸ｺﾞｼｯｸM-PRO" w:eastAsia="HG丸ｺﾞｼｯｸM-PRO" w:hAnsi="HG丸ｺﾞｼｯｸM-PRO" w:cs="Times New Roman" w:hint="eastAsia"/>
          <w:szCs w:val="21"/>
        </w:rPr>
        <w:t>ＰＩ</w:t>
      </w:r>
      <w:r w:rsidR="00337B9C">
        <w:rPr>
          <w:rFonts w:ascii="HG丸ｺﾞｼｯｸM-PRO" w:eastAsia="HG丸ｺﾞｼｯｸM-PRO" w:hAnsi="HG丸ｺﾞｼｯｸM-PRO" w:cs="Times New Roman" w:hint="eastAsia"/>
          <w:szCs w:val="21"/>
        </w:rPr>
        <w:t>値を比較事業体の</w:t>
      </w:r>
      <w:r w:rsidR="00473E97">
        <w:rPr>
          <w:rFonts w:ascii="HG丸ｺﾞｼｯｸM-PRO" w:eastAsia="HG丸ｺﾞｼｯｸM-PRO" w:hAnsi="HG丸ｺﾞｼｯｸM-PRO" w:cs="Times New Roman" w:hint="eastAsia"/>
          <w:szCs w:val="21"/>
        </w:rPr>
        <w:t>ＰＩ値</w:t>
      </w:r>
      <w:r w:rsidR="00337B9C">
        <w:rPr>
          <w:rFonts w:ascii="HG丸ｺﾞｼｯｸM-PRO" w:eastAsia="HG丸ｺﾞｼｯｸM-PRO" w:hAnsi="HG丸ｺﾞｼｯｸM-PRO" w:cs="Times New Roman" w:hint="eastAsia"/>
          <w:szCs w:val="21"/>
        </w:rPr>
        <w:t>の</w:t>
      </w:r>
      <w:r w:rsidR="00F33F6E" w:rsidRPr="004C6FE9">
        <w:rPr>
          <w:rFonts w:ascii="HG丸ｺﾞｼｯｸM-PRO" w:eastAsia="HG丸ｺﾞｼｯｸM-PRO" w:hAnsi="HG丸ｺﾞｼｯｸM-PRO" w:cs="Times New Roman" w:hint="eastAsia"/>
          <w:szCs w:val="21"/>
        </w:rPr>
        <w:t>平均値と</w:t>
      </w:r>
      <w:r w:rsidR="00337B9C">
        <w:rPr>
          <w:rFonts w:ascii="HG丸ｺﾞｼｯｸM-PRO" w:eastAsia="HG丸ｺﾞｼｯｸM-PRO" w:hAnsi="HG丸ｺﾞｼｯｸM-PRO" w:cs="Times New Roman" w:hint="eastAsia"/>
          <w:szCs w:val="21"/>
        </w:rPr>
        <w:t>比較することで、比較事業体との【乖離値】を算出</w:t>
      </w:r>
      <w:r w:rsidR="00E13693">
        <w:rPr>
          <w:rFonts w:ascii="HG丸ｺﾞｼｯｸM-PRO" w:eastAsia="HG丸ｺﾞｼｯｸM-PRO" w:hAnsi="HG丸ｺﾞｼｯｸM-PRO" w:cs="Times New Roman" w:hint="eastAsia"/>
          <w:szCs w:val="21"/>
        </w:rPr>
        <w:t>し</w:t>
      </w:r>
      <w:r w:rsidR="00337B9C">
        <w:rPr>
          <w:rFonts w:ascii="HG丸ｺﾞｼｯｸM-PRO" w:eastAsia="HG丸ｺﾞｼｯｸM-PRO" w:hAnsi="HG丸ｺﾞｼｯｸM-PRO" w:cs="Times New Roman" w:hint="eastAsia"/>
          <w:szCs w:val="21"/>
        </w:rPr>
        <w:t>評価します。乖離値</w:t>
      </w:r>
      <w:r w:rsidR="00473E97">
        <w:rPr>
          <w:rFonts w:ascii="HG丸ｺﾞｼｯｸM-PRO" w:eastAsia="HG丸ｺﾞｼｯｸM-PRO" w:hAnsi="HG丸ｺﾞｼｯｸM-PRO" w:cs="Times New Roman" w:hint="eastAsia"/>
          <w:szCs w:val="21"/>
        </w:rPr>
        <w:t>５０</w:t>
      </w:r>
      <w:r w:rsidR="00F25779">
        <w:rPr>
          <w:rFonts w:ascii="HG丸ｺﾞｼｯｸM-PRO" w:eastAsia="HG丸ｺﾞｼｯｸM-PRO" w:hAnsi="HG丸ｺﾞｼｯｸM-PRO" w:cs="Times New Roman" w:hint="eastAsia"/>
          <w:szCs w:val="21"/>
        </w:rPr>
        <w:t>は平均値を表し、比較事業体より良い場合は乖離値</w:t>
      </w:r>
      <w:r w:rsidR="005B2BC4">
        <w:rPr>
          <w:rFonts w:ascii="HG丸ｺﾞｼｯｸM-PRO" w:eastAsia="HG丸ｺﾞｼｯｸM-PRO" w:hAnsi="HG丸ｺﾞｼｯｸM-PRO" w:cs="Times New Roman" w:hint="eastAsia"/>
          <w:szCs w:val="21"/>
        </w:rPr>
        <w:t>が</w:t>
      </w:r>
      <w:r w:rsidR="00473E97">
        <w:rPr>
          <w:rFonts w:ascii="HG丸ｺﾞｼｯｸM-PRO" w:eastAsia="HG丸ｺﾞｼｯｸM-PRO" w:hAnsi="HG丸ｺﾞｼｯｸM-PRO" w:cs="Times New Roman" w:hint="eastAsia"/>
          <w:szCs w:val="21"/>
        </w:rPr>
        <w:t>５０</w:t>
      </w:r>
      <w:r w:rsidR="00F25779">
        <w:rPr>
          <w:rFonts w:ascii="HG丸ｺﾞｼｯｸM-PRO" w:eastAsia="HG丸ｺﾞｼｯｸM-PRO" w:hAnsi="HG丸ｺﾞｼｯｸM-PRO" w:cs="Times New Roman" w:hint="eastAsia"/>
          <w:szCs w:val="21"/>
        </w:rPr>
        <w:t>より大きく</w:t>
      </w:r>
      <w:r w:rsidR="00E13693">
        <w:rPr>
          <w:rFonts w:ascii="HG丸ｺﾞｼｯｸM-PRO" w:eastAsia="HG丸ｺﾞｼｯｸM-PRO" w:hAnsi="HG丸ｺﾞｼｯｸM-PRO" w:cs="Times New Roman" w:hint="eastAsia"/>
          <w:szCs w:val="21"/>
        </w:rPr>
        <w:t>なり</w:t>
      </w:r>
      <w:r w:rsidR="00F25779">
        <w:rPr>
          <w:rFonts w:ascii="HG丸ｺﾞｼｯｸM-PRO" w:eastAsia="HG丸ｺﾞｼｯｸM-PRO" w:hAnsi="HG丸ｺﾞｼｯｸM-PRO" w:cs="Times New Roman" w:hint="eastAsia"/>
          <w:szCs w:val="21"/>
        </w:rPr>
        <w:t>、逆に比較事業体より悪い場合は乖離値</w:t>
      </w:r>
      <w:r w:rsidR="001155DE">
        <w:rPr>
          <w:rFonts w:ascii="HG丸ｺﾞｼｯｸM-PRO" w:eastAsia="HG丸ｺﾞｼｯｸM-PRO" w:hAnsi="HG丸ｺﾞｼｯｸM-PRO" w:cs="Times New Roman" w:hint="eastAsia"/>
          <w:szCs w:val="21"/>
        </w:rPr>
        <w:t>が</w:t>
      </w:r>
      <w:r w:rsidR="00473E97">
        <w:rPr>
          <w:rFonts w:ascii="HG丸ｺﾞｼｯｸM-PRO" w:eastAsia="HG丸ｺﾞｼｯｸM-PRO" w:hAnsi="HG丸ｺﾞｼｯｸM-PRO" w:cs="Times New Roman" w:hint="eastAsia"/>
          <w:szCs w:val="21"/>
        </w:rPr>
        <w:t>５０</w:t>
      </w:r>
      <w:r w:rsidR="00E13693">
        <w:rPr>
          <w:rFonts w:ascii="HG丸ｺﾞｼｯｸM-PRO" w:eastAsia="HG丸ｺﾞｼｯｸM-PRO" w:hAnsi="HG丸ｺﾞｼｯｸM-PRO" w:cs="Times New Roman" w:hint="eastAsia"/>
          <w:szCs w:val="21"/>
        </w:rPr>
        <w:t>より小さくなり</w:t>
      </w:r>
      <w:r w:rsidR="00337B9C">
        <w:rPr>
          <w:rFonts w:ascii="HG丸ｺﾞｼｯｸM-PRO" w:eastAsia="HG丸ｺﾞｼｯｸM-PRO" w:hAnsi="HG丸ｺﾞｼｯｸM-PRO" w:cs="Times New Roman" w:hint="eastAsia"/>
          <w:szCs w:val="21"/>
        </w:rPr>
        <w:t>ます。</w:t>
      </w:r>
    </w:p>
    <w:p w:rsidR="00001E8D" w:rsidRPr="002E385F" w:rsidRDefault="003A3DDA" w:rsidP="0093080A">
      <w:pPr>
        <w:pStyle w:val="Default"/>
        <w:ind w:left="240" w:hanging="240"/>
        <w:jc w:val="both"/>
        <w:rPr>
          <w:rFonts w:ascii="HG丸ｺﾞｼｯｸM-PRO" w:eastAsia="HG丸ｺﾞｼｯｸM-PRO" w:hAnsi="HG丸ｺﾞｼｯｸM-PRO" w:cs="Times New Roman"/>
          <w:szCs w:val="21"/>
        </w:rPr>
      </w:pPr>
      <m:oMathPara>
        <m:oMath>
          <m:r>
            <m:rPr>
              <m:sty m:val="p"/>
            </m:rPr>
            <w:rPr>
              <w:rFonts w:ascii="Cambria Math" w:eastAsia="HG丸ｺﾞｼｯｸM-PRO" w:hAnsi="Cambria Math" w:cs="Times New Roman" w:hint="eastAsia"/>
              <w:szCs w:val="21"/>
            </w:rPr>
            <m:t>乖離値</m:t>
          </m:r>
          <m:r>
            <m:rPr>
              <m:sty m:val="p"/>
            </m:rPr>
            <w:rPr>
              <w:rFonts w:ascii="Cambria Math" w:eastAsia="HG丸ｺﾞｼｯｸM-PRO" w:hAnsi="Cambria Math" w:cs="Times New Roman"/>
              <w:szCs w:val="21"/>
            </w:rPr>
            <m:t>=</m:t>
          </m:r>
          <m:r>
            <m:rPr>
              <m:sty m:val="p"/>
            </m:rPr>
            <w:rPr>
              <w:rFonts w:ascii="Cambria Math" w:eastAsia="HG丸ｺﾞｼｯｸM-PRO" w:hAnsi="Cambria Math" w:cs="Times New Roman" w:hint="eastAsia"/>
              <w:szCs w:val="21"/>
            </w:rPr>
            <m:t>１０</m:t>
          </m:r>
          <m:r>
            <m:rPr>
              <m:sty m:val="p"/>
            </m:rPr>
            <w:rPr>
              <w:rFonts w:ascii="Cambria Math" w:eastAsia="HG丸ｺﾞｼｯｸM-PRO" w:hAnsi="Cambria Math" w:cs="Times New Roman"/>
              <w:szCs w:val="21"/>
            </w:rPr>
            <m:t>×</m:t>
          </m:r>
          <m:f>
            <m:fPr>
              <m:ctrlPr>
                <w:rPr>
                  <w:rFonts w:ascii="Cambria Math" w:eastAsia="HG丸ｺﾞｼｯｸM-PRO" w:hAnsi="Cambria Math" w:cs="Times New Roman"/>
                  <w:szCs w:val="21"/>
                </w:rPr>
              </m:ctrlPr>
            </m:fPr>
            <m:num>
              <m:r>
                <m:rPr>
                  <m:sty m:val="p"/>
                </m:rPr>
                <w:rPr>
                  <w:rFonts w:ascii="Cambria Math" w:eastAsia="HG丸ｺﾞｼｯｸM-PRO" w:hAnsi="Cambria Math" w:cs="Times New Roman" w:hint="eastAsia"/>
                  <w:szCs w:val="21"/>
                </w:rPr>
                <m:t>ＰＩ値</m:t>
              </m:r>
              <m:r>
                <m:rPr>
                  <m:sty m:val="p"/>
                </m:rPr>
                <w:rPr>
                  <w:rFonts w:ascii="Cambria Math" w:eastAsia="HG丸ｺﾞｼｯｸM-PRO" w:hAnsi="Cambria Math" w:cs="Times New Roman"/>
                  <w:szCs w:val="21"/>
                </w:rPr>
                <m:t>-</m:t>
              </m:r>
              <m:r>
                <m:rPr>
                  <m:sty m:val="p"/>
                </m:rPr>
                <w:rPr>
                  <w:rFonts w:ascii="Cambria Math" w:eastAsia="HG丸ｺﾞｼｯｸM-PRO" w:hAnsi="Cambria Math" w:cs="Times New Roman" w:hint="eastAsia"/>
                  <w:szCs w:val="21"/>
                </w:rPr>
                <m:t>比較事業体平均ＰＩ値</m:t>
              </m:r>
            </m:num>
            <m:den>
              <m:r>
                <m:rPr>
                  <m:sty m:val="p"/>
                </m:rPr>
                <w:rPr>
                  <w:rFonts w:ascii="Cambria Math" w:eastAsia="HG丸ｺﾞｼｯｸM-PRO" w:hAnsi="Cambria Math" w:cs="Times New Roman" w:hint="eastAsia"/>
                  <w:szCs w:val="21"/>
                </w:rPr>
                <m:t>標準偏差</m:t>
              </m:r>
            </m:den>
          </m:f>
          <m:r>
            <w:rPr>
              <w:rFonts w:ascii="Cambria Math" w:eastAsia="HG丸ｺﾞｼｯｸM-PRO" w:hAnsi="Cambria Math" w:cs="Times New Roman"/>
              <w:szCs w:val="21"/>
            </w:rPr>
            <m:t>×</m:t>
          </m:r>
          <m:r>
            <m:rPr>
              <m:sty m:val="p"/>
            </m:rPr>
            <w:rPr>
              <w:rFonts w:ascii="Cambria Math" w:eastAsia="HG丸ｺﾞｼｯｸM-PRO" w:hAnsi="Cambria Math" w:cs="Times New Roman" w:hint="eastAsia"/>
              <w:szCs w:val="21"/>
            </w:rPr>
            <m:t>改善方向</m:t>
          </m:r>
          <m:r>
            <w:rPr>
              <w:rFonts w:ascii="Cambria Math" w:eastAsia="HG丸ｺﾞｼｯｸM-PRO" w:hAnsi="Cambria Math" w:cs="Times New Roman"/>
              <w:szCs w:val="21"/>
            </w:rPr>
            <m:t>+</m:t>
          </m:r>
          <m:r>
            <m:rPr>
              <m:sty m:val="p"/>
            </m:rPr>
            <w:rPr>
              <w:rFonts w:ascii="Cambria Math" w:eastAsia="HG丸ｺﾞｼｯｸM-PRO" w:hAnsi="Cambria Math" w:cs="Times New Roman" w:hint="eastAsia"/>
              <w:szCs w:val="21"/>
            </w:rPr>
            <m:t>５０</m:t>
          </m:r>
        </m:oMath>
      </m:oMathPara>
    </w:p>
    <w:p w:rsidR="002E385F" w:rsidRDefault="002E385F" w:rsidP="0093080A">
      <w:pPr>
        <w:pStyle w:val="Default"/>
        <w:ind w:left="240" w:hanging="240"/>
        <w:jc w:val="both"/>
        <w:rPr>
          <w:rFonts w:ascii="HG丸ｺﾞｼｯｸM-PRO" w:eastAsia="HG丸ｺﾞｼｯｸM-PRO" w:hAnsi="HG丸ｺﾞｼｯｸM-PRO" w:cs="Times New Roman"/>
          <w:szCs w:val="21"/>
        </w:rPr>
      </w:pPr>
    </w:p>
    <w:p w:rsidR="00F60D83" w:rsidRPr="00A4660A" w:rsidRDefault="00F60D83" w:rsidP="0093080A">
      <w:pPr>
        <w:pStyle w:val="Default"/>
        <w:ind w:leftChars="135" w:left="523" w:hanging="240"/>
        <w:jc w:val="both"/>
        <w:rPr>
          <w:rFonts w:ascii="HG丸ｺﾞｼｯｸM-PRO" w:eastAsia="HG丸ｺﾞｼｯｸM-PRO" w:hAnsi="HG丸ｺﾞｼｯｸM-PRO" w:cs="Times New Roman"/>
          <w:szCs w:val="21"/>
        </w:rPr>
      </w:pPr>
      <w:r w:rsidRPr="00A4660A">
        <w:rPr>
          <w:rFonts w:ascii="HG丸ｺﾞｼｯｸM-PRO" w:eastAsia="HG丸ｺﾞｼｯｸM-PRO" w:hAnsi="HG丸ｺﾞｼｯｸM-PRO" w:cs="Times New Roman" w:hint="eastAsia"/>
          <w:szCs w:val="21"/>
        </w:rPr>
        <w:t>【比較事業体】</w:t>
      </w:r>
    </w:p>
    <w:p w:rsidR="00A4660A" w:rsidRDefault="00A4660A" w:rsidP="0093080A">
      <w:pPr>
        <w:pStyle w:val="Default"/>
        <w:ind w:leftChars="135" w:left="523" w:hanging="240"/>
        <w:jc w:val="both"/>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・都道府県：</w:t>
      </w:r>
      <w:r w:rsidR="00337B9C">
        <w:rPr>
          <w:rFonts w:ascii="HG丸ｺﾞｼｯｸM-PRO" w:eastAsia="HG丸ｺﾞｼｯｸM-PRO" w:hAnsi="HG丸ｺﾞｼｯｸM-PRO" w:cs="Times New Roman" w:hint="eastAsia"/>
          <w:szCs w:val="21"/>
        </w:rPr>
        <w:t xml:space="preserve">　　</w:t>
      </w:r>
      <w:r w:rsidR="00337B9C" w:rsidRPr="007537C0">
        <w:rPr>
          <w:rFonts w:ascii="HG丸ｺﾞｼｯｸM-PRO" w:eastAsia="HG丸ｺﾞｼｯｸM-PRO" w:hAnsi="HG丸ｺﾞｼｯｸM-PRO" w:cs="Times New Roman" w:hint="eastAsia"/>
          <w:w w:val="66"/>
          <w:szCs w:val="21"/>
        </w:rPr>
        <w:t xml:space="preserve">　</w:t>
      </w:r>
      <w:r>
        <w:rPr>
          <w:rFonts w:ascii="HG丸ｺﾞｼｯｸM-PRO" w:eastAsia="HG丸ｺﾞｼｯｸM-PRO" w:hAnsi="HG丸ｺﾞｼｯｸM-PRO" w:cs="Times New Roman" w:hint="eastAsia"/>
          <w:szCs w:val="21"/>
        </w:rPr>
        <w:t>愛知県</w:t>
      </w:r>
      <w:r w:rsidR="000052B7">
        <w:rPr>
          <w:rFonts w:ascii="HG丸ｺﾞｼｯｸM-PRO" w:eastAsia="HG丸ｺﾞｼｯｸM-PRO" w:hAnsi="HG丸ｺﾞｼｯｸM-PRO" w:cs="Times New Roman" w:hint="eastAsia"/>
          <w:szCs w:val="21"/>
        </w:rPr>
        <w:t>内</w:t>
      </w:r>
    </w:p>
    <w:p w:rsidR="00A4660A" w:rsidRDefault="00A4660A" w:rsidP="0093080A">
      <w:pPr>
        <w:pStyle w:val="Default"/>
        <w:ind w:leftChars="135" w:left="2383" w:hangingChars="875" w:hanging="2100"/>
        <w:jc w:val="both"/>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・比較事業体数：</w:t>
      </w:r>
      <w:r w:rsidR="00337B9C">
        <w:rPr>
          <w:rFonts w:ascii="HG丸ｺﾞｼｯｸM-PRO" w:eastAsia="HG丸ｺﾞｼｯｸM-PRO" w:hAnsi="HG丸ｺﾞｼｯｸM-PRO" w:cs="Times New Roman" w:hint="eastAsia"/>
          <w:szCs w:val="21"/>
        </w:rPr>
        <w:t xml:space="preserve"> </w:t>
      </w:r>
      <w:r w:rsidR="00337B9C" w:rsidRPr="00471853">
        <w:rPr>
          <w:rFonts w:ascii="HG丸ｺﾞｼｯｸM-PRO" w:eastAsia="HG丸ｺﾞｼｯｸM-PRO" w:hAnsi="HG丸ｺﾞｼｯｸM-PRO" w:cs="Times New Roman" w:hint="eastAsia"/>
          <w:w w:val="66"/>
          <w:szCs w:val="21"/>
        </w:rPr>
        <w:t xml:space="preserve"> </w:t>
      </w:r>
      <w:r w:rsidR="00913684">
        <w:rPr>
          <w:rFonts w:ascii="HG丸ｺﾞｼｯｸM-PRO" w:eastAsia="HG丸ｺﾞｼｯｸM-PRO" w:hAnsi="HG丸ｺﾞｼｯｸM-PRO" w:cs="Times New Roman" w:hint="eastAsia"/>
          <w:szCs w:val="21"/>
        </w:rPr>
        <w:t>岡崎市、豊田市、刈谷市、安城市、</w:t>
      </w:r>
      <w:r w:rsidR="005A5225">
        <w:rPr>
          <w:rFonts w:ascii="HG丸ｺﾞｼｯｸM-PRO" w:eastAsia="HG丸ｺﾞｼｯｸM-PRO" w:hAnsi="HG丸ｺﾞｼｯｸM-PRO" w:cs="Times New Roman" w:hint="eastAsia"/>
          <w:szCs w:val="21"/>
        </w:rPr>
        <w:t>西尾市、知立市、</w:t>
      </w:r>
      <w:r w:rsidR="00913684">
        <w:rPr>
          <w:rFonts w:ascii="HG丸ｺﾞｼｯｸM-PRO" w:eastAsia="HG丸ｺﾞｼｯｸM-PRO" w:hAnsi="HG丸ｺﾞｼｯｸM-PRO" w:cs="Times New Roman" w:hint="eastAsia"/>
          <w:szCs w:val="21"/>
        </w:rPr>
        <w:t>高浜市、</w:t>
      </w:r>
      <w:r w:rsidR="005A5225">
        <w:rPr>
          <w:rFonts w:ascii="HG丸ｺﾞｼｯｸM-PRO" w:eastAsia="HG丸ｺﾞｼｯｸM-PRO" w:hAnsi="HG丸ｺﾞｼｯｸM-PRO" w:cs="Times New Roman" w:hint="eastAsia"/>
          <w:szCs w:val="21"/>
        </w:rPr>
        <w:t>名古屋市</w:t>
      </w:r>
      <w:r w:rsidR="00F25779">
        <w:rPr>
          <w:rFonts w:ascii="HG丸ｺﾞｼｯｸM-PRO" w:eastAsia="HG丸ｺﾞｼｯｸM-PRO" w:hAnsi="HG丸ｺﾞｼｯｸM-PRO" w:cs="Times New Roman" w:hint="eastAsia"/>
          <w:szCs w:val="21"/>
        </w:rPr>
        <w:t>（8事業体）</w:t>
      </w:r>
    </w:p>
    <w:p w:rsidR="007C0D6F" w:rsidRDefault="007C0D6F" w:rsidP="0093080A">
      <w:pPr>
        <w:pStyle w:val="Default"/>
        <w:ind w:left="240" w:hanging="240"/>
        <w:jc w:val="both"/>
        <w:rPr>
          <w:rFonts w:ascii="HG丸ｺﾞｼｯｸM-PRO" w:eastAsia="HG丸ｺﾞｼｯｸM-PRO" w:hAnsi="HG丸ｺﾞｼｯｸM-PRO" w:cs="Times New Roman"/>
          <w:szCs w:val="21"/>
        </w:rPr>
      </w:pPr>
    </w:p>
    <w:p w:rsidR="00913684" w:rsidRPr="004E5FC1" w:rsidRDefault="00913684" w:rsidP="000A66F5">
      <w:pPr>
        <w:pStyle w:val="Default"/>
        <w:ind w:leftChars="100" w:left="210"/>
        <w:jc w:val="both"/>
        <w:rPr>
          <w:rFonts w:ascii="HG丸ｺﾞｼｯｸM-PRO" w:eastAsia="HG丸ｺﾞｼｯｸM-PRO" w:hAnsi="HG丸ｺﾞｼｯｸM-PRO" w:cstheme="minorBidi"/>
          <w:color w:val="008000"/>
          <w:kern w:val="2"/>
        </w:rPr>
      </w:pPr>
      <w:r w:rsidRPr="004E5FC1">
        <w:rPr>
          <w:rFonts w:ascii="HG丸ｺﾞｼｯｸM-PRO" w:eastAsia="HG丸ｺﾞｼｯｸM-PRO" w:hAnsi="HG丸ｺﾞｼｯｸM-PRO" w:cstheme="minorBidi" w:hint="eastAsia"/>
          <w:color w:val="008000"/>
          <w:kern w:val="2"/>
        </w:rPr>
        <w:t>3）</w:t>
      </w:r>
      <w:r w:rsidR="000A66F5">
        <w:rPr>
          <w:rFonts w:ascii="HG丸ｺﾞｼｯｸM-PRO" w:eastAsia="HG丸ｺﾞｼｯｸM-PRO" w:hAnsi="HG丸ｺﾞｼｯｸM-PRO" w:cstheme="minorBidi" w:hint="eastAsia"/>
          <w:color w:val="008000"/>
          <w:kern w:val="2"/>
        </w:rPr>
        <w:t xml:space="preserve"> </w:t>
      </w:r>
      <w:r w:rsidRPr="004E5FC1">
        <w:rPr>
          <w:rFonts w:ascii="HG丸ｺﾞｼｯｸM-PRO" w:eastAsia="HG丸ｺﾞｼｯｸM-PRO" w:hAnsi="HG丸ｺﾞｼｯｸM-PRO" w:cstheme="minorBidi" w:hint="eastAsia"/>
          <w:color w:val="008000"/>
          <w:kern w:val="2"/>
        </w:rPr>
        <w:t>診断結果</w:t>
      </w:r>
    </w:p>
    <w:p w:rsidR="008F3105" w:rsidRDefault="007C0D6F" w:rsidP="000A66F5">
      <w:pPr>
        <w:pStyle w:val="Default"/>
        <w:ind w:leftChars="100" w:left="210" w:firstLineChars="100" w:firstLine="240"/>
        <w:jc w:val="both"/>
        <w:rPr>
          <w:rFonts w:ascii="HG丸ｺﾞｼｯｸM-PRO" w:eastAsia="HG丸ｺﾞｼｯｸM-PRO" w:hAnsi="HG丸ｺﾞｼｯｸM-PRO" w:cs="Times New Roman"/>
          <w:szCs w:val="21"/>
        </w:rPr>
      </w:pPr>
      <w:r w:rsidRPr="004C6FE9">
        <w:rPr>
          <w:rFonts w:ascii="HG丸ｺﾞｼｯｸM-PRO" w:eastAsia="HG丸ｺﾞｼｯｸM-PRO" w:hAnsi="HG丸ｺﾞｼｯｸM-PRO" w:cs="Times New Roman" w:hint="eastAsia"/>
          <w:szCs w:val="21"/>
        </w:rPr>
        <w:t>図</w:t>
      </w:r>
      <w:r w:rsidR="00233DA8">
        <w:rPr>
          <w:rFonts w:ascii="HG丸ｺﾞｼｯｸM-PRO" w:eastAsia="HG丸ｺﾞｼｯｸM-PRO" w:hAnsi="HG丸ｺﾞｼｯｸM-PRO" w:cs="Times New Roman" w:hint="eastAsia"/>
          <w:szCs w:val="21"/>
        </w:rPr>
        <w:t>３</w:t>
      </w:r>
      <w:r w:rsidR="00233DA8">
        <w:rPr>
          <w:rFonts w:ascii="HG丸ｺﾞｼｯｸM-PRO" w:eastAsia="HG丸ｺﾞｼｯｸM-PRO" w:hAnsi="HG丸ｺﾞｼｯｸM-PRO" w:cs="Times New Roman" w:hint="eastAsia"/>
        </w:rPr>
        <w:t>－２</w:t>
      </w:r>
      <w:r w:rsidRPr="004C6FE9">
        <w:rPr>
          <w:rFonts w:ascii="HG丸ｺﾞｼｯｸM-PRO" w:eastAsia="HG丸ｺﾞｼｯｸM-PRO" w:hAnsi="HG丸ｺﾞｼｯｸM-PRO" w:cs="Times New Roman" w:hint="eastAsia"/>
          <w:szCs w:val="21"/>
        </w:rPr>
        <w:t>～</w:t>
      </w:r>
      <w:r w:rsidR="000F2DB6">
        <w:rPr>
          <w:rFonts w:ascii="HG丸ｺﾞｼｯｸM-PRO" w:eastAsia="HG丸ｺﾞｼｯｸM-PRO" w:hAnsi="HG丸ｺﾞｼｯｸM-PRO" w:cs="Times New Roman" w:hint="eastAsia"/>
          <w:szCs w:val="21"/>
        </w:rPr>
        <w:t>図</w:t>
      </w:r>
      <w:r w:rsidR="00233DA8">
        <w:rPr>
          <w:rFonts w:ascii="HG丸ｺﾞｼｯｸM-PRO" w:eastAsia="HG丸ｺﾞｼｯｸM-PRO" w:hAnsi="HG丸ｺﾞｼｯｸM-PRO" w:cs="Times New Roman" w:hint="eastAsia"/>
          <w:szCs w:val="21"/>
        </w:rPr>
        <w:t>３－４</w:t>
      </w:r>
      <w:r w:rsidRPr="004C6FE9">
        <w:rPr>
          <w:rFonts w:ascii="HG丸ｺﾞｼｯｸM-PRO" w:eastAsia="HG丸ｺﾞｼｯｸM-PRO" w:hAnsi="HG丸ｺﾞｼｯｸM-PRO" w:cs="Times New Roman" w:hint="eastAsia"/>
          <w:szCs w:val="21"/>
        </w:rPr>
        <w:t>に</w:t>
      </w:r>
      <w:r w:rsidR="000F2DB6">
        <w:rPr>
          <w:rFonts w:ascii="HG丸ｺﾞｼｯｸM-PRO" w:eastAsia="HG丸ｺﾞｼｯｸM-PRO" w:hAnsi="HG丸ｺﾞｼｯｸM-PRO" w:cs="Times New Roman" w:hint="eastAsia"/>
          <w:szCs w:val="21"/>
        </w:rPr>
        <w:t>あるとおり、</w:t>
      </w:r>
      <w:r>
        <w:rPr>
          <w:rFonts w:ascii="HG丸ｺﾞｼｯｸM-PRO" w:eastAsia="HG丸ｺﾞｼｯｸM-PRO" w:hAnsi="HG丸ｺﾞｼｯｸM-PRO" w:cs="Times New Roman" w:hint="eastAsia"/>
          <w:szCs w:val="21"/>
        </w:rPr>
        <w:t>【</w:t>
      </w:r>
      <w:r w:rsidRPr="004C6FE9">
        <w:rPr>
          <w:rFonts w:ascii="HG丸ｺﾞｼｯｸM-PRO" w:eastAsia="HG丸ｺﾞｼｯｸM-PRO" w:hAnsi="HG丸ｺﾞｼｯｸM-PRO" w:cs="Times New Roman" w:hint="eastAsia"/>
          <w:szCs w:val="21"/>
        </w:rPr>
        <w:t>持続</w:t>
      </w:r>
      <w:r>
        <w:rPr>
          <w:rFonts w:ascii="HG丸ｺﾞｼｯｸM-PRO" w:eastAsia="HG丸ｺﾞｼｯｸM-PRO" w:hAnsi="HG丸ｺﾞｼｯｸM-PRO" w:cs="Times New Roman" w:hint="eastAsia"/>
          <w:szCs w:val="21"/>
        </w:rPr>
        <w:t>】、【</w:t>
      </w:r>
      <w:r w:rsidRPr="004C6FE9">
        <w:rPr>
          <w:rFonts w:ascii="HG丸ｺﾞｼｯｸM-PRO" w:eastAsia="HG丸ｺﾞｼｯｸM-PRO" w:hAnsi="HG丸ｺﾞｼｯｸM-PRO" w:cs="Times New Roman" w:hint="eastAsia"/>
          <w:szCs w:val="21"/>
        </w:rPr>
        <w:t>安全</w:t>
      </w:r>
      <w:r>
        <w:rPr>
          <w:rFonts w:ascii="HG丸ｺﾞｼｯｸM-PRO" w:eastAsia="HG丸ｺﾞｼｯｸM-PRO" w:hAnsi="HG丸ｺﾞｼｯｸM-PRO" w:cs="Times New Roman" w:hint="eastAsia"/>
          <w:szCs w:val="21"/>
        </w:rPr>
        <w:t>】</w:t>
      </w:r>
      <w:r w:rsidR="000F2DB6">
        <w:rPr>
          <w:rFonts w:ascii="HG丸ｺﾞｼｯｸM-PRO" w:eastAsia="HG丸ｺﾞｼｯｸM-PRO" w:hAnsi="HG丸ｺﾞｼｯｸM-PRO" w:cs="Times New Roman" w:hint="eastAsia"/>
          <w:szCs w:val="21"/>
        </w:rPr>
        <w:t>および</w:t>
      </w:r>
      <w:r>
        <w:rPr>
          <w:rFonts w:ascii="HG丸ｺﾞｼｯｸM-PRO" w:eastAsia="HG丸ｺﾞｼｯｸM-PRO" w:hAnsi="HG丸ｺﾞｼｯｸM-PRO" w:cs="Times New Roman" w:hint="eastAsia"/>
          <w:szCs w:val="21"/>
        </w:rPr>
        <w:t>【</w:t>
      </w:r>
      <w:r w:rsidRPr="004C6FE9">
        <w:rPr>
          <w:rFonts w:ascii="HG丸ｺﾞｼｯｸM-PRO" w:eastAsia="HG丸ｺﾞｼｯｸM-PRO" w:hAnsi="HG丸ｺﾞｼｯｸM-PRO" w:cs="Times New Roman" w:hint="eastAsia"/>
          <w:szCs w:val="21"/>
        </w:rPr>
        <w:t>安定</w:t>
      </w:r>
      <w:r>
        <w:rPr>
          <w:rFonts w:ascii="HG丸ｺﾞｼｯｸM-PRO" w:eastAsia="HG丸ｺﾞｼｯｸM-PRO" w:hAnsi="HG丸ｺﾞｼｯｸM-PRO" w:cs="Times New Roman" w:hint="eastAsia"/>
          <w:szCs w:val="21"/>
        </w:rPr>
        <w:t>】</w:t>
      </w:r>
      <w:r w:rsidR="000F2DB6">
        <w:rPr>
          <w:rFonts w:ascii="HG丸ｺﾞｼｯｸM-PRO" w:eastAsia="HG丸ｺﾞｼｯｸM-PRO" w:hAnsi="HG丸ｺﾞｼｯｸM-PRO" w:cs="Times New Roman" w:hint="eastAsia"/>
          <w:szCs w:val="21"/>
        </w:rPr>
        <w:t>の</w:t>
      </w:r>
      <w:r w:rsidR="00233DA8">
        <w:rPr>
          <w:rFonts w:ascii="HG丸ｺﾞｼｯｸM-PRO" w:eastAsia="HG丸ｺﾞｼｯｸM-PRO" w:hAnsi="HG丸ｺﾞｼｯｸM-PRO" w:cs="Times New Roman" w:hint="eastAsia"/>
          <w:szCs w:val="21"/>
        </w:rPr>
        <w:t>３</w:t>
      </w:r>
      <w:r w:rsidR="008F3105">
        <w:rPr>
          <w:rFonts w:ascii="HG丸ｺﾞｼｯｸM-PRO" w:eastAsia="HG丸ｺﾞｼｯｸM-PRO" w:hAnsi="HG丸ｺﾞｼｯｸM-PRO" w:cs="Times New Roman" w:hint="eastAsia"/>
          <w:szCs w:val="21"/>
        </w:rPr>
        <w:t>つ</w:t>
      </w:r>
      <w:r w:rsidRPr="004C6FE9">
        <w:rPr>
          <w:rFonts w:ascii="HG丸ｺﾞｼｯｸM-PRO" w:eastAsia="HG丸ｺﾞｼｯｸM-PRO" w:hAnsi="HG丸ｺﾞｼｯｸM-PRO" w:cs="Times New Roman" w:hint="eastAsia"/>
          <w:szCs w:val="21"/>
        </w:rPr>
        <w:t>に</w:t>
      </w:r>
      <w:r w:rsidR="008F3105">
        <w:rPr>
          <w:rFonts w:ascii="HG丸ｺﾞｼｯｸM-PRO" w:eastAsia="HG丸ｺﾞｼｯｸM-PRO" w:hAnsi="HG丸ｺﾞｼｯｸM-PRO" w:cs="Times New Roman" w:hint="eastAsia"/>
          <w:szCs w:val="21"/>
        </w:rPr>
        <w:t>分類して</w:t>
      </w:r>
      <w:r w:rsidRPr="004C6FE9">
        <w:rPr>
          <w:rFonts w:ascii="HG丸ｺﾞｼｯｸM-PRO" w:eastAsia="HG丸ｺﾞｼｯｸM-PRO" w:hAnsi="HG丸ｺﾞｼｯｸM-PRO" w:cs="Times New Roman" w:hint="eastAsia"/>
          <w:szCs w:val="21"/>
        </w:rPr>
        <w:t>結果を示します。</w:t>
      </w:r>
    </w:p>
    <w:p w:rsidR="008F3105" w:rsidRDefault="007C0D6F" w:rsidP="000A66F5">
      <w:pPr>
        <w:pStyle w:val="Default"/>
        <w:ind w:leftChars="100" w:left="210" w:firstLineChars="100" w:firstLine="240"/>
        <w:jc w:val="both"/>
        <w:rPr>
          <w:rFonts w:ascii="HG丸ｺﾞｼｯｸM-PRO" w:eastAsia="HG丸ｺﾞｼｯｸM-PRO" w:hAnsi="HG丸ｺﾞｼｯｸM-PRO" w:cs="Times New Roman"/>
          <w:szCs w:val="21"/>
        </w:rPr>
      </w:pPr>
      <w:r w:rsidRPr="004C6FE9">
        <w:rPr>
          <w:rFonts w:ascii="HG丸ｺﾞｼｯｸM-PRO" w:eastAsia="HG丸ｺﾞｼｯｸM-PRO" w:hAnsi="HG丸ｺﾞｼｯｸM-PRO" w:cs="Times New Roman" w:hint="eastAsia"/>
          <w:szCs w:val="21"/>
        </w:rPr>
        <w:t>この図</w:t>
      </w:r>
      <w:r w:rsidR="008F3105">
        <w:rPr>
          <w:rFonts w:ascii="HG丸ｺﾞｼｯｸM-PRO" w:eastAsia="HG丸ｺﾞｼｯｸM-PRO" w:hAnsi="HG丸ｺﾞｼｯｸM-PRO" w:cs="Times New Roman" w:hint="eastAsia"/>
          <w:szCs w:val="21"/>
        </w:rPr>
        <w:t>で</w:t>
      </w:r>
      <w:r w:rsidRPr="004C6FE9">
        <w:rPr>
          <w:rFonts w:ascii="HG丸ｺﾞｼｯｸM-PRO" w:eastAsia="HG丸ｺﾞｼｯｸM-PRO" w:hAnsi="HG丸ｺﾞｼｯｸM-PRO" w:cs="Times New Roman" w:hint="eastAsia"/>
          <w:szCs w:val="21"/>
        </w:rPr>
        <w:t>は</w:t>
      </w:r>
      <w:r w:rsidR="008F3105">
        <w:rPr>
          <w:rFonts w:ascii="HG丸ｺﾞｼｯｸM-PRO" w:eastAsia="HG丸ｺﾞｼｯｸM-PRO" w:hAnsi="HG丸ｺﾞｼｯｸM-PRO" w:cs="Times New Roman" w:hint="eastAsia"/>
          <w:szCs w:val="21"/>
        </w:rPr>
        <w:t>、【</w:t>
      </w:r>
      <w:r w:rsidRPr="004C6FE9">
        <w:rPr>
          <w:rFonts w:ascii="HG丸ｺﾞｼｯｸM-PRO" w:eastAsia="HG丸ｺﾞｼｯｸM-PRO" w:hAnsi="HG丸ｺﾞｼｯｸM-PRO" w:cs="Times New Roman" w:hint="eastAsia"/>
          <w:szCs w:val="21"/>
        </w:rPr>
        <w:t>改善度</w:t>
      </w:r>
      <w:r w:rsidR="008F3105">
        <w:rPr>
          <w:rFonts w:ascii="HG丸ｺﾞｼｯｸM-PRO" w:eastAsia="HG丸ｺﾞｼｯｸM-PRO" w:hAnsi="HG丸ｺﾞｼｯｸM-PRO" w:cs="Times New Roman" w:hint="eastAsia"/>
          <w:szCs w:val="21"/>
        </w:rPr>
        <w:t>】</w:t>
      </w:r>
      <w:r w:rsidRPr="004C6FE9">
        <w:rPr>
          <w:rFonts w:ascii="HG丸ｺﾞｼｯｸM-PRO" w:eastAsia="HG丸ｺﾞｼｯｸM-PRO" w:hAnsi="HG丸ｺﾞｼｯｸM-PRO" w:cs="Times New Roman" w:hint="eastAsia"/>
          <w:szCs w:val="21"/>
        </w:rPr>
        <w:t>を横軸</w:t>
      </w:r>
      <w:r w:rsidR="008F3105">
        <w:rPr>
          <w:rFonts w:ascii="HG丸ｺﾞｼｯｸM-PRO" w:eastAsia="HG丸ｺﾞｼｯｸM-PRO" w:hAnsi="HG丸ｺﾞｼｯｸM-PRO" w:cs="Times New Roman" w:hint="eastAsia"/>
          <w:szCs w:val="21"/>
        </w:rPr>
        <w:t>とし</w:t>
      </w:r>
      <w:r w:rsidRPr="004C6FE9">
        <w:rPr>
          <w:rFonts w:ascii="HG丸ｺﾞｼｯｸM-PRO" w:eastAsia="HG丸ｺﾞｼｯｸM-PRO" w:hAnsi="HG丸ｺﾞｼｯｸM-PRO" w:cs="Times New Roman" w:hint="eastAsia"/>
          <w:szCs w:val="21"/>
        </w:rPr>
        <w:t>、</w:t>
      </w:r>
      <w:r w:rsidR="008F3105">
        <w:rPr>
          <w:rFonts w:ascii="HG丸ｺﾞｼｯｸM-PRO" w:eastAsia="HG丸ｺﾞｼｯｸM-PRO" w:hAnsi="HG丸ｺﾞｼｯｸM-PRO" w:cs="Times New Roman" w:hint="eastAsia"/>
          <w:szCs w:val="21"/>
        </w:rPr>
        <w:t>改善された指標は右側の</w:t>
      </w:r>
      <w:r w:rsidR="00473E97" w:rsidRPr="00473E97">
        <w:rPr>
          <w:rFonts w:ascii="HG丸ｺﾞｼｯｸM-PRO" w:eastAsia="HG丸ｺﾞｼｯｸM-PRO" w:hAnsi="HG丸ｺﾞｼｯｸM-PRO" w:cs="Times New Roman" w:hint="eastAsia"/>
          <w:szCs w:val="21"/>
        </w:rPr>
        <w:t>Ａ</w:t>
      </w:r>
      <w:r w:rsidR="008F3105">
        <w:rPr>
          <w:rFonts w:ascii="HG丸ｺﾞｼｯｸM-PRO" w:eastAsia="HG丸ｺﾞｼｯｸM-PRO" w:hAnsi="HG丸ｺﾞｼｯｸM-PRO" w:cs="Times New Roman" w:hint="eastAsia"/>
          <w:szCs w:val="21"/>
        </w:rPr>
        <w:t>および</w:t>
      </w:r>
      <w:r w:rsidR="00473E97">
        <w:rPr>
          <w:rFonts w:ascii="HG丸ｺﾞｼｯｸM-PRO" w:eastAsia="HG丸ｺﾞｼｯｸM-PRO" w:hAnsi="HG丸ｺﾞｼｯｸM-PRO" w:cs="Times New Roman" w:hint="eastAsia"/>
          <w:szCs w:val="21"/>
        </w:rPr>
        <w:t>Ｃ</w:t>
      </w:r>
      <w:r w:rsidR="008F3105">
        <w:rPr>
          <w:rFonts w:ascii="HG丸ｺﾞｼｯｸM-PRO" w:eastAsia="HG丸ｺﾞｼｯｸM-PRO" w:hAnsi="HG丸ｺﾞｼｯｸM-PRO" w:cs="Times New Roman" w:hint="eastAsia"/>
          <w:szCs w:val="21"/>
        </w:rPr>
        <w:t>、</w:t>
      </w:r>
      <w:r w:rsidR="00E13693">
        <w:rPr>
          <w:rFonts w:ascii="HG丸ｺﾞｼｯｸM-PRO" w:eastAsia="HG丸ｺﾞｼｯｸM-PRO" w:hAnsi="HG丸ｺﾞｼｯｸM-PRO" w:cs="Times New Roman" w:hint="eastAsia"/>
          <w:szCs w:val="21"/>
        </w:rPr>
        <w:t>悪化した</w:t>
      </w:r>
      <w:r w:rsidR="008F3105">
        <w:rPr>
          <w:rFonts w:ascii="HG丸ｺﾞｼｯｸM-PRO" w:eastAsia="HG丸ｺﾞｼｯｸM-PRO" w:hAnsi="HG丸ｺﾞｼｯｸM-PRO" w:cs="Times New Roman" w:hint="eastAsia"/>
          <w:szCs w:val="21"/>
        </w:rPr>
        <w:t>指標は左側の</w:t>
      </w:r>
      <w:r w:rsidR="00473E97">
        <w:rPr>
          <w:rFonts w:ascii="HG丸ｺﾞｼｯｸM-PRO" w:eastAsia="HG丸ｺﾞｼｯｸM-PRO" w:hAnsi="HG丸ｺﾞｼｯｸM-PRO" w:cs="Times New Roman" w:hint="eastAsia"/>
          <w:szCs w:val="21"/>
        </w:rPr>
        <w:t>Ｂ</w:t>
      </w:r>
      <w:r w:rsidR="008F3105">
        <w:rPr>
          <w:rFonts w:ascii="HG丸ｺﾞｼｯｸM-PRO" w:eastAsia="HG丸ｺﾞｼｯｸM-PRO" w:hAnsi="HG丸ｺﾞｼｯｸM-PRO" w:cs="Times New Roman" w:hint="eastAsia"/>
          <w:szCs w:val="21"/>
        </w:rPr>
        <w:t>および</w:t>
      </w:r>
      <w:r w:rsidR="00473E97" w:rsidRPr="00473E97">
        <w:rPr>
          <w:rFonts w:ascii="HG丸ｺﾞｼｯｸM-PRO" w:eastAsia="HG丸ｺﾞｼｯｸM-PRO" w:hAnsi="HG丸ｺﾞｼｯｸM-PRO" w:cs="Times New Roman" w:hint="eastAsia"/>
          <w:szCs w:val="21"/>
        </w:rPr>
        <w:t>Ｄ</w:t>
      </w:r>
      <w:r w:rsidR="00E13693">
        <w:rPr>
          <w:rFonts w:ascii="HG丸ｺﾞｼｯｸM-PRO" w:eastAsia="HG丸ｺﾞｼｯｸM-PRO" w:hAnsi="HG丸ｺﾞｼｯｸM-PRO" w:cs="Times New Roman" w:hint="eastAsia"/>
          <w:szCs w:val="21"/>
        </w:rPr>
        <w:t>に分類され</w:t>
      </w:r>
      <w:r w:rsidR="008F3105">
        <w:rPr>
          <w:rFonts w:ascii="HG丸ｺﾞｼｯｸM-PRO" w:eastAsia="HG丸ｺﾞｼｯｸM-PRO" w:hAnsi="HG丸ｺﾞｼｯｸM-PRO" w:cs="Times New Roman" w:hint="eastAsia"/>
          <w:szCs w:val="21"/>
        </w:rPr>
        <w:t>ます。</w:t>
      </w:r>
    </w:p>
    <w:p w:rsidR="00DF257F" w:rsidRPr="00F60D83" w:rsidRDefault="008F3105" w:rsidP="000A66F5">
      <w:pPr>
        <w:pStyle w:val="Default"/>
        <w:ind w:leftChars="100" w:left="210" w:firstLineChars="100" w:firstLine="240"/>
        <w:jc w:val="both"/>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また、【</w:t>
      </w:r>
      <w:r w:rsidR="007C0D6F" w:rsidRPr="004C6FE9">
        <w:rPr>
          <w:rFonts w:ascii="HG丸ｺﾞｼｯｸM-PRO" w:eastAsia="HG丸ｺﾞｼｯｸM-PRO" w:hAnsi="HG丸ｺﾞｼｯｸM-PRO" w:cs="Times New Roman" w:hint="eastAsia"/>
          <w:szCs w:val="21"/>
        </w:rPr>
        <w:t>乖離値</w:t>
      </w:r>
      <w:r>
        <w:rPr>
          <w:rFonts w:ascii="HG丸ｺﾞｼｯｸM-PRO" w:eastAsia="HG丸ｺﾞｼｯｸM-PRO" w:hAnsi="HG丸ｺﾞｼｯｸM-PRO" w:cs="Times New Roman" w:hint="eastAsia"/>
          <w:szCs w:val="21"/>
        </w:rPr>
        <w:t>】</w:t>
      </w:r>
      <w:r w:rsidR="007C0D6F" w:rsidRPr="004C6FE9">
        <w:rPr>
          <w:rFonts w:ascii="HG丸ｺﾞｼｯｸM-PRO" w:eastAsia="HG丸ｺﾞｼｯｸM-PRO" w:hAnsi="HG丸ｺﾞｼｯｸM-PRO" w:cs="Times New Roman" w:hint="eastAsia"/>
          <w:szCs w:val="21"/>
        </w:rPr>
        <w:t>を縦軸</w:t>
      </w:r>
      <w:r>
        <w:rPr>
          <w:rFonts w:ascii="HG丸ｺﾞｼｯｸM-PRO" w:eastAsia="HG丸ｺﾞｼｯｸM-PRO" w:hAnsi="HG丸ｺﾞｼｯｸM-PRO" w:cs="Times New Roman" w:hint="eastAsia"/>
          <w:szCs w:val="21"/>
        </w:rPr>
        <w:t>とし、他</w:t>
      </w:r>
      <w:r w:rsidR="007C0D6F">
        <w:rPr>
          <w:rFonts w:ascii="HG丸ｺﾞｼｯｸM-PRO" w:eastAsia="HG丸ｺﾞｼｯｸM-PRO" w:hAnsi="HG丸ｺﾞｼｯｸM-PRO" w:cs="Times New Roman" w:hint="eastAsia"/>
          <w:szCs w:val="21"/>
        </w:rPr>
        <w:t>事業体</w:t>
      </w:r>
      <w:r>
        <w:rPr>
          <w:rFonts w:ascii="HG丸ｺﾞｼｯｸM-PRO" w:eastAsia="HG丸ｺﾞｼｯｸM-PRO" w:hAnsi="HG丸ｺﾞｼｯｸM-PRO" w:cs="Times New Roman" w:hint="eastAsia"/>
          <w:szCs w:val="21"/>
        </w:rPr>
        <w:t>を上回った指標はAおよびB、</w:t>
      </w:r>
      <w:r w:rsidR="00E13693">
        <w:rPr>
          <w:rFonts w:ascii="HG丸ｺﾞｼｯｸM-PRO" w:eastAsia="HG丸ｺﾞｼｯｸM-PRO" w:hAnsi="HG丸ｺﾞｼｯｸM-PRO" w:cs="Times New Roman" w:hint="eastAsia"/>
          <w:szCs w:val="21"/>
        </w:rPr>
        <w:t>下回った</w:t>
      </w:r>
      <w:r>
        <w:rPr>
          <w:rFonts w:ascii="HG丸ｺﾞｼｯｸM-PRO" w:eastAsia="HG丸ｺﾞｼｯｸM-PRO" w:hAnsi="HG丸ｺﾞｼｯｸM-PRO" w:cs="Times New Roman" w:hint="eastAsia"/>
          <w:szCs w:val="21"/>
        </w:rPr>
        <w:t>指標は</w:t>
      </w:r>
      <w:r w:rsidR="00473E97">
        <w:rPr>
          <w:rFonts w:ascii="HG丸ｺﾞｼｯｸM-PRO" w:eastAsia="HG丸ｺﾞｼｯｸM-PRO" w:hAnsi="HG丸ｺﾞｼｯｸM-PRO" w:cs="Times New Roman" w:hint="eastAsia"/>
          <w:szCs w:val="21"/>
        </w:rPr>
        <w:t>Ｃ</w:t>
      </w:r>
      <w:r>
        <w:rPr>
          <w:rFonts w:ascii="HG丸ｺﾞｼｯｸM-PRO" w:eastAsia="HG丸ｺﾞｼｯｸM-PRO" w:hAnsi="HG丸ｺﾞｼｯｸM-PRO" w:cs="Times New Roman" w:hint="eastAsia"/>
          <w:szCs w:val="21"/>
        </w:rPr>
        <w:t>および</w:t>
      </w:r>
      <w:r w:rsidR="00473E97">
        <w:rPr>
          <w:rFonts w:ascii="HG丸ｺﾞｼｯｸM-PRO" w:eastAsia="HG丸ｺﾞｼｯｸM-PRO" w:hAnsi="HG丸ｺﾞｼｯｸM-PRO" w:cs="Times New Roman" w:hint="eastAsia"/>
          <w:szCs w:val="21"/>
        </w:rPr>
        <w:t>Ｄ</w:t>
      </w:r>
      <w:r w:rsidR="00E13693">
        <w:rPr>
          <w:rFonts w:ascii="HG丸ｺﾞｼｯｸM-PRO" w:eastAsia="HG丸ｺﾞｼｯｸM-PRO" w:hAnsi="HG丸ｺﾞｼｯｸM-PRO" w:cs="Times New Roman" w:hint="eastAsia"/>
          <w:szCs w:val="21"/>
        </w:rPr>
        <w:t>に分類されます</w:t>
      </w:r>
      <w:r>
        <w:rPr>
          <w:rFonts w:ascii="HG丸ｺﾞｼｯｸM-PRO" w:eastAsia="HG丸ｺﾞｼｯｸM-PRO" w:hAnsi="HG丸ｺﾞｼｯｸM-PRO" w:cs="Times New Roman" w:hint="eastAsia"/>
          <w:szCs w:val="21"/>
        </w:rPr>
        <w:t>。</w:t>
      </w:r>
    </w:p>
    <w:p w:rsidR="00933169" w:rsidRDefault="0037388A" w:rsidP="008752D7">
      <w:pPr>
        <w:ind w:left="210" w:hanging="210"/>
        <w:rPr>
          <w:rFonts w:ascii="HG丸ｺﾞｼｯｸM-PRO" w:eastAsia="HG丸ｺﾞｼｯｸM-PRO" w:hAnsi="HG丸ｺﾞｼｯｸM-PRO" w:cs="Times New Roman"/>
          <w:kern w:val="0"/>
          <w:sz w:val="24"/>
          <w:szCs w:val="24"/>
        </w:rPr>
      </w:pPr>
      <w:r>
        <w:rPr>
          <w:noProof/>
        </w:rPr>
        <mc:AlternateContent>
          <mc:Choice Requires="wpg">
            <w:drawing>
              <wp:inline distT="0" distB="0" distL="0" distR="0" wp14:anchorId="31770B4F" wp14:editId="3EF99996">
                <wp:extent cx="5895419" cy="3126170"/>
                <wp:effectExtent l="0" t="0" r="0" b="0"/>
                <wp:docPr id="57" name="グループ化 57"/>
                <wp:cNvGraphicFramePr/>
                <a:graphic xmlns:a="http://schemas.openxmlformats.org/drawingml/2006/main">
                  <a:graphicData uri="http://schemas.microsoft.com/office/word/2010/wordprocessingGroup">
                    <wpg:wgp>
                      <wpg:cNvGrpSpPr/>
                      <wpg:grpSpPr>
                        <a:xfrm>
                          <a:off x="0" y="0"/>
                          <a:ext cx="5895419" cy="3126170"/>
                          <a:chOff x="0" y="0"/>
                          <a:chExt cx="6276384" cy="3762375"/>
                        </a:xfrm>
                      </wpg:grpSpPr>
                      <wps:wsp>
                        <wps:cNvPr id="58" name="上下矢印 2"/>
                        <wps:cNvSpPr>
                          <a:spLocks/>
                        </wps:cNvSpPr>
                        <wps:spPr>
                          <a:xfrm>
                            <a:off x="2962275" y="323850"/>
                            <a:ext cx="261620" cy="3114675"/>
                          </a:xfrm>
                          <a:prstGeom prst="upDownArrow">
                            <a:avLst/>
                          </a:prstGeom>
                          <a:solidFill>
                            <a:srgbClr val="4F81B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 name="グループ化 59"/>
                        <wpg:cNvGrpSpPr/>
                        <wpg:grpSpPr>
                          <a:xfrm>
                            <a:off x="0" y="0"/>
                            <a:ext cx="6276384" cy="3762375"/>
                            <a:chOff x="0" y="0"/>
                            <a:chExt cx="6276384" cy="3762375"/>
                          </a:xfrm>
                        </wpg:grpSpPr>
                        <wps:wsp>
                          <wps:cNvPr id="60" name="テキスト ボックス 2"/>
                          <wps:cNvSpPr txBox="1">
                            <a:spLocks noChangeArrowheads="1"/>
                          </wps:cNvSpPr>
                          <wps:spPr bwMode="auto">
                            <a:xfrm>
                              <a:off x="2724150" y="0"/>
                              <a:ext cx="781050" cy="3238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ind w:left="210" w:hanging="210"/>
                                  <w:rPr>
                                    <w:rFonts w:ascii="HG丸ｺﾞｼｯｸM-PRO" w:eastAsia="HG丸ｺﾞｼｯｸM-PRO" w:hAnsi="HG丸ｺﾞｼｯｸM-PRO"/>
                                  </w:rPr>
                                </w:pPr>
                                <w:r w:rsidRPr="00233DA8">
                                  <w:rPr>
                                    <w:rFonts w:ascii="HG丸ｺﾞｼｯｸM-PRO" w:eastAsia="HG丸ｺﾞｼｯｸM-PRO" w:hAnsi="HG丸ｺﾞｼｯｸM-PRO" w:hint="eastAsia"/>
                                  </w:rPr>
                                  <w:t>乖離値＋</w:t>
                                </w:r>
                              </w:p>
                            </w:txbxContent>
                          </wps:txbx>
                          <wps:bodyPr rot="0" vert="horz" wrap="square" lIns="91440" tIns="45720" rIns="91440" bIns="45720" anchor="t" anchorCtr="0" upright="1">
                            <a:noAutofit/>
                          </wps:bodyPr>
                        </wps:wsp>
                        <wps:wsp>
                          <wps:cNvPr id="61" name="テキスト ボックス 2"/>
                          <wps:cNvSpPr txBox="1">
                            <a:spLocks noChangeArrowheads="1"/>
                          </wps:cNvSpPr>
                          <wps:spPr bwMode="auto">
                            <a:xfrm>
                              <a:off x="2743200" y="3438525"/>
                              <a:ext cx="781050" cy="3238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ind w:left="210" w:hanging="210"/>
                                  <w:rPr>
                                    <w:rFonts w:ascii="HG丸ｺﾞｼｯｸM-PRO" w:eastAsia="HG丸ｺﾞｼｯｸM-PRO" w:hAnsi="HG丸ｺﾞｼｯｸM-PRO"/>
                                  </w:rPr>
                                </w:pPr>
                                <w:r w:rsidRPr="00233DA8">
                                  <w:rPr>
                                    <w:rFonts w:ascii="HG丸ｺﾞｼｯｸM-PRO" w:eastAsia="HG丸ｺﾞｼｯｸM-PRO" w:hAnsi="HG丸ｺﾞｼｯｸM-PRO" w:hint="eastAsia"/>
                                  </w:rPr>
                                  <w:t>乖離値－</w:t>
                                </w:r>
                              </w:p>
                            </w:txbxContent>
                          </wps:txbx>
                          <wps:bodyPr rot="0" vert="horz" wrap="square" lIns="91440" tIns="45720" rIns="91440" bIns="45720" anchor="t" anchorCtr="0" upright="1">
                            <a:noAutofit/>
                          </wps:bodyPr>
                        </wps:wsp>
                        <wps:wsp>
                          <wps:cNvPr id="62" name="テキスト ボックス 2"/>
                          <wps:cNvSpPr txBox="1">
                            <a:spLocks noChangeArrowheads="1"/>
                          </wps:cNvSpPr>
                          <wps:spPr bwMode="auto">
                            <a:xfrm>
                              <a:off x="5495334" y="1762089"/>
                              <a:ext cx="781050" cy="438889"/>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ind w:left="210" w:hanging="210"/>
                                  <w:rPr>
                                    <w:rFonts w:ascii="HG丸ｺﾞｼｯｸM-PRO" w:eastAsia="HG丸ｺﾞｼｯｸM-PRO" w:hAnsi="HG丸ｺﾞｼｯｸM-PRO"/>
                                  </w:rPr>
                                </w:pPr>
                                <w:r w:rsidRPr="00233DA8">
                                  <w:rPr>
                                    <w:rFonts w:ascii="HG丸ｺﾞｼｯｸM-PRO" w:eastAsia="HG丸ｺﾞｼｯｸM-PRO" w:hAnsi="HG丸ｺﾞｼｯｸM-PRO" w:hint="eastAsia"/>
                                  </w:rPr>
                                  <w:t>改善度＋</w:t>
                                </w:r>
                              </w:p>
                            </w:txbxContent>
                          </wps:txbx>
                          <wps:bodyPr rot="0" vert="horz" wrap="square" lIns="91440" tIns="45720" rIns="91440" bIns="45720" anchor="t" anchorCtr="0" upright="1">
                            <a:noAutofit/>
                          </wps:bodyPr>
                        </wps:wsp>
                        <wps:wsp>
                          <wps:cNvPr id="63" name="テキスト ボックス 2"/>
                          <wps:cNvSpPr txBox="1">
                            <a:spLocks noChangeArrowheads="1"/>
                          </wps:cNvSpPr>
                          <wps:spPr bwMode="auto">
                            <a:xfrm>
                              <a:off x="0" y="1781137"/>
                              <a:ext cx="781050" cy="399076"/>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ind w:left="210" w:hanging="210"/>
                                  <w:rPr>
                                    <w:rFonts w:ascii="HG丸ｺﾞｼｯｸM-PRO" w:eastAsia="HG丸ｺﾞｼｯｸM-PRO" w:hAnsi="HG丸ｺﾞｼｯｸM-PRO"/>
                                  </w:rPr>
                                </w:pPr>
                                <w:r w:rsidRPr="00233DA8">
                                  <w:rPr>
                                    <w:rFonts w:ascii="HG丸ｺﾞｼｯｸM-PRO" w:eastAsia="HG丸ｺﾞｼｯｸM-PRO" w:hAnsi="HG丸ｺﾞｼｯｸM-PRO" w:hint="eastAsia"/>
                                  </w:rPr>
                                  <w:t>改善度－</w:t>
                                </w:r>
                              </w:p>
                            </w:txbxContent>
                          </wps:txbx>
                          <wps:bodyPr rot="0" vert="horz" wrap="square" lIns="91440" tIns="45720" rIns="91440" bIns="45720" anchor="t" anchorCtr="0" upright="1">
                            <a:noAutofit/>
                          </wps:bodyPr>
                        </wps:wsp>
                        <pic:pic xmlns:pic="http://schemas.openxmlformats.org/drawingml/2006/picture">
                          <pic:nvPicPr>
                            <pic:cNvPr id="64" name="図表 31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81050" y="482024"/>
                              <a:ext cx="4629150" cy="3000375"/>
                            </a:xfrm>
                            <a:prstGeom prst="rect">
                              <a:avLst/>
                            </a:prstGeom>
                            <a:noFill/>
                            <a:extLst/>
                          </pic:spPr>
                        </pic:pic>
                        <wps:wsp>
                          <wps:cNvPr id="66" name="テキスト ボックス 2"/>
                          <wps:cNvSpPr txBox="1">
                            <a:spLocks noChangeArrowheads="1"/>
                          </wps:cNvSpPr>
                          <wps:spPr bwMode="auto">
                            <a:xfrm>
                              <a:off x="4183017" y="487134"/>
                              <a:ext cx="21907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spacing w:line="360" w:lineRule="exact"/>
                                  <w:ind w:left="320" w:hanging="320"/>
                                  <w:rPr>
                                    <w:rFonts w:ascii="HG丸ｺﾞｼｯｸM-PRO" w:eastAsia="HG丸ｺﾞｼｯｸM-PRO" w:hAnsi="HG丸ｺﾞｼｯｸM-PRO"/>
                                    <w:sz w:val="32"/>
                                    <w:szCs w:val="32"/>
                                  </w:rPr>
                                </w:pPr>
                                <w:r w:rsidRPr="00233DA8">
                                  <w:rPr>
                                    <w:rFonts w:ascii="HG丸ｺﾞｼｯｸM-PRO" w:eastAsia="HG丸ｺﾞｼｯｸM-PRO" w:hAnsi="HG丸ｺﾞｼｯｸM-PRO" w:hint="eastAsia"/>
                                    <w:sz w:val="32"/>
                                    <w:szCs w:val="32"/>
                                  </w:rPr>
                                  <w:t>Ａ</w:t>
                                </w:r>
                              </w:p>
                            </w:txbxContent>
                          </wps:txbx>
                          <wps:bodyPr rot="0" vert="horz" wrap="square" lIns="0" tIns="0" rIns="0" bIns="0" anchor="t" anchorCtr="0" upright="1">
                            <a:noAutofit/>
                          </wps:bodyPr>
                        </wps:wsp>
                        <wps:wsp>
                          <wps:cNvPr id="74" name="テキスト ボックス 2"/>
                          <wps:cNvSpPr txBox="1">
                            <a:spLocks noChangeArrowheads="1"/>
                          </wps:cNvSpPr>
                          <wps:spPr bwMode="auto">
                            <a:xfrm>
                              <a:off x="4209598" y="2088029"/>
                              <a:ext cx="171450" cy="31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spacing w:line="360" w:lineRule="exact"/>
                                  <w:ind w:left="320" w:hanging="320"/>
                                  <w:rPr>
                                    <w:rFonts w:ascii="HG丸ｺﾞｼｯｸM-PRO" w:eastAsia="HG丸ｺﾞｼｯｸM-PRO" w:hAnsi="HG丸ｺﾞｼｯｸM-PRO"/>
                                    <w:sz w:val="32"/>
                                    <w:szCs w:val="32"/>
                                  </w:rPr>
                                </w:pPr>
                                <w:r w:rsidRPr="00233DA8">
                                  <w:rPr>
                                    <w:rFonts w:ascii="HG丸ｺﾞｼｯｸM-PRO" w:eastAsia="HG丸ｺﾞｼｯｸM-PRO" w:hAnsi="HG丸ｺﾞｼｯｸM-PRO" w:hint="eastAsia"/>
                                    <w:sz w:val="32"/>
                                    <w:szCs w:val="32"/>
                                  </w:rPr>
                                  <w:t>Ｃ</w:t>
                                </w:r>
                              </w:p>
                            </w:txbxContent>
                          </wps:txbx>
                          <wps:bodyPr rot="0" vert="horz" wrap="square" lIns="0" tIns="0" rIns="0" bIns="0" anchor="t" anchorCtr="0" upright="1">
                            <a:noAutofit/>
                          </wps:bodyPr>
                        </wps:wsp>
                        <wps:wsp>
                          <wps:cNvPr id="79" name="テキスト ボックス 2"/>
                          <wps:cNvSpPr txBox="1">
                            <a:spLocks noChangeArrowheads="1"/>
                          </wps:cNvSpPr>
                          <wps:spPr bwMode="auto">
                            <a:xfrm>
                              <a:off x="1885739" y="569718"/>
                              <a:ext cx="209550" cy="310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spacing w:line="360" w:lineRule="exact"/>
                                  <w:ind w:left="320" w:hanging="320"/>
                                  <w:rPr>
                                    <w:rFonts w:ascii="HG丸ｺﾞｼｯｸM-PRO" w:eastAsia="HG丸ｺﾞｼｯｸM-PRO" w:hAnsi="HG丸ｺﾞｼｯｸM-PRO"/>
                                    <w:sz w:val="32"/>
                                    <w:szCs w:val="32"/>
                                  </w:rPr>
                                </w:pPr>
                                <w:r w:rsidRPr="00233DA8">
                                  <w:rPr>
                                    <w:rFonts w:ascii="HG丸ｺﾞｼｯｸM-PRO" w:eastAsia="HG丸ｺﾞｼｯｸM-PRO" w:hAnsi="HG丸ｺﾞｼｯｸM-PRO" w:hint="eastAsia"/>
                                    <w:sz w:val="32"/>
                                    <w:szCs w:val="32"/>
                                  </w:rPr>
                                  <w:t>Ｂ</w:t>
                                </w:r>
                              </w:p>
                              <w:p w:rsidR="00D359DF" w:rsidRDefault="00D359DF" w:rsidP="008752D7">
                                <w:pPr>
                                  <w:spacing w:line="360" w:lineRule="exact"/>
                                  <w:ind w:left="320" w:hanging="320"/>
                                  <w:rPr>
                                    <w:rFonts w:ascii="ＭＳ ゴシック" w:eastAsia="ＭＳ ゴシック"/>
                                    <w:sz w:val="32"/>
                                    <w:szCs w:val="32"/>
                                  </w:rPr>
                                </w:pPr>
                              </w:p>
                              <w:p w:rsidR="00D359DF" w:rsidRPr="00EF0B19" w:rsidRDefault="00D359DF" w:rsidP="008752D7">
                                <w:pPr>
                                  <w:spacing w:line="360" w:lineRule="exact"/>
                                  <w:ind w:left="320" w:hanging="320"/>
                                  <w:rPr>
                                    <w:rFonts w:ascii="ＭＳ ゴシック" w:eastAsia="ＭＳ ゴシック"/>
                                    <w:sz w:val="32"/>
                                    <w:szCs w:val="32"/>
                                  </w:rPr>
                                </w:pPr>
                              </w:p>
                            </w:txbxContent>
                          </wps:txbx>
                          <wps:bodyPr rot="0" vert="horz" wrap="square" lIns="0" tIns="0" rIns="0" bIns="0" anchor="t" anchorCtr="0" upright="1">
                            <a:noAutofit/>
                          </wps:bodyPr>
                        </wps:wsp>
                        <wps:wsp>
                          <wps:cNvPr id="81" name="テキスト ボックス 2"/>
                          <wps:cNvSpPr txBox="1">
                            <a:spLocks noChangeArrowheads="1"/>
                          </wps:cNvSpPr>
                          <wps:spPr bwMode="auto">
                            <a:xfrm>
                              <a:off x="1885747" y="2143081"/>
                              <a:ext cx="219075" cy="266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spacing w:line="360" w:lineRule="exact"/>
                                  <w:ind w:left="320" w:hanging="320"/>
                                  <w:rPr>
                                    <w:rFonts w:ascii="HG丸ｺﾞｼｯｸM-PRO" w:eastAsia="HG丸ｺﾞｼｯｸM-PRO" w:hAnsi="HG丸ｺﾞｼｯｸM-PRO"/>
                                    <w:sz w:val="32"/>
                                    <w:szCs w:val="32"/>
                                  </w:rPr>
                                </w:pPr>
                                <w:r w:rsidRPr="00233DA8">
                                  <w:rPr>
                                    <w:rFonts w:ascii="HG丸ｺﾞｼｯｸM-PRO" w:eastAsia="HG丸ｺﾞｼｯｸM-PRO" w:hAnsi="HG丸ｺﾞｼｯｸM-PRO" w:hint="eastAsia"/>
                                    <w:sz w:val="32"/>
                                    <w:szCs w:val="32"/>
                                  </w:rPr>
                                  <w:t>Ｄ</w:t>
                                </w:r>
                              </w:p>
                            </w:txbxContent>
                          </wps:txbx>
                          <wps:bodyPr rot="0" vert="horz" wrap="square" lIns="0" tIns="0" rIns="0" bIns="0" anchor="t" anchorCtr="0" upright="1">
                            <a:noAutofit/>
                          </wps:bodyPr>
                        </wps:wsp>
                        <wps:wsp>
                          <wps:cNvPr id="82" name="テキスト ボックス 2"/>
                          <wps:cNvSpPr txBox="1">
                            <a:spLocks noChangeArrowheads="1"/>
                          </wps:cNvSpPr>
                          <wps:spPr bwMode="auto">
                            <a:xfrm>
                              <a:off x="835828" y="2299974"/>
                              <a:ext cx="1900259" cy="1182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A86318" w:rsidRDefault="00D359DF" w:rsidP="008752D7">
                                <w:pPr>
                                  <w:ind w:left="180" w:hanging="180"/>
                                  <w:rPr>
                                    <w:rFonts w:ascii="ＭＳ ゴシック" w:eastAsia="ＭＳ ゴシック" w:hAnsi="ＭＳ ゴシック"/>
                                    <w:sz w:val="18"/>
                                    <w:szCs w:val="18"/>
                                  </w:rPr>
                                </w:pPr>
                              </w:p>
                            </w:txbxContent>
                          </wps:txbx>
                          <wps:bodyPr rot="0" vert="horz" wrap="square" lIns="91440" tIns="45720" rIns="91440" bIns="45720" anchor="t" anchorCtr="0" upright="1">
                            <a:noAutofit/>
                          </wps:bodyPr>
                        </wps:wsp>
                        <wps:wsp>
                          <wps:cNvPr id="84" name="テキスト ボックス 2"/>
                          <wps:cNvSpPr txBox="1">
                            <a:spLocks noChangeArrowheads="1"/>
                          </wps:cNvSpPr>
                          <wps:spPr bwMode="auto">
                            <a:xfrm>
                              <a:off x="3260902" y="2257553"/>
                              <a:ext cx="1524000" cy="1255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473E97" w:rsidRDefault="00D359DF" w:rsidP="008752D7">
                                <w:pPr>
                                  <w:spacing w:line="300" w:lineRule="exact"/>
                                  <w:ind w:left="160" w:hanging="160"/>
                                  <w:jc w:val="left"/>
                                  <w:rPr>
                                    <w:rFonts w:ascii="HG丸ｺﾞｼｯｸM-PRO" w:eastAsia="HG丸ｺﾞｼｯｸM-PRO" w:hAnsi="HG丸ｺﾞｼｯｸM-PRO" w:cs="ＭＳ Ｐゴシック"/>
                                    <w:sz w:val="16"/>
                                    <w:szCs w:val="16"/>
                                  </w:rPr>
                                </w:pPr>
                                <w:r w:rsidRPr="00473E97">
                                  <w:rPr>
                                    <w:rFonts w:ascii="HG丸ｺﾞｼｯｸM-PRO" w:eastAsia="HG丸ｺﾞｼｯｸM-PRO" w:hAnsi="HG丸ｺﾞｼｯｸM-PRO" w:cs="ＭＳ 明朝" w:hint="eastAsia"/>
                                    <w:sz w:val="16"/>
                                    <w:szCs w:val="16"/>
                                  </w:rPr>
                                  <w:t>・</w:t>
                                </w:r>
                                <w:r w:rsidRPr="00473E97">
                                  <w:rPr>
                                    <w:rFonts w:ascii="HG丸ｺﾞｼｯｸM-PRO" w:eastAsia="HG丸ｺﾞｼｯｸM-PRO" w:hAnsi="HG丸ｺﾞｼｯｸM-PRO" w:cs="ＭＳ Ｐゴシック" w:hint="eastAsia"/>
                                    <w:sz w:val="16"/>
                                    <w:szCs w:val="16"/>
                                  </w:rPr>
                                  <w:t>経常収支比率</w:t>
                                </w:r>
                              </w:p>
                              <w:p w:rsidR="00D359DF" w:rsidRPr="00473E97" w:rsidRDefault="00D359DF" w:rsidP="008752D7">
                                <w:pPr>
                                  <w:spacing w:line="300" w:lineRule="exact"/>
                                  <w:ind w:left="160" w:hanging="160"/>
                                  <w:jc w:val="left"/>
                                  <w:rPr>
                                    <w:rFonts w:ascii="HG丸ｺﾞｼｯｸM-PRO" w:eastAsia="HG丸ｺﾞｼｯｸM-PRO" w:hAnsi="HG丸ｺﾞｼｯｸM-PRO" w:cs="ＭＳ Ｐゴシック"/>
                                    <w:sz w:val="16"/>
                                    <w:szCs w:val="16"/>
                                  </w:rPr>
                                </w:pPr>
                                <w:r w:rsidRPr="00473E97">
                                  <w:rPr>
                                    <w:rFonts w:ascii="HG丸ｺﾞｼｯｸM-PRO" w:eastAsia="HG丸ｺﾞｼｯｸM-PRO" w:hAnsi="HG丸ｺﾞｼｯｸM-PRO" w:cs="ＭＳ Ｐゴシック" w:hint="eastAsia"/>
                                    <w:sz w:val="16"/>
                                    <w:szCs w:val="16"/>
                                  </w:rPr>
                                  <w:t>・総収支比率</w:t>
                                </w:r>
                              </w:p>
                              <w:p w:rsidR="00D359DF" w:rsidRPr="00473E97" w:rsidRDefault="00D359DF" w:rsidP="008752D7">
                                <w:pPr>
                                  <w:spacing w:line="300" w:lineRule="exact"/>
                                  <w:ind w:left="160" w:hanging="160"/>
                                  <w:jc w:val="left"/>
                                  <w:rPr>
                                    <w:rFonts w:ascii="HG丸ｺﾞｼｯｸM-PRO" w:eastAsia="HG丸ｺﾞｼｯｸM-PRO" w:hAnsi="HG丸ｺﾞｼｯｸM-PRO" w:cs="ＭＳ 明朝"/>
                                    <w:sz w:val="16"/>
                                    <w:szCs w:val="16"/>
                                  </w:rPr>
                                </w:pPr>
                                <w:r w:rsidRPr="00473E97">
                                  <w:rPr>
                                    <w:rFonts w:ascii="HG丸ｺﾞｼｯｸM-PRO" w:eastAsia="HG丸ｺﾞｼｯｸM-PRO" w:hAnsi="HG丸ｺﾞｼｯｸM-PRO" w:cs="ＭＳ 明朝" w:hint="eastAsia"/>
                                    <w:sz w:val="16"/>
                                    <w:szCs w:val="16"/>
                                  </w:rPr>
                                  <w:t>・供給単価</w:t>
                                </w:r>
                              </w:p>
                              <w:p w:rsidR="00D359DF" w:rsidRPr="00473E97" w:rsidRDefault="00D359DF" w:rsidP="008752D7">
                                <w:pPr>
                                  <w:spacing w:line="300" w:lineRule="exact"/>
                                  <w:ind w:left="160" w:hanging="160"/>
                                  <w:jc w:val="left"/>
                                  <w:rPr>
                                    <w:rFonts w:ascii="HG丸ｺﾞｼｯｸM-PRO" w:eastAsia="HG丸ｺﾞｼｯｸM-PRO" w:hAnsi="HG丸ｺﾞｼｯｸM-PRO" w:cs="ＭＳ 明朝"/>
                                    <w:sz w:val="16"/>
                                    <w:szCs w:val="16"/>
                                  </w:rPr>
                                </w:pPr>
                                <w:r w:rsidRPr="00473E97">
                                  <w:rPr>
                                    <w:rFonts w:ascii="HG丸ｺﾞｼｯｸM-PRO" w:eastAsia="HG丸ｺﾞｼｯｸM-PRO" w:hAnsi="HG丸ｺﾞｼｯｸM-PRO" w:cs="ＭＳ 明朝" w:hint="eastAsia"/>
                                    <w:sz w:val="16"/>
                                    <w:szCs w:val="16"/>
                                  </w:rPr>
                                  <w:t>・料金回収率</w:t>
                                </w:r>
                              </w:p>
                              <w:p w:rsidR="00D359DF" w:rsidRPr="00473E97" w:rsidRDefault="00D359DF" w:rsidP="00B84232">
                                <w:pPr>
                                  <w:spacing w:line="240" w:lineRule="exact"/>
                                  <w:ind w:left="160" w:hanging="160"/>
                                  <w:jc w:val="left"/>
                                  <w:rPr>
                                    <w:rFonts w:ascii="HG丸ｺﾞｼｯｸM-PRO" w:eastAsia="HG丸ｺﾞｼｯｸM-PRO" w:hAnsi="HG丸ｺﾞｼｯｸM-PRO"/>
                                    <w:sz w:val="16"/>
                                    <w:szCs w:val="16"/>
                                  </w:rPr>
                                </w:pPr>
                                <w:r w:rsidRPr="00473E97">
                                  <w:rPr>
                                    <w:rFonts w:ascii="HG丸ｺﾞｼｯｸM-PRO" w:eastAsia="HG丸ｺﾞｼｯｸM-PRO" w:hAnsi="HG丸ｺﾞｼｯｸM-PRO" w:cs="ＭＳ Ｐゴシック" w:hint="eastAsia"/>
                                    <w:sz w:val="16"/>
                                    <w:szCs w:val="16"/>
                                  </w:rPr>
                                  <w:t>・水道業務平均経験年数</w:t>
                                </w:r>
                              </w:p>
                              <w:p w:rsidR="00D359DF" w:rsidRPr="00D63A20" w:rsidRDefault="00D359DF" w:rsidP="008752D7">
                                <w:pPr>
                                  <w:spacing w:line="300" w:lineRule="exact"/>
                                  <w:ind w:left="160" w:hanging="160"/>
                                  <w:jc w:val="left"/>
                                  <w:rPr>
                                    <w:rFonts w:asciiTheme="minorEastAsia" w:hAnsiTheme="minorEastAsia" w:cs="ＭＳ 明朝"/>
                                    <w:sz w:val="16"/>
                                    <w:szCs w:val="16"/>
                                  </w:rPr>
                                </w:pPr>
                              </w:p>
                              <w:p w:rsidR="00D359DF" w:rsidRDefault="00D359DF" w:rsidP="008752D7">
                                <w:pPr>
                                  <w:spacing w:line="300" w:lineRule="exact"/>
                                  <w:ind w:left="160" w:hanging="160"/>
                                  <w:jc w:val="left"/>
                                  <w:rPr>
                                    <w:rFonts w:asciiTheme="minorEastAsia" w:hAnsiTheme="minorEastAsia" w:cs="ＭＳ 明朝"/>
                                    <w:sz w:val="16"/>
                                    <w:szCs w:val="16"/>
                                  </w:rPr>
                                </w:pPr>
                              </w:p>
                              <w:p w:rsidR="00D359DF" w:rsidRPr="00D63A20" w:rsidRDefault="00D359DF" w:rsidP="008752D7">
                                <w:pPr>
                                  <w:spacing w:line="300" w:lineRule="exact"/>
                                  <w:ind w:left="160" w:hanging="160"/>
                                  <w:jc w:val="left"/>
                                  <w:rPr>
                                    <w:rFonts w:asciiTheme="minorEastAsia" w:hAnsiTheme="minorEastAsia" w:cs="ＭＳ 明朝"/>
                                    <w:sz w:val="16"/>
                                    <w:szCs w:val="16"/>
                                  </w:rPr>
                                </w:pPr>
                              </w:p>
                              <w:p w:rsidR="00D359DF" w:rsidRPr="00F60D83" w:rsidRDefault="00D359DF" w:rsidP="008752D7">
                                <w:pPr>
                                  <w:spacing w:line="300" w:lineRule="exact"/>
                                  <w:ind w:left="160" w:hanging="160"/>
                                  <w:jc w:val="left"/>
                                  <w:rPr>
                                    <w:rFonts w:asciiTheme="minorEastAsia" w:hAnsiTheme="minorEastAsia" w:cs="ＭＳ Ｐゴシック"/>
                                    <w:sz w:val="16"/>
                                    <w:szCs w:val="16"/>
                                  </w:rPr>
                                </w:pPr>
                              </w:p>
                            </w:txbxContent>
                          </wps:txbx>
                          <wps:bodyPr rot="0" vert="horz" wrap="square" lIns="91440" tIns="45720" rIns="91440" bIns="45720" anchor="t" anchorCtr="0" upright="1">
                            <a:noAutofit/>
                          </wps:bodyPr>
                        </wps:wsp>
                        <wps:wsp>
                          <wps:cNvPr id="83" name="テキスト ボックス 2"/>
                          <wps:cNvSpPr txBox="1">
                            <a:spLocks noChangeArrowheads="1"/>
                          </wps:cNvSpPr>
                          <wps:spPr bwMode="auto">
                            <a:xfrm>
                              <a:off x="3222836" y="650726"/>
                              <a:ext cx="2261358" cy="1275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473E97" w:rsidRDefault="00D359DF" w:rsidP="0047169E">
                                <w:pPr>
                                  <w:spacing w:line="240" w:lineRule="exact"/>
                                  <w:ind w:left="160" w:hangingChars="100" w:hanging="160"/>
                                  <w:jc w:val="left"/>
                                  <w:rPr>
                                    <w:rFonts w:ascii="HG丸ｺﾞｼｯｸM-PRO" w:eastAsia="HG丸ｺﾞｼｯｸM-PRO" w:hAnsi="HG丸ｺﾞｼｯｸM-PRO" w:cs="ＭＳ Ｐゴシック"/>
                                    <w:sz w:val="16"/>
                                    <w:szCs w:val="16"/>
                                  </w:rPr>
                                </w:pPr>
                                <w:r w:rsidRPr="00473E97">
                                  <w:rPr>
                                    <w:rFonts w:ascii="HG丸ｺﾞｼｯｸM-PRO" w:eastAsia="HG丸ｺﾞｼｯｸM-PRO" w:hAnsi="HG丸ｺﾞｼｯｸM-PRO" w:cs="ＭＳ Ｐゴシック" w:hint="eastAsia"/>
                                    <w:sz w:val="16"/>
                                    <w:szCs w:val="16"/>
                                  </w:rPr>
                                  <w:t>・繰入金比率(資本的収入分)</w:t>
                                </w:r>
                              </w:p>
                              <w:p w:rsidR="00D359DF" w:rsidRPr="00473E97" w:rsidRDefault="00D359DF" w:rsidP="0047169E">
                                <w:pPr>
                                  <w:spacing w:line="240" w:lineRule="exact"/>
                                  <w:ind w:left="160" w:hangingChars="100" w:hanging="160"/>
                                  <w:jc w:val="left"/>
                                  <w:rPr>
                                    <w:rFonts w:ascii="HG丸ｺﾞｼｯｸM-PRO" w:eastAsia="HG丸ｺﾞｼｯｸM-PRO" w:hAnsi="HG丸ｺﾞｼｯｸM-PRO" w:cs="ＭＳ Ｐゴシック"/>
                                    <w:sz w:val="16"/>
                                    <w:szCs w:val="16"/>
                                  </w:rPr>
                                </w:pPr>
                                <w:r w:rsidRPr="00473E97">
                                  <w:rPr>
                                    <w:rFonts w:ascii="HG丸ｺﾞｼｯｸM-PRO" w:eastAsia="HG丸ｺﾞｼｯｸM-PRO" w:hAnsi="HG丸ｺﾞｼｯｸM-PRO" w:cs="ＭＳ Ｐゴシック" w:hint="eastAsia"/>
                                    <w:sz w:val="16"/>
                                    <w:szCs w:val="16"/>
                                  </w:rPr>
                                  <w:t>・給水収益に対する職員給与費の割合</w:t>
                                </w:r>
                              </w:p>
                              <w:p w:rsidR="00D359DF" w:rsidRPr="00473E97" w:rsidRDefault="00D359DF" w:rsidP="0047169E">
                                <w:pPr>
                                  <w:spacing w:line="240" w:lineRule="exact"/>
                                  <w:ind w:left="160" w:hangingChars="100" w:hanging="160"/>
                                  <w:jc w:val="left"/>
                                  <w:rPr>
                                    <w:rFonts w:ascii="HG丸ｺﾞｼｯｸM-PRO" w:eastAsia="HG丸ｺﾞｼｯｸM-PRO" w:hAnsi="HG丸ｺﾞｼｯｸM-PRO" w:cs="ＭＳ Ｐゴシック"/>
                                    <w:sz w:val="16"/>
                                    <w:szCs w:val="16"/>
                                  </w:rPr>
                                </w:pPr>
                                <w:r w:rsidRPr="00473E97">
                                  <w:rPr>
                                    <w:rFonts w:ascii="HG丸ｺﾞｼｯｸM-PRO" w:eastAsia="HG丸ｺﾞｼｯｸM-PRO" w:hAnsi="HG丸ｺﾞｼｯｸM-PRO" w:cs="ＭＳ Ｐゴシック" w:hint="eastAsia"/>
                                    <w:sz w:val="16"/>
                                    <w:szCs w:val="16"/>
                                  </w:rPr>
                                  <w:t>・給水原価</w:t>
                                </w:r>
                              </w:p>
                              <w:p w:rsidR="00D359DF" w:rsidRPr="00473E97" w:rsidRDefault="00D359DF" w:rsidP="0047169E">
                                <w:pPr>
                                  <w:spacing w:line="240" w:lineRule="exact"/>
                                  <w:ind w:left="160" w:hangingChars="100" w:hanging="160"/>
                                  <w:jc w:val="left"/>
                                  <w:rPr>
                                    <w:rFonts w:ascii="HG丸ｺﾞｼｯｸM-PRO" w:eastAsia="HG丸ｺﾞｼｯｸM-PRO" w:hAnsi="HG丸ｺﾞｼｯｸM-PRO" w:cs="ＭＳ Ｐゴシック"/>
                                    <w:color w:val="FF0000"/>
                                    <w:sz w:val="16"/>
                                    <w:szCs w:val="16"/>
                                  </w:rPr>
                                </w:pPr>
                                <w:r w:rsidRPr="00473E97">
                                  <w:rPr>
                                    <w:rFonts w:ascii="HG丸ｺﾞｼｯｸM-PRO" w:eastAsia="HG丸ｺﾞｼｯｸM-PRO" w:hAnsi="HG丸ｺﾞｼｯｸM-PRO" w:cs="ＭＳ Ｐゴシック" w:hint="eastAsia"/>
                                    <w:sz w:val="16"/>
                                    <w:szCs w:val="16"/>
                                  </w:rPr>
                                  <w:t>・自己資本構成比率</w:t>
                                </w:r>
                              </w:p>
                              <w:p w:rsidR="00D359DF" w:rsidRDefault="00D359DF" w:rsidP="0047169E">
                                <w:pPr>
                                  <w:spacing w:line="240" w:lineRule="exact"/>
                                  <w:ind w:left="160" w:hangingChars="100" w:hanging="160"/>
                                  <w:jc w:val="left"/>
                                  <w:rPr>
                                    <w:rFonts w:ascii="HG丸ｺﾞｼｯｸM-PRO" w:eastAsia="HG丸ｺﾞｼｯｸM-PRO" w:hAnsi="HG丸ｺﾞｼｯｸM-PRO" w:cs="ＭＳ Ｐゴシック"/>
                                    <w:sz w:val="16"/>
                                    <w:szCs w:val="16"/>
                                  </w:rPr>
                                </w:pPr>
                                <w:r w:rsidRPr="00473E97">
                                  <w:rPr>
                                    <w:rFonts w:ascii="HG丸ｺﾞｼｯｸM-PRO" w:eastAsia="HG丸ｺﾞｼｯｸM-PRO" w:hAnsi="HG丸ｺﾞｼｯｸM-PRO" w:cs="ＭＳ Ｐゴシック" w:hint="eastAsia"/>
                                    <w:sz w:val="16"/>
                                    <w:szCs w:val="16"/>
                                  </w:rPr>
                                  <w:t>・企業債償還元金対減価償却費比率</w:t>
                                </w:r>
                              </w:p>
                              <w:p w:rsidR="00D359DF" w:rsidRPr="00473E97" w:rsidRDefault="00D359DF" w:rsidP="00857D86">
                                <w:pPr>
                                  <w:ind w:left="160" w:hanging="160"/>
                                  <w:jc w:val="left"/>
                                  <w:rPr>
                                    <w:rFonts w:ascii="HG丸ｺﾞｼｯｸM-PRO" w:eastAsia="HG丸ｺﾞｼｯｸM-PRO" w:hAnsi="HG丸ｺﾞｼｯｸM-PRO" w:cs="ＭＳ Ｐゴシック"/>
                                    <w:sz w:val="16"/>
                                    <w:szCs w:val="16"/>
                                  </w:rPr>
                                </w:pPr>
                                <w:r w:rsidRPr="00473E97">
                                  <w:rPr>
                                    <w:rFonts w:ascii="HG丸ｺﾞｼｯｸM-PRO" w:eastAsia="HG丸ｺﾞｼｯｸM-PRO" w:hAnsi="HG丸ｺﾞｼｯｸM-PRO" w:cs="ＭＳ 明朝" w:hint="eastAsia"/>
                                    <w:sz w:val="16"/>
                                    <w:szCs w:val="16"/>
                                  </w:rPr>
                                  <w:t>・</w:t>
                                </w:r>
                                <w:r w:rsidRPr="00473E97">
                                  <w:rPr>
                                    <w:rFonts w:ascii="HG丸ｺﾞｼｯｸM-PRO" w:eastAsia="HG丸ｺﾞｼｯｸM-PRO" w:hAnsi="HG丸ｺﾞｼｯｸM-PRO" w:cs="ＭＳ Ｐゴシック" w:hint="eastAsia"/>
                                    <w:sz w:val="16"/>
                                    <w:szCs w:val="16"/>
                                  </w:rPr>
                                  <w:t>職員一人当たり有収水量</w:t>
                                </w:r>
                              </w:p>
                              <w:p w:rsidR="00D359DF" w:rsidRPr="00857D86" w:rsidRDefault="00D359DF" w:rsidP="0047169E">
                                <w:pPr>
                                  <w:spacing w:line="240" w:lineRule="exact"/>
                                  <w:ind w:left="160" w:hangingChars="100" w:hanging="160"/>
                                  <w:jc w:val="left"/>
                                  <w:rPr>
                                    <w:rFonts w:ascii="HG丸ｺﾞｼｯｸM-PRO" w:eastAsia="HG丸ｺﾞｼｯｸM-PRO" w:hAnsi="HG丸ｺﾞｼｯｸM-PRO" w:cs="ＭＳ Ｐゴシック"/>
                                    <w:sz w:val="16"/>
                                    <w:szCs w:val="16"/>
                                  </w:rPr>
                                </w:pPr>
                              </w:p>
                              <w:p w:rsidR="00D359DF" w:rsidRPr="00473E97" w:rsidRDefault="00D359DF" w:rsidP="0047169E">
                                <w:pPr>
                                  <w:spacing w:line="240" w:lineRule="exact"/>
                                  <w:ind w:left="160" w:hangingChars="100" w:hanging="160"/>
                                  <w:jc w:val="left"/>
                                  <w:rPr>
                                    <w:rFonts w:ascii="HG丸ｺﾞｼｯｸM-PRO" w:eastAsia="HG丸ｺﾞｼｯｸM-PRO" w:hAnsi="HG丸ｺﾞｼｯｸM-PRO" w:cs="ＭＳ Ｐゴシック"/>
                                    <w:color w:val="FF0000"/>
                                    <w:sz w:val="16"/>
                                    <w:szCs w:val="16"/>
                                  </w:rPr>
                                </w:pPr>
                              </w:p>
                            </w:txbxContent>
                          </wps:txbx>
                          <wps:bodyPr rot="0" vert="horz" wrap="square" lIns="91440" tIns="45720" rIns="91440" bIns="45720" anchor="t" anchorCtr="0" upright="1">
                            <a:noAutofit/>
                          </wps:bodyPr>
                        </wps:wsp>
                      </wpg:grpSp>
                    </wpg:wgp>
                  </a:graphicData>
                </a:graphic>
              </wp:inline>
            </w:drawing>
          </mc:Choice>
          <mc:Fallback>
            <w:pict>
              <v:group w14:anchorId="31770B4F" id="グループ化 57" o:spid="_x0000_s1032" style="width:464.2pt;height:246.15pt;mso-position-horizontal-relative:char;mso-position-vertical-relative:line" coordsize="62763,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 o:spid="_x0000_s1033" type="#_x0000_t70" style="position:absolute;left:29622;top:3238;width:2616;height:3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" adj=",907" fillcolor="#dce6f2" stroked="f" strokeweight="2pt"/>
                <v:group id="グループ化 59" o:spid="_x0000_s1034" style="position:absolute;width:62763;height:37623" coordsize="62763,3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_x0000_s1035" type="#_x0000_t202" style="position:absolute;left:27241;width:781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" filled="f" stroked="f">
                    <v:fill opacity="0"/>
                    <v:textbox>
                      <w:txbxContent>
                        <w:p w:rsidR="00D359DF" w:rsidRPr="00233DA8" w:rsidRDefault="00D359DF" w:rsidP="008752D7">
                          <w:pPr>
                            <w:ind w:left="210" w:hanging="210"/>
                            <w:rPr>
                              <w:rFonts w:ascii="HG丸ｺﾞｼｯｸM-PRO" w:eastAsia="HG丸ｺﾞｼｯｸM-PRO" w:hAnsi="HG丸ｺﾞｼｯｸM-PRO"/>
                            </w:rPr>
                          </w:pPr>
                          <w:r w:rsidRPr="00233DA8">
                            <w:rPr>
                              <w:rFonts w:ascii="HG丸ｺﾞｼｯｸM-PRO" w:eastAsia="HG丸ｺﾞｼｯｸM-PRO" w:hAnsi="HG丸ｺﾞｼｯｸM-PRO" w:hint="eastAsia"/>
                            </w:rPr>
                            <w:t>乖離値＋</w:t>
                          </w:r>
                        </w:p>
                      </w:txbxContent>
                    </v:textbox>
                  </v:shape>
                  <v:shape id="_x0000_s1036" type="#_x0000_t202" style="position:absolute;left:27432;top:34385;width:7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" filled="f" stroked="f">
                    <v:fill opacity="0"/>
                    <v:textbox>
                      <w:txbxContent>
                        <w:p w:rsidR="00D359DF" w:rsidRPr="00233DA8" w:rsidRDefault="00D359DF" w:rsidP="008752D7">
                          <w:pPr>
                            <w:ind w:left="210" w:hanging="210"/>
                            <w:rPr>
                              <w:rFonts w:ascii="HG丸ｺﾞｼｯｸM-PRO" w:eastAsia="HG丸ｺﾞｼｯｸM-PRO" w:hAnsi="HG丸ｺﾞｼｯｸM-PRO"/>
                            </w:rPr>
                          </w:pPr>
                          <w:r w:rsidRPr="00233DA8">
                            <w:rPr>
                              <w:rFonts w:ascii="HG丸ｺﾞｼｯｸM-PRO" w:eastAsia="HG丸ｺﾞｼｯｸM-PRO" w:hAnsi="HG丸ｺﾞｼｯｸM-PRO" w:hint="eastAsia"/>
                            </w:rPr>
                            <w:t>乖離値－</w:t>
                          </w:r>
                        </w:p>
                      </w:txbxContent>
                    </v:textbox>
                  </v:shape>
                  <v:shape id="_x0000_s1037" type="#_x0000_t202" style="position:absolute;left:54953;top:17620;width:7810;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" filled="f" stroked="f">
                    <v:fill opacity="0"/>
                    <v:textbox>
                      <w:txbxContent>
                        <w:p w:rsidR="00D359DF" w:rsidRPr="00233DA8" w:rsidRDefault="00D359DF" w:rsidP="008752D7">
                          <w:pPr>
                            <w:ind w:left="210" w:hanging="210"/>
                            <w:rPr>
                              <w:rFonts w:ascii="HG丸ｺﾞｼｯｸM-PRO" w:eastAsia="HG丸ｺﾞｼｯｸM-PRO" w:hAnsi="HG丸ｺﾞｼｯｸM-PRO"/>
                            </w:rPr>
                          </w:pPr>
                          <w:r w:rsidRPr="00233DA8">
                            <w:rPr>
                              <w:rFonts w:ascii="HG丸ｺﾞｼｯｸM-PRO" w:eastAsia="HG丸ｺﾞｼｯｸM-PRO" w:hAnsi="HG丸ｺﾞｼｯｸM-PRO" w:hint="eastAsia"/>
                            </w:rPr>
                            <w:t>改善度＋</w:t>
                          </w:r>
                        </w:p>
                      </w:txbxContent>
                    </v:textbox>
                  </v:shape>
                  <v:shape id="_x0000_s1038" type="#_x0000_t202" style="position:absolute;top:17811;width:7810;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" filled="f" stroked="f">
                    <v:fill opacity="0"/>
                    <v:textbox>
                      <w:txbxContent>
                        <w:p w:rsidR="00D359DF" w:rsidRPr="00233DA8" w:rsidRDefault="00D359DF" w:rsidP="008752D7">
                          <w:pPr>
                            <w:ind w:left="210" w:hanging="210"/>
                            <w:rPr>
                              <w:rFonts w:ascii="HG丸ｺﾞｼｯｸM-PRO" w:eastAsia="HG丸ｺﾞｼｯｸM-PRO" w:hAnsi="HG丸ｺﾞｼｯｸM-PRO"/>
                            </w:rPr>
                          </w:pPr>
                          <w:r w:rsidRPr="00233DA8">
                            <w:rPr>
                              <w:rFonts w:ascii="HG丸ｺﾞｼｯｸM-PRO" w:eastAsia="HG丸ｺﾞｼｯｸM-PRO" w:hAnsi="HG丸ｺﾞｼｯｸM-PRO" w:hint="eastAsia"/>
                            </w:rPr>
                            <w:t>改善度－</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表 311" o:spid="_x0000_s1039" type="#_x0000_t75" style="position:absolute;left:7810;top:4820;width:46292;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">
                    <v:imagedata r:id="rId10" o:title=""/>
                    <o:lock v:ext="edit" aspectratio="f"/>
                  </v:shape>
                  <v:shape id="_x0000_s1040" type="#_x0000_t202" style="position:absolute;left:41830;top:4871;width:2190;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D359DF" w:rsidRPr="00233DA8" w:rsidRDefault="00D359DF" w:rsidP="008752D7">
                          <w:pPr>
                            <w:spacing w:line="360" w:lineRule="exact"/>
                            <w:ind w:left="320" w:hanging="320"/>
                            <w:rPr>
                              <w:rFonts w:ascii="HG丸ｺﾞｼｯｸM-PRO" w:eastAsia="HG丸ｺﾞｼｯｸM-PRO" w:hAnsi="HG丸ｺﾞｼｯｸM-PRO"/>
                              <w:sz w:val="32"/>
                              <w:szCs w:val="32"/>
                            </w:rPr>
                          </w:pPr>
                          <w:r w:rsidRPr="00233DA8">
                            <w:rPr>
                              <w:rFonts w:ascii="HG丸ｺﾞｼｯｸM-PRO" w:eastAsia="HG丸ｺﾞｼｯｸM-PRO" w:hAnsi="HG丸ｺﾞｼｯｸM-PRO" w:hint="eastAsia"/>
                              <w:sz w:val="32"/>
                              <w:szCs w:val="32"/>
                            </w:rPr>
                            <w:t>Ａ</w:t>
                          </w:r>
                        </w:p>
                      </w:txbxContent>
                    </v:textbox>
                  </v:shape>
                  <v:shape id="_x0000_s1041" type="#_x0000_t202" style="position:absolute;left:42095;top:20880;width:1715;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D359DF" w:rsidRPr="00233DA8" w:rsidRDefault="00D359DF" w:rsidP="008752D7">
                          <w:pPr>
                            <w:spacing w:line="360" w:lineRule="exact"/>
                            <w:ind w:left="320" w:hanging="320"/>
                            <w:rPr>
                              <w:rFonts w:ascii="HG丸ｺﾞｼｯｸM-PRO" w:eastAsia="HG丸ｺﾞｼｯｸM-PRO" w:hAnsi="HG丸ｺﾞｼｯｸM-PRO"/>
                              <w:sz w:val="32"/>
                              <w:szCs w:val="32"/>
                            </w:rPr>
                          </w:pPr>
                          <w:r w:rsidRPr="00233DA8">
                            <w:rPr>
                              <w:rFonts w:ascii="HG丸ｺﾞｼｯｸM-PRO" w:eastAsia="HG丸ｺﾞｼｯｸM-PRO" w:hAnsi="HG丸ｺﾞｼｯｸM-PRO" w:hint="eastAsia"/>
                              <w:sz w:val="32"/>
                              <w:szCs w:val="32"/>
                            </w:rPr>
                            <w:t>Ｃ</w:t>
                          </w:r>
                        </w:p>
                      </w:txbxContent>
                    </v:textbox>
                  </v:shape>
                  <v:shape id="_x0000_s1042" type="#_x0000_t202" style="position:absolute;left:18857;top:5697;width:2095;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D359DF" w:rsidRPr="00233DA8" w:rsidRDefault="00D359DF" w:rsidP="008752D7">
                          <w:pPr>
                            <w:spacing w:line="360" w:lineRule="exact"/>
                            <w:ind w:left="320" w:hanging="320"/>
                            <w:rPr>
                              <w:rFonts w:ascii="HG丸ｺﾞｼｯｸM-PRO" w:eastAsia="HG丸ｺﾞｼｯｸM-PRO" w:hAnsi="HG丸ｺﾞｼｯｸM-PRO"/>
                              <w:sz w:val="32"/>
                              <w:szCs w:val="32"/>
                            </w:rPr>
                          </w:pPr>
                          <w:r w:rsidRPr="00233DA8">
                            <w:rPr>
                              <w:rFonts w:ascii="HG丸ｺﾞｼｯｸM-PRO" w:eastAsia="HG丸ｺﾞｼｯｸM-PRO" w:hAnsi="HG丸ｺﾞｼｯｸM-PRO" w:hint="eastAsia"/>
                              <w:sz w:val="32"/>
                              <w:szCs w:val="32"/>
                            </w:rPr>
                            <w:t>Ｂ</w:t>
                          </w:r>
                        </w:p>
                        <w:p w:rsidR="00D359DF" w:rsidRDefault="00D359DF" w:rsidP="008752D7">
                          <w:pPr>
                            <w:spacing w:line="360" w:lineRule="exact"/>
                            <w:ind w:left="320" w:hanging="320"/>
                            <w:rPr>
                              <w:rFonts w:ascii="ＭＳ ゴシック" w:eastAsia="ＭＳ ゴシック"/>
                              <w:sz w:val="32"/>
                              <w:szCs w:val="32"/>
                            </w:rPr>
                          </w:pPr>
                        </w:p>
                        <w:p w:rsidR="00D359DF" w:rsidRPr="00EF0B19" w:rsidRDefault="00D359DF" w:rsidP="008752D7">
                          <w:pPr>
                            <w:spacing w:line="360" w:lineRule="exact"/>
                            <w:ind w:left="320" w:hanging="320"/>
                            <w:rPr>
                              <w:rFonts w:ascii="ＭＳ ゴシック" w:eastAsia="ＭＳ ゴシック"/>
                              <w:sz w:val="32"/>
                              <w:szCs w:val="32"/>
                            </w:rPr>
                          </w:pPr>
                        </w:p>
                      </w:txbxContent>
                    </v:textbox>
                  </v:shape>
                  <v:shape id="_x0000_s1043" type="#_x0000_t202" style="position:absolute;left:18857;top:21430;width:21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D359DF" w:rsidRPr="00233DA8" w:rsidRDefault="00D359DF" w:rsidP="008752D7">
                          <w:pPr>
                            <w:spacing w:line="360" w:lineRule="exact"/>
                            <w:ind w:left="320" w:hanging="320"/>
                            <w:rPr>
                              <w:rFonts w:ascii="HG丸ｺﾞｼｯｸM-PRO" w:eastAsia="HG丸ｺﾞｼｯｸM-PRO" w:hAnsi="HG丸ｺﾞｼｯｸM-PRO"/>
                              <w:sz w:val="32"/>
                              <w:szCs w:val="32"/>
                            </w:rPr>
                          </w:pPr>
                          <w:r w:rsidRPr="00233DA8">
                            <w:rPr>
                              <w:rFonts w:ascii="HG丸ｺﾞｼｯｸM-PRO" w:eastAsia="HG丸ｺﾞｼｯｸM-PRO" w:hAnsi="HG丸ｺﾞｼｯｸM-PRO" w:hint="eastAsia"/>
                              <w:sz w:val="32"/>
                              <w:szCs w:val="32"/>
                            </w:rPr>
                            <w:t>Ｄ</w:t>
                          </w:r>
                        </w:p>
                      </w:txbxContent>
                    </v:textbox>
                  </v:shape>
                  <v:shape id="_x0000_s1044" type="#_x0000_t202" style="position:absolute;left:8358;top:22999;width:19002;height:1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D359DF" w:rsidRPr="00A86318" w:rsidRDefault="00D359DF" w:rsidP="008752D7">
                          <w:pPr>
                            <w:ind w:left="180" w:hanging="180"/>
                            <w:rPr>
                              <w:rFonts w:ascii="ＭＳ ゴシック" w:eastAsia="ＭＳ ゴシック" w:hAnsi="ＭＳ ゴシック"/>
                              <w:sz w:val="18"/>
                              <w:szCs w:val="18"/>
                            </w:rPr>
                          </w:pPr>
                        </w:p>
                      </w:txbxContent>
                    </v:textbox>
                  </v:shape>
                  <v:shape id="_x0000_s1045" type="#_x0000_t202" style="position:absolute;left:32609;top:22575;width:15240;height:1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rsidR="00D359DF" w:rsidRPr="00473E97" w:rsidRDefault="00D359DF" w:rsidP="008752D7">
                          <w:pPr>
                            <w:spacing w:line="300" w:lineRule="exact"/>
                            <w:ind w:left="160" w:hanging="160"/>
                            <w:jc w:val="left"/>
                            <w:rPr>
                              <w:rFonts w:ascii="HG丸ｺﾞｼｯｸM-PRO" w:eastAsia="HG丸ｺﾞｼｯｸM-PRO" w:hAnsi="HG丸ｺﾞｼｯｸM-PRO" w:cs="ＭＳ Ｐゴシック"/>
                              <w:sz w:val="16"/>
                              <w:szCs w:val="16"/>
                            </w:rPr>
                          </w:pPr>
                          <w:r w:rsidRPr="00473E97">
                            <w:rPr>
                              <w:rFonts w:ascii="HG丸ｺﾞｼｯｸM-PRO" w:eastAsia="HG丸ｺﾞｼｯｸM-PRO" w:hAnsi="HG丸ｺﾞｼｯｸM-PRO" w:cs="ＭＳ 明朝" w:hint="eastAsia"/>
                              <w:sz w:val="16"/>
                              <w:szCs w:val="16"/>
                            </w:rPr>
                            <w:t>・</w:t>
                          </w:r>
                          <w:r w:rsidRPr="00473E97">
                            <w:rPr>
                              <w:rFonts w:ascii="HG丸ｺﾞｼｯｸM-PRO" w:eastAsia="HG丸ｺﾞｼｯｸM-PRO" w:hAnsi="HG丸ｺﾞｼｯｸM-PRO" w:cs="ＭＳ Ｐゴシック" w:hint="eastAsia"/>
                              <w:sz w:val="16"/>
                              <w:szCs w:val="16"/>
                            </w:rPr>
                            <w:t>経常収支比率</w:t>
                          </w:r>
                        </w:p>
                        <w:p w:rsidR="00D359DF" w:rsidRPr="00473E97" w:rsidRDefault="00D359DF" w:rsidP="008752D7">
                          <w:pPr>
                            <w:spacing w:line="300" w:lineRule="exact"/>
                            <w:ind w:left="160" w:hanging="160"/>
                            <w:jc w:val="left"/>
                            <w:rPr>
                              <w:rFonts w:ascii="HG丸ｺﾞｼｯｸM-PRO" w:eastAsia="HG丸ｺﾞｼｯｸM-PRO" w:hAnsi="HG丸ｺﾞｼｯｸM-PRO" w:cs="ＭＳ Ｐゴシック"/>
                              <w:sz w:val="16"/>
                              <w:szCs w:val="16"/>
                            </w:rPr>
                          </w:pPr>
                          <w:r w:rsidRPr="00473E97">
                            <w:rPr>
                              <w:rFonts w:ascii="HG丸ｺﾞｼｯｸM-PRO" w:eastAsia="HG丸ｺﾞｼｯｸM-PRO" w:hAnsi="HG丸ｺﾞｼｯｸM-PRO" w:cs="ＭＳ Ｐゴシック" w:hint="eastAsia"/>
                              <w:sz w:val="16"/>
                              <w:szCs w:val="16"/>
                            </w:rPr>
                            <w:t>・総収支比率</w:t>
                          </w:r>
                        </w:p>
                        <w:p w:rsidR="00D359DF" w:rsidRPr="00473E97" w:rsidRDefault="00D359DF" w:rsidP="008752D7">
                          <w:pPr>
                            <w:spacing w:line="300" w:lineRule="exact"/>
                            <w:ind w:left="160" w:hanging="160"/>
                            <w:jc w:val="left"/>
                            <w:rPr>
                              <w:rFonts w:ascii="HG丸ｺﾞｼｯｸM-PRO" w:eastAsia="HG丸ｺﾞｼｯｸM-PRO" w:hAnsi="HG丸ｺﾞｼｯｸM-PRO" w:cs="ＭＳ 明朝"/>
                              <w:sz w:val="16"/>
                              <w:szCs w:val="16"/>
                            </w:rPr>
                          </w:pPr>
                          <w:r w:rsidRPr="00473E97">
                            <w:rPr>
                              <w:rFonts w:ascii="HG丸ｺﾞｼｯｸM-PRO" w:eastAsia="HG丸ｺﾞｼｯｸM-PRO" w:hAnsi="HG丸ｺﾞｼｯｸM-PRO" w:cs="ＭＳ 明朝" w:hint="eastAsia"/>
                              <w:sz w:val="16"/>
                              <w:szCs w:val="16"/>
                            </w:rPr>
                            <w:t>・供給単価</w:t>
                          </w:r>
                        </w:p>
                        <w:p w:rsidR="00D359DF" w:rsidRPr="00473E97" w:rsidRDefault="00D359DF" w:rsidP="008752D7">
                          <w:pPr>
                            <w:spacing w:line="300" w:lineRule="exact"/>
                            <w:ind w:left="160" w:hanging="160"/>
                            <w:jc w:val="left"/>
                            <w:rPr>
                              <w:rFonts w:ascii="HG丸ｺﾞｼｯｸM-PRO" w:eastAsia="HG丸ｺﾞｼｯｸM-PRO" w:hAnsi="HG丸ｺﾞｼｯｸM-PRO" w:cs="ＭＳ 明朝"/>
                              <w:sz w:val="16"/>
                              <w:szCs w:val="16"/>
                            </w:rPr>
                          </w:pPr>
                          <w:r w:rsidRPr="00473E97">
                            <w:rPr>
                              <w:rFonts w:ascii="HG丸ｺﾞｼｯｸM-PRO" w:eastAsia="HG丸ｺﾞｼｯｸM-PRO" w:hAnsi="HG丸ｺﾞｼｯｸM-PRO" w:cs="ＭＳ 明朝" w:hint="eastAsia"/>
                              <w:sz w:val="16"/>
                              <w:szCs w:val="16"/>
                            </w:rPr>
                            <w:t>・料金回収率</w:t>
                          </w:r>
                        </w:p>
                        <w:p w:rsidR="00D359DF" w:rsidRPr="00473E97" w:rsidRDefault="00D359DF" w:rsidP="00B84232">
                          <w:pPr>
                            <w:spacing w:line="240" w:lineRule="exact"/>
                            <w:ind w:left="160" w:hanging="160"/>
                            <w:jc w:val="left"/>
                            <w:rPr>
                              <w:rFonts w:ascii="HG丸ｺﾞｼｯｸM-PRO" w:eastAsia="HG丸ｺﾞｼｯｸM-PRO" w:hAnsi="HG丸ｺﾞｼｯｸM-PRO"/>
                              <w:sz w:val="16"/>
                              <w:szCs w:val="16"/>
                            </w:rPr>
                          </w:pPr>
                          <w:r w:rsidRPr="00473E97">
                            <w:rPr>
                              <w:rFonts w:ascii="HG丸ｺﾞｼｯｸM-PRO" w:eastAsia="HG丸ｺﾞｼｯｸM-PRO" w:hAnsi="HG丸ｺﾞｼｯｸM-PRO" w:cs="ＭＳ Ｐゴシック" w:hint="eastAsia"/>
                              <w:sz w:val="16"/>
                              <w:szCs w:val="16"/>
                            </w:rPr>
                            <w:t>・水道業務平均経験年数</w:t>
                          </w:r>
                        </w:p>
                        <w:p w:rsidR="00D359DF" w:rsidRPr="00D63A20" w:rsidRDefault="00D359DF" w:rsidP="008752D7">
                          <w:pPr>
                            <w:spacing w:line="300" w:lineRule="exact"/>
                            <w:ind w:left="160" w:hanging="160"/>
                            <w:jc w:val="left"/>
                            <w:rPr>
                              <w:rFonts w:asciiTheme="minorEastAsia" w:hAnsiTheme="minorEastAsia" w:cs="ＭＳ 明朝"/>
                              <w:sz w:val="16"/>
                              <w:szCs w:val="16"/>
                            </w:rPr>
                          </w:pPr>
                        </w:p>
                        <w:p w:rsidR="00D359DF" w:rsidRDefault="00D359DF" w:rsidP="008752D7">
                          <w:pPr>
                            <w:spacing w:line="300" w:lineRule="exact"/>
                            <w:ind w:left="160" w:hanging="160"/>
                            <w:jc w:val="left"/>
                            <w:rPr>
                              <w:rFonts w:asciiTheme="minorEastAsia" w:hAnsiTheme="minorEastAsia" w:cs="ＭＳ 明朝"/>
                              <w:sz w:val="16"/>
                              <w:szCs w:val="16"/>
                            </w:rPr>
                          </w:pPr>
                        </w:p>
                        <w:p w:rsidR="00D359DF" w:rsidRPr="00D63A20" w:rsidRDefault="00D359DF" w:rsidP="008752D7">
                          <w:pPr>
                            <w:spacing w:line="300" w:lineRule="exact"/>
                            <w:ind w:left="160" w:hanging="160"/>
                            <w:jc w:val="left"/>
                            <w:rPr>
                              <w:rFonts w:asciiTheme="minorEastAsia" w:hAnsiTheme="minorEastAsia" w:cs="ＭＳ 明朝"/>
                              <w:sz w:val="16"/>
                              <w:szCs w:val="16"/>
                            </w:rPr>
                          </w:pPr>
                        </w:p>
                        <w:p w:rsidR="00D359DF" w:rsidRPr="00F60D83" w:rsidRDefault="00D359DF" w:rsidP="008752D7">
                          <w:pPr>
                            <w:spacing w:line="300" w:lineRule="exact"/>
                            <w:ind w:left="160" w:hanging="160"/>
                            <w:jc w:val="left"/>
                            <w:rPr>
                              <w:rFonts w:asciiTheme="minorEastAsia" w:hAnsiTheme="minorEastAsia" w:cs="ＭＳ Ｐゴシック"/>
                              <w:sz w:val="16"/>
                              <w:szCs w:val="16"/>
                            </w:rPr>
                          </w:pPr>
                        </w:p>
                      </w:txbxContent>
                    </v:textbox>
                  </v:shape>
                  <v:shape id="_x0000_s1046" type="#_x0000_t202" style="position:absolute;left:32228;top:6507;width:22613;height:1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D359DF" w:rsidRPr="00473E97" w:rsidRDefault="00D359DF" w:rsidP="0047169E">
                          <w:pPr>
                            <w:spacing w:line="240" w:lineRule="exact"/>
                            <w:ind w:left="160" w:hangingChars="100" w:hanging="160"/>
                            <w:jc w:val="left"/>
                            <w:rPr>
                              <w:rFonts w:ascii="HG丸ｺﾞｼｯｸM-PRO" w:eastAsia="HG丸ｺﾞｼｯｸM-PRO" w:hAnsi="HG丸ｺﾞｼｯｸM-PRO" w:cs="ＭＳ Ｐゴシック"/>
                              <w:sz w:val="16"/>
                              <w:szCs w:val="16"/>
                            </w:rPr>
                          </w:pPr>
                          <w:r w:rsidRPr="00473E97">
                            <w:rPr>
                              <w:rFonts w:ascii="HG丸ｺﾞｼｯｸM-PRO" w:eastAsia="HG丸ｺﾞｼｯｸM-PRO" w:hAnsi="HG丸ｺﾞｼｯｸM-PRO" w:cs="ＭＳ Ｐゴシック" w:hint="eastAsia"/>
                              <w:sz w:val="16"/>
                              <w:szCs w:val="16"/>
                            </w:rPr>
                            <w:t>・繰入金比率(資本的収入分)</w:t>
                          </w:r>
                        </w:p>
                        <w:p w:rsidR="00D359DF" w:rsidRPr="00473E97" w:rsidRDefault="00D359DF" w:rsidP="0047169E">
                          <w:pPr>
                            <w:spacing w:line="240" w:lineRule="exact"/>
                            <w:ind w:left="160" w:hangingChars="100" w:hanging="160"/>
                            <w:jc w:val="left"/>
                            <w:rPr>
                              <w:rFonts w:ascii="HG丸ｺﾞｼｯｸM-PRO" w:eastAsia="HG丸ｺﾞｼｯｸM-PRO" w:hAnsi="HG丸ｺﾞｼｯｸM-PRO" w:cs="ＭＳ Ｐゴシック"/>
                              <w:sz w:val="16"/>
                              <w:szCs w:val="16"/>
                            </w:rPr>
                          </w:pPr>
                          <w:r w:rsidRPr="00473E97">
                            <w:rPr>
                              <w:rFonts w:ascii="HG丸ｺﾞｼｯｸM-PRO" w:eastAsia="HG丸ｺﾞｼｯｸM-PRO" w:hAnsi="HG丸ｺﾞｼｯｸM-PRO" w:cs="ＭＳ Ｐゴシック" w:hint="eastAsia"/>
                              <w:sz w:val="16"/>
                              <w:szCs w:val="16"/>
                            </w:rPr>
                            <w:t>・給水収益に対する職員給与費の割合</w:t>
                          </w:r>
                        </w:p>
                        <w:p w:rsidR="00D359DF" w:rsidRPr="00473E97" w:rsidRDefault="00D359DF" w:rsidP="0047169E">
                          <w:pPr>
                            <w:spacing w:line="240" w:lineRule="exact"/>
                            <w:ind w:left="160" w:hangingChars="100" w:hanging="160"/>
                            <w:jc w:val="left"/>
                            <w:rPr>
                              <w:rFonts w:ascii="HG丸ｺﾞｼｯｸM-PRO" w:eastAsia="HG丸ｺﾞｼｯｸM-PRO" w:hAnsi="HG丸ｺﾞｼｯｸM-PRO" w:cs="ＭＳ Ｐゴシック"/>
                              <w:sz w:val="16"/>
                              <w:szCs w:val="16"/>
                            </w:rPr>
                          </w:pPr>
                          <w:r w:rsidRPr="00473E97">
                            <w:rPr>
                              <w:rFonts w:ascii="HG丸ｺﾞｼｯｸM-PRO" w:eastAsia="HG丸ｺﾞｼｯｸM-PRO" w:hAnsi="HG丸ｺﾞｼｯｸM-PRO" w:cs="ＭＳ Ｐゴシック" w:hint="eastAsia"/>
                              <w:sz w:val="16"/>
                              <w:szCs w:val="16"/>
                            </w:rPr>
                            <w:t>・給水原価</w:t>
                          </w:r>
                        </w:p>
                        <w:p w:rsidR="00D359DF" w:rsidRPr="00473E97" w:rsidRDefault="00D359DF" w:rsidP="0047169E">
                          <w:pPr>
                            <w:spacing w:line="240" w:lineRule="exact"/>
                            <w:ind w:left="160" w:hangingChars="100" w:hanging="160"/>
                            <w:jc w:val="left"/>
                            <w:rPr>
                              <w:rFonts w:ascii="HG丸ｺﾞｼｯｸM-PRO" w:eastAsia="HG丸ｺﾞｼｯｸM-PRO" w:hAnsi="HG丸ｺﾞｼｯｸM-PRO" w:cs="ＭＳ Ｐゴシック"/>
                              <w:color w:val="FF0000"/>
                              <w:sz w:val="16"/>
                              <w:szCs w:val="16"/>
                            </w:rPr>
                          </w:pPr>
                          <w:r w:rsidRPr="00473E97">
                            <w:rPr>
                              <w:rFonts w:ascii="HG丸ｺﾞｼｯｸM-PRO" w:eastAsia="HG丸ｺﾞｼｯｸM-PRO" w:hAnsi="HG丸ｺﾞｼｯｸM-PRO" w:cs="ＭＳ Ｐゴシック" w:hint="eastAsia"/>
                              <w:sz w:val="16"/>
                              <w:szCs w:val="16"/>
                            </w:rPr>
                            <w:t>・自己資本構成比率</w:t>
                          </w:r>
                        </w:p>
                        <w:p w:rsidR="00D359DF" w:rsidRDefault="00D359DF" w:rsidP="0047169E">
                          <w:pPr>
                            <w:spacing w:line="240" w:lineRule="exact"/>
                            <w:ind w:left="160" w:hangingChars="100" w:hanging="160"/>
                            <w:jc w:val="left"/>
                            <w:rPr>
                              <w:rFonts w:ascii="HG丸ｺﾞｼｯｸM-PRO" w:eastAsia="HG丸ｺﾞｼｯｸM-PRO" w:hAnsi="HG丸ｺﾞｼｯｸM-PRO" w:cs="ＭＳ Ｐゴシック"/>
                              <w:sz w:val="16"/>
                              <w:szCs w:val="16"/>
                            </w:rPr>
                          </w:pPr>
                          <w:r w:rsidRPr="00473E97">
                            <w:rPr>
                              <w:rFonts w:ascii="HG丸ｺﾞｼｯｸM-PRO" w:eastAsia="HG丸ｺﾞｼｯｸM-PRO" w:hAnsi="HG丸ｺﾞｼｯｸM-PRO" w:cs="ＭＳ Ｐゴシック" w:hint="eastAsia"/>
                              <w:sz w:val="16"/>
                              <w:szCs w:val="16"/>
                            </w:rPr>
                            <w:t>・企業債償還元金対減価償却費比率</w:t>
                          </w:r>
                        </w:p>
                        <w:p w:rsidR="00D359DF" w:rsidRPr="00473E97" w:rsidRDefault="00D359DF" w:rsidP="00857D86">
                          <w:pPr>
                            <w:ind w:left="160" w:hanging="160"/>
                            <w:jc w:val="left"/>
                            <w:rPr>
                              <w:rFonts w:ascii="HG丸ｺﾞｼｯｸM-PRO" w:eastAsia="HG丸ｺﾞｼｯｸM-PRO" w:hAnsi="HG丸ｺﾞｼｯｸM-PRO" w:cs="ＭＳ Ｐゴシック"/>
                              <w:sz w:val="16"/>
                              <w:szCs w:val="16"/>
                            </w:rPr>
                          </w:pPr>
                          <w:r w:rsidRPr="00473E97">
                            <w:rPr>
                              <w:rFonts w:ascii="HG丸ｺﾞｼｯｸM-PRO" w:eastAsia="HG丸ｺﾞｼｯｸM-PRO" w:hAnsi="HG丸ｺﾞｼｯｸM-PRO" w:cs="ＭＳ 明朝" w:hint="eastAsia"/>
                              <w:sz w:val="16"/>
                              <w:szCs w:val="16"/>
                            </w:rPr>
                            <w:t>・</w:t>
                          </w:r>
                          <w:r w:rsidRPr="00473E97">
                            <w:rPr>
                              <w:rFonts w:ascii="HG丸ｺﾞｼｯｸM-PRO" w:eastAsia="HG丸ｺﾞｼｯｸM-PRO" w:hAnsi="HG丸ｺﾞｼｯｸM-PRO" w:cs="ＭＳ Ｐゴシック" w:hint="eastAsia"/>
                              <w:sz w:val="16"/>
                              <w:szCs w:val="16"/>
                            </w:rPr>
                            <w:t>職員一人当たり有収水量</w:t>
                          </w:r>
                        </w:p>
                        <w:p w:rsidR="00D359DF" w:rsidRPr="00857D86" w:rsidRDefault="00D359DF" w:rsidP="0047169E">
                          <w:pPr>
                            <w:spacing w:line="240" w:lineRule="exact"/>
                            <w:ind w:left="160" w:hangingChars="100" w:hanging="160"/>
                            <w:jc w:val="left"/>
                            <w:rPr>
                              <w:rFonts w:ascii="HG丸ｺﾞｼｯｸM-PRO" w:eastAsia="HG丸ｺﾞｼｯｸM-PRO" w:hAnsi="HG丸ｺﾞｼｯｸM-PRO" w:cs="ＭＳ Ｐゴシック"/>
                              <w:sz w:val="16"/>
                              <w:szCs w:val="16"/>
                            </w:rPr>
                          </w:pPr>
                        </w:p>
                        <w:p w:rsidR="00D359DF" w:rsidRPr="00473E97" w:rsidRDefault="00D359DF" w:rsidP="0047169E">
                          <w:pPr>
                            <w:spacing w:line="240" w:lineRule="exact"/>
                            <w:ind w:left="160" w:hangingChars="100" w:hanging="160"/>
                            <w:jc w:val="left"/>
                            <w:rPr>
                              <w:rFonts w:ascii="HG丸ｺﾞｼｯｸM-PRO" w:eastAsia="HG丸ｺﾞｼｯｸM-PRO" w:hAnsi="HG丸ｺﾞｼｯｸM-PRO" w:cs="ＭＳ Ｐゴシック"/>
                              <w:color w:val="FF0000"/>
                              <w:sz w:val="16"/>
                              <w:szCs w:val="16"/>
                            </w:rPr>
                          </w:pPr>
                        </w:p>
                      </w:txbxContent>
                    </v:textbox>
                  </v:shape>
                </v:group>
                <w10:anchorlock/>
              </v:group>
            </w:pict>
          </mc:Fallback>
        </mc:AlternateContent>
      </w:r>
    </w:p>
    <w:p w:rsidR="002E385F" w:rsidRDefault="00B42513"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図</w:t>
      </w:r>
      <w:r w:rsidR="00940B3F">
        <w:rPr>
          <w:rFonts w:ascii="HG丸ｺﾞｼｯｸM-PRO" w:eastAsia="HG丸ｺﾞｼｯｸM-PRO" w:hAnsi="HG丸ｺﾞｼｯｸM-PRO" w:cs="Times New Roman" w:hint="eastAsia"/>
          <w:kern w:val="0"/>
          <w:sz w:val="24"/>
          <w:szCs w:val="24"/>
        </w:rPr>
        <w:t>3</w:t>
      </w:r>
      <w:r w:rsidR="00233DA8">
        <w:rPr>
          <w:rFonts w:ascii="HG丸ｺﾞｼｯｸM-PRO" w:eastAsia="HG丸ｺﾞｼｯｸM-PRO" w:hAnsi="HG丸ｺﾞｼｯｸM-PRO" w:cs="Times New Roman" w:hint="eastAsia"/>
          <w:kern w:val="0"/>
          <w:sz w:val="24"/>
          <w:szCs w:val="24"/>
        </w:rPr>
        <w:t>－</w:t>
      </w:r>
      <w:r w:rsidR="00F33F6E">
        <w:rPr>
          <w:rFonts w:ascii="HG丸ｺﾞｼｯｸM-PRO" w:eastAsia="HG丸ｺﾞｼｯｸM-PRO" w:hAnsi="HG丸ｺﾞｼｯｸM-PRO" w:cs="Times New Roman" w:hint="eastAsia"/>
          <w:kern w:val="0"/>
          <w:sz w:val="24"/>
          <w:szCs w:val="24"/>
        </w:rPr>
        <w:t>2</w:t>
      </w:r>
      <w:r w:rsidR="00940B3F">
        <w:rPr>
          <w:rFonts w:ascii="HG丸ｺﾞｼｯｸM-PRO" w:eastAsia="HG丸ｺﾞｼｯｸM-PRO" w:hAnsi="HG丸ｺﾞｼｯｸM-PRO" w:cs="Times New Roman" w:hint="eastAsia"/>
          <w:kern w:val="0"/>
          <w:sz w:val="24"/>
          <w:szCs w:val="24"/>
        </w:rPr>
        <w:t xml:space="preserve">　</w:t>
      </w:r>
      <w:r w:rsidR="00CE6707">
        <w:rPr>
          <w:rFonts w:ascii="HG丸ｺﾞｼｯｸM-PRO" w:eastAsia="HG丸ｺﾞｼｯｸM-PRO" w:hAnsi="HG丸ｺﾞｼｯｸM-PRO" w:cs="Times New Roman" w:hint="eastAsia"/>
          <w:kern w:val="0"/>
          <w:sz w:val="24"/>
          <w:szCs w:val="24"/>
        </w:rPr>
        <w:t>【</w:t>
      </w:r>
      <w:r w:rsidR="00940B3F">
        <w:rPr>
          <w:rFonts w:ascii="HG丸ｺﾞｼｯｸM-PRO" w:eastAsia="HG丸ｺﾞｼｯｸM-PRO" w:hAnsi="HG丸ｺﾞｼｯｸM-PRO" w:cs="Times New Roman" w:hint="eastAsia"/>
          <w:kern w:val="0"/>
          <w:sz w:val="24"/>
          <w:szCs w:val="24"/>
        </w:rPr>
        <w:t>持続</w:t>
      </w:r>
      <w:r w:rsidR="00CE6707">
        <w:rPr>
          <w:rFonts w:ascii="HG丸ｺﾞｼｯｸM-PRO" w:eastAsia="HG丸ｺﾞｼｯｸM-PRO" w:hAnsi="HG丸ｺﾞｼｯｸM-PRO" w:cs="Times New Roman" w:hint="eastAsia"/>
          <w:kern w:val="0"/>
          <w:sz w:val="24"/>
          <w:szCs w:val="24"/>
        </w:rPr>
        <w:t>】</w:t>
      </w:r>
      <w:r w:rsidR="00940B3F">
        <w:rPr>
          <w:rFonts w:ascii="HG丸ｺﾞｼｯｸM-PRO" w:eastAsia="HG丸ｺﾞｼｯｸM-PRO" w:hAnsi="HG丸ｺﾞｼｯｸM-PRO" w:cs="Times New Roman" w:hint="eastAsia"/>
          <w:kern w:val="0"/>
          <w:sz w:val="24"/>
          <w:szCs w:val="24"/>
        </w:rPr>
        <w:t>に関する</w:t>
      </w:r>
      <w:r w:rsidR="00473E97">
        <w:rPr>
          <w:rFonts w:ascii="HG丸ｺﾞｼｯｸM-PRO" w:eastAsia="HG丸ｺﾞｼｯｸM-PRO" w:hAnsi="HG丸ｺﾞｼｯｸM-PRO" w:cs="Times New Roman" w:hint="eastAsia"/>
          <w:kern w:val="0"/>
          <w:sz w:val="24"/>
          <w:szCs w:val="24"/>
        </w:rPr>
        <w:t>ＰＩ</w:t>
      </w:r>
      <w:r w:rsidR="000052B7">
        <w:rPr>
          <w:rFonts w:ascii="HG丸ｺﾞｼｯｸM-PRO" w:eastAsia="HG丸ｺﾞｼｯｸM-PRO" w:hAnsi="HG丸ｺﾞｼｯｸM-PRO" w:cs="Times New Roman" w:hint="eastAsia"/>
          <w:kern w:val="0"/>
          <w:sz w:val="24"/>
          <w:szCs w:val="24"/>
        </w:rPr>
        <w:t>値</w:t>
      </w:r>
      <w:r w:rsidR="00940B3F">
        <w:rPr>
          <w:rFonts w:ascii="HG丸ｺﾞｼｯｸM-PRO" w:eastAsia="HG丸ｺﾞｼｯｸM-PRO" w:hAnsi="HG丸ｺﾞｼｯｸM-PRO" w:cs="Times New Roman" w:hint="eastAsia"/>
          <w:kern w:val="0"/>
          <w:sz w:val="24"/>
          <w:szCs w:val="24"/>
        </w:rPr>
        <w:t>（業務指標）の診断結果</w:t>
      </w:r>
    </w:p>
    <w:p w:rsidR="002E385F" w:rsidRDefault="002E385F" w:rsidP="008752D7">
      <w:pPr>
        <w:ind w:left="240" w:hanging="240"/>
        <w:rPr>
          <w:rFonts w:ascii="HG丸ｺﾞｼｯｸM-PRO" w:eastAsia="HG丸ｺﾞｼｯｸM-PRO" w:hAnsi="HG丸ｺﾞｼｯｸM-PRO" w:cs="Times New Roman"/>
          <w:kern w:val="0"/>
          <w:sz w:val="24"/>
          <w:szCs w:val="24"/>
        </w:rPr>
      </w:pPr>
    </w:p>
    <w:p w:rsidR="00E969D0" w:rsidRDefault="00233DA8" w:rsidP="008752D7">
      <w:pPr>
        <w:ind w:left="210" w:hanging="210"/>
        <w:rPr>
          <w:rFonts w:ascii="HG丸ｺﾞｼｯｸM-PRO" w:eastAsia="HG丸ｺﾞｼｯｸM-PRO" w:hAnsi="HG丸ｺﾞｼｯｸM-PRO" w:cs="Times New Roman"/>
          <w:kern w:val="0"/>
          <w:sz w:val="24"/>
          <w:szCs w:val="24"/>
        </w:rPr>
      </w:pPr>
      <w:r>
        <w:rPr>
          <w:noProof/>
        </w:rPr>
        <mc:AlternateContent>
          <mc:Choice Requires="wps">
            <w:drawing>
              <wp:anchor distT="0" distB="0" distL="114300" distR="114300" simplePos="0" relativeHeight="251661312" behindDoc="0" locked="0" layoutInCell="1" allowOverlap="1" wp14:anchorId="343D183E" wp14:editId="26D7C92F">
                <wp:simplePos x="0" y="0"/>
                <wp:positionH relativeFrom="column">
                  <wp:posOffset>2956560</wp:posOffset>
                </wp:positionH>
                <wp:positionV relativeFrom="paragraph">
                  <wp:posOffset>2110105</wp:posOffset>
                </wp:positionV>
                <wp:extent cx="1377315" cy="561975"/>
                <wp:effectExtent l="0" t="0" r="13335" b="9525"/>
                <wp:wrapNone/>
                <wp:docPr id="72" name="正方形/長方形 72"/>
                <wp:cNvGraphicFramePr/>
                <a:graphic xmlns:a="http://schemas.openxmlformats.org/drawingml/2006/main">
                  <a:graphicData uri="http://schemas.microsoft.com/office/word/2010/wordprocessingShape">
                    <wps:wsp>
                      <wps:cNvSpPr/>
                      <wps:spPr>
                        <a:xfrm>
                          <a:off x="0" y="0"/>
                          <a:ext cx="1377315" cy="561975"/>
                        </a:xfrm>
                        <a:prstGeom prst="rect">
                          <a:avLst/>
                        </a:prstGeom>
                        <a:noFill/>
                        <a:ln w="9525" cap="flat" cmpd="sng" algn="ctr">
                          <a:noFill/>
                          <a:prstDash val="solid"/>
                        </a:ln>
                        <a:effectLst/>
                      </wps:spPr>
                      <wps:txbx>
                        <w:txbxContent>
                          <w:p w:rsidR="00D359DF" w:rsidRPr="00791D6E" w:rsidRDefault="00D359DF" w:rsidP="008752D7">
                            <w:pPr>
                              <w:ind w:left="180" w:hanging="180"/>
                              <w:jc w:val="left"/>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D183E" id="正方形/長方形 72" o:spid="_x0000_s1047" style="position:absolute;left:0;text-align:left;margin-left:232.8pt;margin-top:166.15pt;width:108.4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" filled="f" stroked="f">
                <v:textbox inset="0,0,0,0">
                  <w:txbxContent>
                    <w:p w:rsidR="00D359DF" w:rsidRPr="00791D6E" w:rsidRDefault="00D359DF" w:rsidP="008752D7">
                      <w:pPr>
                        <w:ind w:left="180" w:hanging="180"/>
                        <w:jc w:val="left"/>
                        <w:rPr>
                          <w:sz w:val="18"/>
                          <w:szCs w:val="18"/>
                        </w:rPr>
                      </w:pPr>
                    </w:p>
                  </w:txbxContent>
                </v:textbox>
              </v:rect>
            </w:pict>
          </mc:Fallback>
        </mc:AlternateContent>
      </w:r>
      <w:r w:rsidR="006441BD">
        <w:rPr>
          <w:noProof/>
        </w:rPr>
        <mc:AlternateContent>
          <mc:Choice Requires="wpg">
            <w:drawing>
              <wp:inline distT="0" distB="0" distL="0" distR="0" wp14:anchorId="475098D8" wp14:editId="7A048330">
                <wp:extent cx="5670644" cy="3384645"/>
                <wp:effectExtent l="0" t="0" r="0" b="6350"/>
                <wp:docPr id="5" name="グループ化 5"/>
                <wp:cNvGraphicFramePr/>
                <a:graphic xmlns:a="http://schemas.openxmlformats.org/drawingml/2006/main">
                  <a:graphicData uri="http://schemas.microsoft.com/office/word/2010/wordprocessingGroup">
                    <wpg:wgp>
                      <wpg:cNvGrpSpPr/>
                      <wpg:grpSpPr>
                        <a:xfrm>
                          <a:off x="0" y="0"/>
                          <a:ext cx="5670644" cy="3384645"/>
                          <a:chOff x="0" y="0"/>
                          <a:chExt cx="6162127" cy="3409287"/>
                        </a:xfrm>
                      </wpg:grpSpPr>
                      <wps:wsp>
                        <wps:cNvPr id="75" name="上下矢印 2"/>
                        <wps:cNvSpPr>
                          <a:spLocks/>
                        </wps:cNvSpPr>
                        <wps:spPr>
                          <a:xfrm>
                            <a:off x="2924175" y="314325"/>
                            <a:ext cx="261620" cy="2795905"/>
                          </a:xfrm>
                          <a:prstGeom prst="upDownArrow">
                            <a:avLst/>
                          </a:prstGeom>
                          <a:solidFill>
                            <a:srgbClr val="4F81B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グループ化 3"/>
                        <wpg:cNvGrpSpPr/>
                        <wpg:grpSpPr>
                          <a:xfrm>
                            <a:off x="0" y="0"/>
                            <a:ext cx="6162127" cy="3409287"/>
                            <a:chOff x="0" y="0"/>
                            <a:chExt cx="6162127" cy="3409287"/>
                          </a:xfrm>
                        </wpg:grpSpPr>
                        <wpg:grpSp>
                          <wpg:cNvPr id="212605" name="Group 108"/>
                          <wpg:cNvGrpSpPr>
                            <a:grpSpLocks/>
                          </wpg:cNvGrpSpPr>
                          <wpg:grpSpPr bwMode="auto">
                            <a:xfrm>
                              <a:off x="647700" y="209550"/>
                              <a:ext cx="4733925" cy="3075940"/>
                              <a:chOff x="2085" y="4243"/>
                              <a:chExt cx="7455" cy="4844"/>
                            </a:xfrm>
                          </wpg:grpSpPr>
                          <pic:pic xmlns:pic="http://schemas.openxmlformats.org/drawingml/2006/picture">
                            <pic:nvPicPr>
                              <pic:cNvPr id="212606" name="図表 31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44" y="4598"/>
                                <a:ext cx="7296" cy="4042"/>
                              </a:xfrm>
                              <a:prstGeom prst="rect">
                                <a:avLst/>
                              </a:prstGeom>
                              <a:noFill/>
                              <a:extLst>
                                <a:ext uri="{909E8E84-426E-40DD-AFC4-6F175D3DCCD1}">
                                  <a14:hiddenFill xmlns:a14="http://schemas.microsoft.com/office/drawing/2010/main">
                                    <a:solidFill>
                                      <a:srgbClr val="FFFFFF"/>
                                    </a:solidFill>
                                  </a14:hiddenFill>
                                </a:ext>
                              </a:extLst>
                            </pic:spPr>
                          </pic:pic>
                          <wps:wsp>
                            <wps:cNvPr id="212607" name="テキスト ボックス 2"/>
                            <wps:cNvSpPr txBox="1">
                              <a:spLocks noChangeArrowheads="1"/>
                            </wps:cNvSpPr>
                            <wps:spPr bwMode="auto">
                              <a:xfrm>
                                <a:off x="7250" y="4545"/>
                                <a:ext cx="1068"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ind w:left="320" w:hanging="320"/>
                                    <w:rPr>
                                      <w:rFonts w:ascii="HG丸ｺﾞｼｯｸM-PRO" w:eastAsia="HG丸ｺﾞｼｯｸM-PRO" w:hAnsi="HG丸ｺﾞｼｯｸM-PRO"/>
                                      <w:sz w:val="32"/>
                                      <w:szCs w:val="32"/>
                                    </w:rPr>
                                  </w:pPr>
                                  <w:r w:rsidRPr="00233DA8">
                                    <w:rPr>
                                      <w:rFonts w:ascii="HG丸ｺﾞｼｯｸM-PRO" w:eastAsia="HG丸ｺﾞｼｯｸM-PRO" w:hAnsi="HG丸ｺﾞｼｯｸM-PRO" w:hint="eastAsia"/>
                                      <w:sz w:val="32"/>
                                      <w:szCs w:val="32"/>
                                    </w:rPr>
                                    <w:t>Ａ</w:t>
                                  </w:r>
                                </w:p>
                              </w:txbxContent>
                            </wps:txbx>
                            <wps:bodyPr rot="0" vert="horz" wrap="square" lIns="91440" tIns="45720" rIns="91440" bIns="45720" anchor="t" anchorCtr="0" upright="1">
                              <a:noAutofit/>
                            </wps:bodyPr>
                          </wps:wsp>
                          <wps:wsp>
                            <wps:cNvPr id="65" name="テキスト ボックス 2"/>
                            <wps:cNvSpPr txBox="1">
                              <a:spLocks noChangeArrowheads="1"/>
                            </wps:cNvSpPr>
                            <wps:spPr bwMode="auto">
                              <a:xfrm>
                                <a:off x="7505" y="6643"/>
                                <a:ext cx="69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ind w:left="320" w:hanging="32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Ｃ</w:t>
                                  </w:r>
                                </w:p>
                              </w:txbxContent>
                            </wps:txbx>
                            <wps:bodyPr rot="0" vert="horz" wrap="square" lIns="91440" tIns="45720" rIns="91440" bIns="45720" anchor="t" anchorCtr="0" upright="1">
                              <a:noAutofit/>
                            </wps:bodyPr>
                          </wps:wsp>
                          <wps:wsp>
                            <wps:cNvPr id="67" name="テキスト ボックス 2"/>
                            <wps:cNvSpPr txBox="1">
                              <a:spLocks noChangeArrowheads="1"/>
                            </wps:cNvSpPr>
                            <wps:spPr bwMode="auto">
                              <a:xfrm>
                                <a:off x="3801" y="4545"/>
                                <a:ext cx="674"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ind w:left="320" w:hanging="32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Ｂ</w:t>
                                  </w:r>
                                </w:p>
                              </w:txbxContent>
                            </wps:txbx>
                            <wps:bodyPr rot="0" vert="horz" wrap="square" lIns="91440" tIns="45720" rIns="91440" bIns="45720" anchor="t" anchorCtr="0" upright="1">
                              <a:noAutofit/>
                            </wps:bodyPr>
                          </wps:wsp>
                          <wps:wsp>
                            <wps:cNvPr id="68" name="テキスト ボックス 2"/>
                            <wps:cNvSpPr txBox="1">
                              <a:spLocks noChangeArrowheads="1"/>
                            </wps:cNvSpPr>
                            <wps:spPr bwMode="auto">
                              <a:xfrm>
                                <a:off x="3801" y="6643"/>
                                <a:ext cx="800"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ind w:left="320" w:hanging="32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Ｄ</w:t>
                                  </w:r>
                                </w:p>
                                <w:p w:rsidR="00D359DF" w:rsidRPr="00EF0B19" w:rsidRDefault="00D359DF" w:rsidP="008752D7">
                                  <w:pPr>
                                    <w:ind w:left="320" w:hanging="320"/>
                                    <w:rPr>
                                      <w:rFonts w:ascii="ＭＳ ゴシック" w:eastAsia="ＭＳ ゴシック"/>
                                      <w:sz w:val="32"/>
                                      <w:szCs w:val="32"/>
                                    </w:rPr>
                                  </w:pPr>
                                </w:p>
                              </w:txbxContent>
                            </wps:txbx>
                            <wps:bodyPr rot="0" vert="horz" wrap="square" lIns="91440" tIns="45720" rIns="91440" bIns="45720" anchor="t" anchorCtr="0" upright="1">
                              <a:noAutofit/>
                            </wps:bodyPr>
                          </wps:wsp>
                          <wps:wsp>
                            <wps:cNvPr id="69" name="テキスト ボックス 426"/>
                            <wps:cNvSpPr txBox="1">
                              <a:spLocks noChangeArrowheads="1"/>
                            </wps:cNvSpPr>
                            <wps:spPr bwMode="auto">
                              <a:xfrm>
                                <a:off x="2496" y="8592"/>
                                <a:ext cx="29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359DF" w:rsidRDefault="00D359DF" w:rsidP="008752D7">
                                  <w:pPr>
                                    <w:ind w:left="210" w:hanging="210"/>
                                  </w:pPr>
                                </w:p>
                              </w:txbxContent>
                            </wps:txbx>
                            <wps:bodyPr rot="0" vert="horz" wrap="square" lIns="91440" tIns="45720" rIns="91440" bIns="45720" anchor="t" anchorCtr="0" upright="1">
                              <a:noAutofit/>
                            </wps:bodyPr>
                          </wps:wsp>
                          <wps:wsp>
                            <wps:cNvPr id="70" name="テキスト ボックス 427"/>
                            <wps:cNvSpPr txBox="1">
                              <a:spLocks noChangeArrowheads="1"/>
                            </wps:cNvSpPr>
                            <wps:spPr bwMode="auto">
                              <a:xfrm>
                                <a:off x="6386" y="8588"/>
                                <a:ext cx="2940"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359DF" w:rsidRDefault="00D359DF" w:rsidP="008752D7">
                                  <w:pPr>
                                    <w:ind w:left="210" w:hanging="210"/>
                                  </w:pPr>
                                </w:p>
                              </w:txbxContent>
                            </wps:txbx>
                            <wps:bodyPr rot="0" vert="horz" wrap="square" lIns="91440" tIns="45720" rIns="91440" bIns="45720" anchor="t" anchorCtr="0" upright="1">
                              <a:noAutofit/>
                            </wps:bodyPr>
                          </wps:wsp>
                          <wps:wsp>
                            <wps:cNvPr id="71" name="テキスト ボックス 428"/>
                            <wps:cNvSpPr txBox="1">
                              <a:spLocks noChangeArrowheads="1"/>
                            </wps:cNvSpPr>
                            <wps:spPr bwMode="auto">
                              <a:xfrm>
                                <a:off x="2085" y="4243"/>
                                <a:ext cx="358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359DF" w:rsidRDefault="00D359DF" w:rsidP="008752D7">
                                  <w:pPr>
                                    <w:ind w:left="210" w:hanging="210"/>
                                  </w:pPr>
                                </w:p>
                              </w:txbxContent>
                            </wps:txbx>
                            <wps:bodyPr rot="0" vert="horz" wrap="square" lIns="91440" tIns="45720" rIns="91440" bIns="45720" anchor="t" anchorCtr="0" upright="1">
                              <a:noAutofit/>
                            </wps:bodyPr>
                          </wps:wsp>
                        </wpg:grpSp>
                        <wps:wsp>
                          <wps:cNvPr id="76" name="テキスト ボックス 2"/>
                          <wps:cNvSpPr txBox="1">
                            <a:spLocks noChangeArrowheads="1"/>
                          </wps:cNvSpPr>
                          <wps:spPr bwMode="auto">
                            <a:xfrm>
                              <a:off x="2685735" y="0"/>
                              <a:ext cx="780980" cy="294824"/>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ind w:left="210" w:hanging="210"/>
                                  <w:rPr>
                                    <w:rFonts w:ascii="HG丸ｺﾞｼｯｸM-PRO" w:eastAsia="HG丸ｺﾞｼｯｸM-PRO" w:hAnsi="HG丸ｺﾞｼｯｸM-PRO"/>
                                  </w:rPr>
                                </w:pPr>
                                <w:r w:rsidRPr="00233DA8">
                                  <w:rPr>
                                    <w:rFonts w:ascii="HG丸ｺﾞｼｯｸM-PRO" w:eastAsia="HG丸ｺﾞｼｯｸM-PRO" w:hAnsi="HG丸ｺﾞｼｯｸM-PRO" w:hint="eastAsia"/>
                                  </w:rPr>
                                  <w:t>乖離値＋</w:t>
                                </w:r>
                              </w:p>
                            </w:txbxContent>
                          </wps:txbx>
                          <wps:bodyPr rot="0" vert="horz" wrap="square" lIns="91440" tIns="45720" rIns="91440" bIns="45720" anchor="t" anchorCtr="0" upright="1">
                            <a:noAutofit/>
                          </wps:bodyPr>
                        </wps:wsp>
                        <wps:wsp>
                          <wps:cNvPr id="77" name="テキスト ボックス 2"/>
                          <wps:cNvSpPr txBox="1">
                            <a:spLocks noChangeArrowheads="1"/>
                          </wps:cNvSpPr>
                          <wps:spPr bwMode="auto">
                            <a:xfrm>
                              <a:off x="2685735" y="3114463"/>
                              <a:ext cx="780980" cy="294824"/>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ind w:left="210" w:hanging="210"/>
                                  <w:rPr>
                                    <w:rFonts w:ascii="HG丸ｺﾞｼｯｸM-PRO" w:eastAsia="HG丸ｺﾞｼｯｸM-PRO" w:hAnsi="HG丸ｺﾞｼｯｸM-PRO"/>
                                  </w:rPr>
                                </w:pPr>
                                <w:r w:rsidRPr="00233DA8">
                                  <w:rPr>
                                    <w:rFonts w:ascii="HG丸ｺﾞｼｯｸM-PRO" w:eastAsia="HG丸ｺﾞｼｯｸM-PRO" w:hAnsi="HG丸ｺﾞｼｯｸM-PRO" w:hint="eastAsia"/>
                                  </w:rPr>
                                  <w:t>乖離値－</w:t>
                                </w:r>
                              </w:p>
                            </w:txbxContent>
                          </wps:txbx>
                          <wps:bodyPr rot="0" vert="horz" wrap="square" lIns="91440" tIns="45720" rIns="91440" bIns="45720" anchor="t" anchorCtr="0" upright="1">
                            <a:noAutofit/>
                          </wps:bodyPr>
                        </wps:wsp>
                        <wps:wsp>
                          <wps:cNvPr id="78" name="テキスト ボックス 2"/>
                          <wps:cNvSpPr txBox="1">
                            <a:spLocks noChangeArrowheads="1"/>
                          </wps:cNvSpPr>
                          <wps:spPr bwMode="auto">
                            <a:xfrm>
                              <a:off x="5381147" y="1552469"/>
                              <a:ext cx="780980" cy="294824"/>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ind w:left="210" w:hanging="210"/>
                                  <w:rPr>
                                    <w:rFonts w:ascii="HG丸ｺﾞｼｯｸM-PRO" w:eastAsia="HG丸ｺﾞｼｯｸM-PRO" w:hAnsi="HG丸ｺﾞｼｯｸM-PRO"/>
                                  </w:rPr>
                                </w:pPr>
                                <w:r w:rsidRPr="00233DA8">
                                  <w:rPr>
                                    <w:rFonts w:ascii="HG丸ｺﾞｼｯｸM-PRO" w:eastAsia="HG丸ｺﾞｼｯｸM-PRO" w:hAnsi="HG丸ｺﾞｼｯｸM-PRO" w:hint="eastAsia"/>
                                  </w:rPr>
                                  <w:t>改善度＋</w:t>
                                </w:r>
                              </w:p>
                            </w:txbxContent>
                          </wps:txbx>
                          <wps:bodyPr rot="0" vert="horz" wrap="square" lIns="91440" tIns="45720" rIns="91440" bIns="45720" anchor="t" anchorCtr="0" upright="1">
                            <a:noAutofit/>
                          </wps:bodyPr>
                        </wps:wsp>
                        <wps:wsp>
                          <wps:cNvPr id="80" name="テキスト ボックス 2"/>
                          <wps:cNvSpPr txBox="1">
                            <a:spLocks noChangeArrowheads="1"/>
                          </wps:cNvSpPr>
                          <wps:spPr bwMode="auto">
                            <a:xfrm>
                              <a:off x="0" y="1552469"/>
                              <a:ext cx="780980" cy="294824"/>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ind w:left="210" w:hanging="210"/>
                                  <w:rPr>
                                    <w:rFonts w:ascii="HG丸ｺﾞｼｯｸM-PRO" w:eastAsia="HG丸ｺﾞｼｯｸM-PRO" w:hAnsi="HG丸ｺﾞｼｯｸM-PRO"/>
                                  </w:rPr>
                                </w:pPr>
                                <w:r w:rsidRPr="00233DA8">
                                  <w:rPr>
                                    <w:rFonts w:ascii="HG丸ｺﾞｼｯｸM-PRO" w:eastAsia="HG丸ｺﾞｼｯｸM-PRO" w:hAnsi="HG丸ｺﾞｼｯｸM-PRO" w:hint="eastAsia"/>
                                  </w:rPr>
                                  <w:t>改善度－</w:t>
                                </w:r>
                              </w:p>
                            </w:txbxContent>
                          </wps:txbx>
                          <wps:bodyPr rot="0" vert="horz" wrap="square" lIns="91440" tIns="45720" rIns="91440" bIns="45720" anchor="t" anchorCtr="0" upright="1">
                            <a:noAutofit/>
                          </wps:bodyPr>
                        </wps:wsp>
                      </wpg:grpSp>
                    </wpg:wgp>
                  </a:graphicData>
                </a:graphic>
              </wp:inline>
            </w:drawing>
          </mc:Choice>
          <mc:Fallback>
            <w:pict>
              <v:group w14:anchorId="475098D8" id="グループ化 5" o:spid="_x0000_s1048" style="width:446.5pt;height:266.5pt;mso-position-horizontal-relative:char;mso-position-vertical-relative:line" coordsize="61621,34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&#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">
                <v:shape id="上下矢印 2" o:spid="_x0000_s1049" type="#_x0000_t70" style="position:absolute;left:29241;top:3143;width:2616;height:27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" adj=",1011" fillcolor="#dce6f2" stroked="f" strokeweight="2pt"/>
                <v:group id="グループ化 3" o:spid="_x0000_s1050" style="position:absolute;width:61621;height:34092" coordsize="61621,3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108" o:spid="_x0000_s1051" style="position:absolute;left:6477;top:2095;width:47339;height:30759" coordorigin="2085,4243" coordsize="7455,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">
                    <v:shape id="図表 311" o:spid="_x0000_s1052" type="#_x0000_t75" style="position:absolute;left:2244;top:4598;width:7296;height:4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">
                      <v:imagedata r:id="rId10" o:title=""/>
                      <o:lock v:ext="edit" aspectratio="f"/>
                    </v:shape>
                    <v:shape id="_x0000_s1053" type="#_x0000_t202" style="position:absolute;left:7250;top:4545;width:1068;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" filled="f" stroked="f">
                      <v:textbox>
                        <w:txbxContent>
                          <w:p w:rsidR="00D359DF" w:rsidRPr="00233DA8" w:rsidRDefault="00D359DF" w:rsidP="008752D7">
                            <w:pPr>
                              <w:ind w:left="320" w:hanging="320"/>
                              <w:rPr>
                                <w:rFonts w:ascii="HG丸ｺﾞｼｯｸM-PRO" w:eastAsia="HG丸ｺﾞｼｯｸM-PRO" w:hAnsi="HG丸ｺﾞｼｯｸM-PRO"/>
                                <w:sz w:val="32"/>
                                <w:szCs w:val="32"/>
                              </w:rPr>
                            </w:pPr>
                            <w:r w:rsidRPr="00233DA8">
                              <w:rPr>
                                <w:rFonts w:ascii="HG丸ｺﾞｼｯｸM-PRO" w:eastAsia="HG丸ｺﾞｼｯｸM-PRO" w:hAnsi="HG丸ｺﾞｼｯｸM-PRO" w:hint="eastAsia"/>
                                <w:sz w:val="32"/>
                                <w:szCs w:val="32"/>
                              </w:rPr>
                              <w:t>Ａ</w:t>
                            </w:r>
                          </w:p>
                        </w:txbxContent>
                      </v:textbox>
                    </v:shape>
                    <v:shape id="_x0000_s1054" type="#_x0000_t202" style="position:absolute;left:7505;top:6643;width:69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D359DF" w:rsidRPr="00233DA8" w:rsidRDefault="00D359DF" w:rsidP="008752D7">
                            <w:pPr>
                              <w:ind w:left="320" w:hanging="32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Ｃ</w:t>
                            </w:r>
                          </w:p>
                        </w:txbxContent>
                      </v:textbox>
                    </v:shape>
                    <v:shape id="_x0000_s1055" type="#_x0000_t202" style="position:absolute;left:3801;top:4545;width:674;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D359DF" w:rsidRPr="00233DA8" w:rsidRDefault="00D359DF" w:rsidP="008752D7">
                            <w:pPr>
                              <w:ind w:left="320" w:hanging="32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Ｂ</w:t>
                            </w:r>
                          </w:p>
                        </w:txbxContent>
                      </v:textbox>
                    </v:shape>
                    <v:shape id="_x0000_s1056" type="#_x0000_t202" style="position:absolute;left:3801;top:6643;width:800;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D359DF" w:rsidRPr="00233DA8" w:rsidRDefault="00D359DF" w:rsidP="008752D7">
                            <w:pPr>
                              <w:ind w:left="320" w:hanging="32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Ｄ</w:t>
                            </w:r>
                          </w:p>
                          <w:p w:rsidR="00D359DF" w:rsidRPr="00EF0B19" w:rsidRDefault="00D359DF" w:rsidP="008752D7">
                            <w:pPr>
                              <w:ind w:left="320" w:hanging="320"/>
                              <w:rPr>
                                <w:rFonts w:ascii="ＭＳ ゴシック" w:eastAsia="ＭＳ ゴシック"/>
                                <w:sz w:val="32"/>
                                <w:szCs w:val="32"/>
                              </w:rPr>
                            </w:pPr>
                          </w:p>
                        </w:txbxContent>
                      </v:textbox>
                    </v:shape>
                    <v:shape id="テキスト ボックス 426" o:spid="_x0000_s1057" type="#_x0000_t202" style="position:absolute;left:2496;top:8592;width:29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D359DF" w:rsidRDefault="00D359DF" w:rsidP="008752D7">
                            <w:pPr>
                              <w:ind w:left="210" w:hanging="210"/>
                            </w:pPr>
                          </w:p>
                        </w:txbxContent>
                      </v:textbox>
                    </v:shape>
                    <v:shape id="テキスト ボックス 427" o:spid="_x0000_s1058" type="#_x0000_t202" style="position:absolute;left:6386;top:8588;width:294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rsidR="00D359DF" w:rsidRDefault="00D359DF" w:rsidP="008752D7">
                            <w:pPr>
                              <w:ind w:left="210" w:hanging="210"/>
                            </w:pPr>
                          </w:p>
                        </w:txbxContent>
                      </v:textbox>
                    </v:shape>
                    <v:shape id="テキスト ボックス 428" o:spid="_x0000_s1059" type="#_x0000_t202" style="position:absolute;left:2085;top:4243;width:358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rsidR="00D359DF" w:rsidRDefault="00D359DF" w:rsidP="008752D7">
                            <w:pPr>
                              <w:ind w:left="210" w:hanging="210"/>
                            </w:pPr>
                          </w:p>
                        </w:txbxContent>
                      </v:textbox>
                    </v:shape>
                  </v:group>
                  <v:shape id="_x0000_s1060" type="#_x0000_t202" style="position:absolute;left:26857;width:7810;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" filled="f" stroked="f">
                    <v:fill opacity="0"/>
                    <v:textbox>
                      <w:txbxContent>
                        <w:p w:rsidR="00D359DF" w:rsidRPr="00233DA8" w:rsidRDefault="00D359DF" w:rsidP="008752D7">
                          <w:pPr>
                            <w:ind w:left="210" w:hanging="210"/>
                            <w:rPr>
                              <w:rFonts w:ascii="HG丸ｺﾞｼｯｸM-PRO" w:eastAsia="HG丸ｺﾞｼｯｸM-PRO" w:hAnsi="HG丸ｺﾞｼｯｸM-PRO"/>
                            </w:rPr>
                          </w:pPr>
                          <w:r w:rsidRPr="00233DA8">
                            <w:rPr>
                              <w:rFonts w:ascii="HG丸ｺﾞｼｯｸM-PRO" w:eastAsia="HG丸ｺﾞｼｯｸM-PRO" w:hAnsi="HG丸ｺﾞｼｯｸM-PRO" w:hint="eastAsia"/>
                            </w:rPr>
                            <w:t>乖離値＋</w:t>
                          </w:r>
                        </w:p>
                      </w:txbxContent>
                    </v:textbox>
                  </v:shape>
                  <v:shape id="_x0000_s1061" type="#_x0000_t202" style="position:absolute;left:26857;top:31144;width:7810;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" filled="f" stroked="f">
                    <v:fill opacity="0"/>
                    <v:textbox>
                      <w:txbxContent>
                        <w:p w:rsidR="00D359DF" w:rsidRPr="00233DA8" w:rsidRDefault="00D359DF" w:rsidP="008752D7">
                          <w:pPr>
                            <w:ind w:left="210" w:hanging="210"/>
                            <w:rPr>
                              <w:rFonts w:ascii="HG丸ｺﾞｼｯｸM-PRO" w:eastAsia="HG丸ｺﾞｼｯｸM-PRO" w:hAnsi="HG丸ｺﾞｼｯｸM-PRO"/>
                            </w:rPr>
                          </w:pPr>
                          <w:r w:rsidRPr="00233DA8">
                            <w:rPr>
                              <w:rFonts w:ascii="HG丸ｺﾞｼｯｸM-PRO" w:eastAsia="HG丸ｺﾞｼｯｸM-PRO" w:hAnsi="HG丸ｺﾞｼｯｸM-PRO" w:hint="eastAsia"/>
                            </w:rPr>
                            <w:t>乖離値－</w:t>
                          </w:r>
                        </w:p>
                      </w:txbxContent>
                    </v:textbox>
                  </v:shape>
                  <v:shape id="_x0000_s1062" type="#_x0000_t202" style="position:absolute;left:53811;top:15524;width:7810;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" filled="f" stroked="f">
                    <v:fill opacity="0"/>
                    <v:textbox>
                      <w:txbxContent>
                        <w:p w:rsidR="00D359DF" w:rsidRPr="00233DA8" w:rsidRDefault="00D359DF" w:rsidP="008752D7">
                          <w:pPr>
                            <w:ind w:left="210" w:hanging="210"/>
                            <w:rPr>
                              <w:rFonts w:ascii="HG丸ｺﾞｼｯｸM-PRO" w:eastAsia="HG丸ｺﾞｼｯｸM-PRO" w:hAnsi="HG丸ｺﾞｼｯｸM-PRO"/>
                            </w:rPr>
                          </w:pPr>
                          <w:r w:rsidRPr="00233DA8">
                            <w:rPr>
                              <w:rFonts w:ascii="HG丸ｺﾞｼｯｸM-PRO" w:eastAsia="HG丸ｺﾞｼｯｸM-PRO" w:hAnsi="HG丸ｺﾞｼｯｸM-PRO" w:hint="eastAsia"/>
                            </w:rPr>
                            <w:t>改善度＋</w:t>
                          </w:r>
                        </w:p>
                      </w:txbxContent>
                    </v:textbox>
                  </v:shape>
                  <v:shape id="_x0000_s1063" type="#_x0000_t202" style="position:absolute;top:15524;width:7809;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" filled="f" stroked="f">
                    <v:fill opacity="0"/>
                    <v:textbox>
                      <w:txbxContent>
                        <w:p w:rsidR="00D359DF" w:rsidRPr="00233DA8" w:rsidRDefault="00D359DF" w:rsidP="008752D7">
                          <w:pPr>
                            <w:ind w:left="210" w:hanging="210"/>
                            <w:rPr>
                              <w:rFonts w:ascii="HG丸ｺﾞｼｯｸM-PRO" w:eastAsia="HG丸ｺﾞｼｯｸM-PRO" w:hAnsi="HG丸ｺﾞｼｯｸM-PRO"/>
                            </w:rPr>
                          </w:pPr>
                          <w:r w:rsidRPr="00233DA8">
                            <w:rPr>
                              <w:rFonts w:ascii="HG丸ｺﾞｼｯｸM-PRO" w:eastAsia="HG丸ｺﾞｼｯｸM-PRO" w:hAnsi="HG丸ｺﾞｼｯｸM-PRO" w:hint="eastAsia"/>
                            </w:rPr>
                            <w:t>改善度－</w:t>
                          </w:r>
                        </w:p>
                      </w:txbxContent>
                    </v:textbox>
                  </v:shape>
                </v:group>
                <w10:anchorlock/>
              </v:group>
            </w:pict>
          </mc:Fallback>
        </mc:AlternateContent>
      </w:r>
    </w:p>
    <w:p w:rsidR="00E969D0" w:rsidRDefault="00791D6E" w:rsidP="008752D7">
      <w:pPr>
        <w:ind w:left="210" w:hanging="210"/>
        <w:rPr>
          <w:rFonts w:ascii="HG丸ｺﾞｼｯｸM-PRO" w:eastAsia="HG丸ｺﾞｼｯｸM-PRO" w:hAnsi="HG丸ｺﾞｼｯｸM-PRO" w:cs="Times New Roman"/>
          <w:kern w:val="0"/>
          <w:sz w:val="24"/>
          <w:szCs w:val="24"/>
        </w:rPr>
      </w:pPr>
      <w:r>
        <w:rPr>
          <w:noProof/>
        </w:rPr>
        <mc:AlternateContent>
          <mc:Choice Requires="wps">
            <w:drawing>
              <wp:anchor distT="0" distB="0" distL="114300" distR="114300" simplePos="0" relativeHeight="251659264" behindDoc="0" locked="0" layoutInCell="1" allowOverlap="1" wp14:anchorId="1A29B7C9" wp14:editId="4D7C4A59">
                <wp:simplePos x="0" y="0"/>
                <wp:positionH relativeFrom="column">
                  <wp:posOffset>789957</wp:posOffset>
                </wp:positionH>
                <wp:positionV relativeFrom="paragraph">
                  <wp:posOffset>-1322623</wp:posOffset>
                </wp:positionV>
                <wp:extent cx="1863725" cy="672465"/>
                <wp:effectExtent l="0" t="0" r="3175" b="13335"/>
                <wp:wrapNone/>
                <wp:docPr id="73" name="正方形/長方形 73"/>
                <wp:cNvGraphicFramePr/>
                <a:graphic xmlns:a="http://schemas.openxmlformats.org/drawingml/2006/main">
                  <a:graphicData uri="http://schemas.microsoft.com/office/word/2010/wordprocessingShape">
                    <wps:wsp>
                      <wps:cNvSpPr/>
                      <wps:spPr>
                        <a:xfrm>
                          <a:off x="0" y="0"/>
                          <a:ext cx="1863725" cy="672465"/>
                        </a:xfrm>
                        <a:prstGeom prst="rect">
                          <a:avLst/>
                        </a:prstGeom>
                        <a:noFill/>
                        <a:ln w="9525" cap="flat" cmpd="sng" algn="ctr">
                          <a:noFill/>
                          <a:prstDash val="solid"/>
                        </a:ln>
                        <a:effectLst/>
                      </wps:spPr>
                      <wps:txbx>
                        <w:txbxContent>
                          <w:p w:rsidR="00D359DF" w:rsidRPr="00233DA8" w:rsidRDefault="00D359DF" w:rsidP="008752D7">
                            <w:pPr>
                              <w:ind w:left="160" w:hanging="160"/>
                              <w:jc w:val="left"/>
                              <w:rPr>
                                <w:rFonts w:ascii="HG丸ｺﾞｼｯｸM-PRO" w:eastAsia="HG丸ｺﾞｼｯｸM-PRO" w:hAnsi="HG丸ｺﾞｼｯｸM-PRO"/>
                                <w:color w:val="000000" w:themeColor="text1"/>
                                <w:sz w:val="16"/>
                                <w:szCs w:val="16"/>
                              </w:rPr>
                            </w:pPr>
                            <w:r w:rsidRPr="00233DA8">
                              <w:rPr>
                                <w:rFonts w:ascii="HG丸ｺﾞｼｯｸM-PRO" w:eastAsia="HG丸ｺﾞｼｯｸM-PRO" w:hAnsi="HG丸ｺﾞｼｯｸM-PRO" w:cs="ＭＳ Ｐゴシック" w:hint="eastAsia"/>
                                <w:color w:val="000000" w:themeColor="text1"/>
                                <w:sz w:val="16"/>
                                <w:szCs w:val="16"/>
                              </w:rPr>
                              <w:t>・平均残留塩素濃度</w:t>
                            </w:r>
                          </w:p>
                          <w:p w:rsidR="00D359DF" w:rsidRPr="00FD73BD" w:rsidRDefault="00D359DF" w:rsidP="0047169E">
                            <w:pPr>
                              <w:spacing w:line="300" w:lineRule="exact"/>
                              <w:ind w:leftChars="100" w:left="525" w:hangingChars="150" w:hanging="315"/>
                              <w:jc w:val="left"/>
                              <w:rPr>
                                <w:color w:val="000000" w:themeColor="text1"/>
                              </w:rPr>
                            </w:pPr>
                          </w:p>
                          <w:p w:rsidR="00D359DF" w:rsidRDefault="00D359DF" w:rsidP="008752D7">
                            <w:pPr>
                              <w:ind w:left="210" w:hanging="210"/>
                            </w:pPr>
                          </w:p>
                          <w:p w:rsidR="00D359DF" w:rsidRDefault="00D359DF" w:rsidP="008752D7">
                            <w:pPr>
                              <w:ind w:left="210" w:hanging="210"/>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9B7C9" id="正方形/長方形 73" o:spid="_x0000_s1064" style="position:absolute;left:0;text-align:left;margin-left:62.2pt;margin-top:-104.15pt;width:146.75pt;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" filled="f" stroked="f">
                <v:textbox inset="0,0,0,0">
                  <w:txbxContent>
                    <w:p w:rsidR="00D359DF" w:rsidRPr="00233DA8" w:rsidRDefault="00D359DF" w:rsidP="008752D7">
                      <w:pPr>
                        <w:ind w:left="160" w:hanging="160"/>
                        <w:jc w:val="left"/>
                        <w:rPr>
                          <w:rFonts w:ascii="HG丸ｺﾞｼｯｸM-PRO" w:eastAsia="HG丸ｺﾞｼｯｸM-PRO" w:hAnsi="HG丸ｺﾞｼｯｸM-PRO"/>
                          <w:color w:val="000000" w:themeColor="text1"/>
                          <w:sz w:val="16"/>
                          <w:szCs w:val="16"/>
                        </w:rPr>
                      </w:pPr>
                      <w:r w:rsidRPr="00233DA8">
                        <w:rPr>
                          <w:rFonts w:ascii="HG丸ｺﾞｼｯｸM-PRO" w:eastAsia="HG丸ｺﾞｼｯｸM-PRO" w:hAnsi="HG丸ｺﾞｼｯｸM-PRO" w:cs="ＭＳ Ｐゴシック" w:hint="eastAsia"/>
                          <w:color w:val="000000" w:themeColor="text1"/>
                          <w:sz w:val="16"/>
                          <w:szCs w:val="16"/>
                        </w:rPr>
                        <w:t>・平均残留塩素濃度</w:t>
                      </w:r>
                    </w:p>
                    <w:p w:rsidR="00D359DF" w:rsidRPr="00FD73BD" w:rsidRDefault="00D359DF" w:rsidP="0047169E">
                      <w:pPr>
                        <w:spacing w:line="300" w:lineRule="exact"/>
                        <w:ind w:leftChars="100" w:left="525" w:hangingChars="150" w:hanging="315"/>
                        <w:jc w:val="left"/>
                        <w:rPr>
                          <w:color w:val="000000" w:themeColor="text1"/>
                        </w:rPr>
                      </w:pPr>
                    </w:p>
                    <w:p w:rsidR="00D359DF" w:rsidRDefault="00D359DF" w:rsidP="008752D7">
                      <w:pPr>
                        <w:ind w:left="210" w:hanging="210"/>
                      </w:pPr>
                    </w:p>
                    <w:p w:rsidR="00D359DF" w:rsidRDefault="00D359DF" w:rsidP="008752D7">
                      <w:pPr>
                        <w:ind w:left="210" w:hanging="210"/>
                      </w:pPr>
                    </w:p>
                  </w:txbxContent>
                </v:textbox>
              </v:rect>
            </w:pict>
          </mc:Fallback>
        </mc:AlternateContent>
      </w:r>
      <w:r w:rsidR="00E969D0">
        <w:rPr>
          <w:rFonts w:ascii="HG丸ｺﾞｼｯｸM-PRO" w:eastAsia="HG丸ｺﾞｼｯｸM-PRO" w:hAnsi="HG丸ｺﾞｼｯｸM-PRO" w:cs="Times New Roman" w:hint="eastAsia"/>
          <w:kern w:val="0"/>
          <w:sz w:val="24"/>
          <w:szCs w:val="24"/>
        </w:rPr>
        <w:t>図3</w:t>
      </w:r>
      <w:r w:rsidR="00233DA8">
        <w:rPr>
          <w:rFonts w:ascii="HG丸ｺﾞｼｯｸM-PRO" w:eastAsia="HG丸ｺﾞｼｯｸM-PRO" w:hAnsi="HG丸ｺﾞｼｯｸM-PRO" w:cs="Times New Roman" w:hint="eastAsia"/>
          <w:kern w:val="0"/>
          <w:sz w:val="24"/>
          <w:szCs w:val="24"/>
        </w:rPr>
        <w:t>－</w:t>
      </w:r>
      <w:r w:rsidR="00F33F6E">
        <w:rPr>
          <w:rFonts w:ascii="HG丸ｺﾞｼｯｸM-PRO" w:eastAsia="HG丸ｺﾞｼｯｸM-PRO" w:hAnsi="HG丸ｺﾞｼｯｸM-PRO" w:cs="Times New Roman" w:hint="eastAsia"/>
          <w:kern w:val="0"/>
          <w:sz w:val="24"/>
          <w:szCs w:val="24"/>
        </w:rPr>
        <w:t>3</w:t>
      </w:r>
      <w:r w:rsidR="00E969D0">
        <w:rPr>
          <w:rFonts w:ascii="HG丸ｺﾞｼｯｸM-PRO" w:eastAsia="HG丸ｺﾞｼｯｸM-PRO" w:hAnsi="HG丸ｺﾞｼｯｸM-PRO" w:cs="Times New Roman" w:hint="eastAsia"/>
          <w:kern w:val="0"/>
          <w:sz w:val="24"/>
          <w:szCs w:val="24"/>
        </w:rPr>
        <w:t xml:space="preserve">　</w:t>
      </w:r>
      <w:r w:rsidR="00CE6707">
        <w:rPr>
          <w:rFonts w:ascii="HG丸ｺﾞｼｯｸM-PRO" w:eastAsia="HG丸ｺﾞｼｯｸM-PRO" w:hAnsi="HG丸ｺﾞｼｯｸM-PRO" w:cs="Times New Roman" w:hint="eastAsia"/>
          <w:kern w:val="0"/>
          <w:sz w:val="24"/>
          <w:szCs w:val="24"/>
        </w:rPr>
        <w:t>【</w:t>
      </w:r>
      <w:r w:rsidR="00E969D0">
        <w:rPr>
          <w:rFonts w:ascii="HG丸ｺﾞｼｯｸM-PRO" w:eastAsia="HG丸ｺﾞｼｯｸM-PRO" w:hAnsi="HG丸ｺﾞｼｯｸM-PRO" w:cs="Times New Roman" w:hint="eastAsia"/>
          <w:kern w:val="0"/>
          <w:sz w:val="24"/>
          <w:szCs w:val="24"/>
        </w:rPr>
        <w:t>安全</w:t>
      </w:r>
      <w:r w:rsidR="00CE6707">
        <w:rPr>
          <w:rFonts w:ascii="HG丸ｺﾞｼｯｸM-PRO" w:eastAsia="HG丸ｺﾞｼｯｸM-PRO" w:hAnsi="HG丸ｺﾞｼｯｸM-PRO" w:cs="Times New Roman" w:hint="eastAsia"/>
          <w:kern w:val="0"/>
          <w:sz w:val="24"/>
          <w:szCs w:val="24"/>
        </w:rPr>
        <w:t>】</w:t>
      </w:r>
      <w:r w:rsidR="00E969D0">
        <w:rPr>
          <w:rFonts w:ascii="HG丸ｺﾞｼｯｸM-PRO" w:eastAsia="HG丸ｺﾞｼｯｸM-PRO" w:hAnsi="HG丸ｺﾞｼｯｸM-PRO" w:cs="Times New Roman" w:hint="eastAsia"/>
          <w:kern w:val="0"/>
          <w:sz w:val="24"/>
          <w:szCs w:val="24"/>
        </w:rPr>
        <w:t>に関する</w:t>
      </w:r>
      <w:r w:rsidR="00233DA8">
        <w:rPr>
          <w:rFonts w:ascii="HG丸ｺﾞｼｯｸM-PRO" w:eastAsia="HG丸ｺﾞｼｯｸM-PRO" w:hAnsi="HG丸ｺﾞｼｯｸM-PRO" w:cs="Times New Roman" w:hint="eastAsia"/>
          <w:kern w:val="0"/>
          <w:sz w:val="24"/>
          <w:szCs w:val="24"/>
        </w:rPr>
        <w:t>ＰＩ</w:t>
      </w:r>
      <w:r w:rsidR="000052B7">
        <w:rPr>
          <w:rFonts w:ascii="HG丸ｺﾞｼｯｸM-PRO" w:eastAsia="HG丸ｺﾞｼｯｸM-PRO" w:hAnsi="HG丸ｺﾞｼｯｸM-PRO" w:cs="Times New Roman" w:hint="eastAsia"/>
          <w:kern w:val="0"/>
          <w:sz w:val="24"/>
          <w:szCs w:val="24"/>
        </w:rPr>
        <w:t>値</w:t>
      </w:r>
      <w:r w:rsidR="00E969D0">
        <w:rPr>
          <w:rFonts w:ascii="HG丸ｺﾞｼｯｸM-PRO" w:eastAsia="HG丸ｺﾞｼｯｸM-PRO" w:hAnsi="HG丸ｺﾞｼｯｸM-PRO" w:cs="Times New Roman" w:hint="eastAsia"/>
          <w:kern w:val="0"/>
          <w:sz w:val="24"/>
          <w:szCs w:val="24"/>
        </w:rPr>
        <w:t>（業務指標）の診断結果</w:t>
      </w:r>
    </w:p>
    <w:p w:rsidR="00E969D0" w:rsidRDefault="00E969D0" w:rsidP="008752D7">
      <w:pPr>
        <w:ind w:left="240" w:hanging="240"/>
        <w:rPr>
          <w:rFonts w:ascii="HG丸ｺﾞｼｯｸM-PRO" w:eastAsia="HG丸ｺﾞｼｯｸM-PRO" w:hAnsi="HG丸ｺﾞｼｯｸM-PRO" w:cs="Times New Roman"/>
          <w:kern w:val="0"/>
          <w:sz w:val="24"/>
          <w:szCs w:val="24"/>
        </w:rPr>
      </w:pPr>
    </w:p>
    <w:p w:rsidR="00E969D0" w:rsidRDefault="00755A3E" w:rsidP="008752D7">
      <w:pPr>
        <w:ind w:left="210" w:hanging="210"/>
        <w:rPr>
          <w:rFonts w:ascii="HG丸ｺﾞｼｯｸM-PRO" w:eastAsia="HG丸ｺﾞｼｯｸM-PRO" w:hAnsi="HG丸ｺﾞｼｯｸM-PRO" w:cs="Times New Roman"/>
          <w:kern w:val="0"/>
          <w:sz w:val="24"/>
          <w:szCs w:val="24"/>
        </w:rPr>
      </w:pPr>
      <w:r>
        <w:rPr>
          <w:noProof/>
        </w:rPr>
        <mc:AlternateContent>
          <mc:Choice Requires="wps">
            <w:drawing>
              <wp:anchor distT="0" distB="0" distL="114300" distR="114300" simplePos="0" relativeHeight="251757568" behindDoc="0" locked="0" layoutInCell="1" allowOverlap="1" wp14:anchorId="0B18B78F" wp14:editId="4E4693E2">
                <wp:simplePos x="0" y="0"/>
                <wp:positionH relativeFrom="column">
                  <wp:posOffset>758825</wp:posOffset>
                </wp:positionH>
                <wp:positionV relativeFrom="paragraph">
                  <wp:posOffset>498088</wp:posOffset>
                </wp:positionV>
                <wp:extent cx="1776730" cy="1175137"/>
                <wp:effectExtent l="0" t="0" r="13970" b="6350"/>
                <wp:wrapNone/>
                <wp:docPr id="6" name="正方形/長方形 6"/>
                <wp:cNvGraphicFramePr/>
                <a:graphic xmlns:a="http://schemas.openxmlformats.org/drawingml/2006/main">
                  <a:graphicData uri="http://schemas.microsoft.com/office/word/2010/wordprocessingShape">
                    <wps:wsp>
                      <wps:cNvSpPr/>
                      <wps:spPr>
                        <a:xfrm>
                          <a:off x="0" y="0"/>
                          <a:ext cx="1776730" cy="1175137"/>
                        </a:xfrm>
                        <a:prstGeom prst="rect">
                          <a:avLst/>
                        </a:prstGeom>
                        <a:noFill/>
                        <a:ln w="9525" cap="flat" cmpd="sng" algn="ctr">
                          <a:noFill/>
                          <a:prstDash val="solid"/>
                        </a:ln>
                        <a:effectLst/>
                      </wps:spPr>
                      <wps:txbx>
                        <w:txbxContent>
                          <w:p w:rsidR="00D359DF" w:rsidRPr="00233DA8" w:rsidRDefault="00D359DF" w:rsidP="008752D7">
                            <w:pPr>
                              <w:spacing w:line="30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・漏水率</w:t>
                            </w:r>
                          </w:p>
                          <w:p w:rsidR="00D359DF" w:rsidRPr="00233DA8" w:rsidRDefault="00D359DF" w:rsidP="008752D7">
                            <w:pPr>
                              <w:spacing w:line="24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・法定耐用年数超過管路率</w:t>
                            </w:r>
                          </w:p>
                          <w:p w:rsidR="00D359DF" w:rsidRPr="00233DA8" w:rsidRDefault="00D359DF" w:rsidP="008752D7">
                            <w:pPr>
                              <w:spacing w:line="24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・管路の更新率</w:t>
                            </w:r>
                          </w:p>
                          <w:p w:rsidR="00D359DF" w:rsidRPr="00233DA8" w:rsidRDefault="00D359DF" w:rsidP="008752D7">
                            <w:pPr>
                              <w:spacing w:line="30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・給水人口一人当たり貯留飲料水量</w:t>
                            </w:r>
                          </w:p>
                          <w:p w:rsidR="00D359DF" w:rsidRPr="00233DA8" w:rsidRDefault="00D359DF" w:rsidP="008752D7">
                            <w:pPr>
                              <w:spacing w:line="24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・給水人口一人当たり配水量</w:t>
                            </w:r>
                          </w:p>
                          <w:p w:rsidR="00D359DF" w:rsidRPr="00233DA8" w:rsidRDefault="00D359DF" w:rsidP="008752D7">
                            <w:pPr>
                              <w:spacing w:line="24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・配水量1m3当たり電力消費量</w:t>
                            </w:r>
                          </w:p>
                          <w:p w:rsidR="00D359DF" w:rsidRPr="00233DA8" w:rsidRDefault="00D359DF" w:rsidP="008752D7">
                            <w:pPr>
                              <w:spacing w:line="24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・配水池の耐震化率</w:t>
                            </w:r>
                          </w:p>
                          <w:p w:rsidR="00D359DF" w:rsidRDefault="00D359DF" w:rsidP="008752D7">
                            <w:pPr>
                              <w:spacing w:line="240" w:lineRule="exact"/>
                              <w:ind w:left="160" w:hanging="160"/>
                              <w:jc w:val="left"/>
                              <w:rPr>
                                <w:rFonts w:hAnsi="ＭＳ 明朝" w:cs="ＭＳ Ｐゴシック"/>
                                <w:sz w:val="16"/>
                                <w:szCs w:val="16"/>
                              </w:rPr>
                            </w:pPr>
                          </w:p>
                          <w:p w:rsidR="00D359DF" w:rsidRPr="00D63A20" w:rsidRDefault="00D359DF" w:rsidP="008752D7">
                            <w:pPr>
                              <w:spacing w:line="240" w:lineRule="exact"/>
                              <w:ind w:left="160" w:hanging="160"/>
                              <w:jc w:val="left"/>
                              <w:rPr>
                                <w:rFonts w:hAnsi="ＭＳ 明朝" w:cs="ＭＳ Ｐゴシック"/>
                                <w:sz w:val="16"/>
                                <w:szCs w:val="16"/>
                              </w:rPr>
                            </w:pPr>
                          </w:p>
                          <w:p w:rsidR="00D359DF" w:rsidRPr="003B55DF" w:rsidRDefault="00D359DF" w:rsidP="008752D7">
                            <w:pPr>
                              <w:spacing w:line="240" w:lineRule="exact"/>
                              <w:ind w:left="160" w:hanging="160"/>
                              <w:jc w:val="left"/>
                              <w:rPr>
                                <w:rFonts w:hAnsi="ＭＳ 明朝" w:cs="ＭＳ Ｐゴシック"/>
                                <w:sz w:val="16"/>
                                <w:szCs w:val="16"/>
                              </w:rPr>
                            </w:pPr>
                          </w:p>
                          <w:p w:rsidR="00D359DF" w:rsidRPr="003B55DF" w:rsidRDefault="00D359DF" w:rsidP="008752D7">
                            <w:pPr>
                              <w:spacing w:line="300" w:lineRule="exact"/>
                              <w:ind w:left="160" w:hanging="160"/>
                              <w:jc w:val="left"/>
                              <w:rPr>
                                <w:rFonts w:hAnsi="ＭＳ 明朝" w:cs="ＭＳ Ｐゴシック"/>
                                <w:sz w:val="16"/>
                                <w:szCs w:val="16"/>
                              </w:rPr>
                            </w:pPr>
                          </w:p>
                          <w:p w:rsidR="00D359DF" w:rsidRPr="003B55DF" w:rsidRDefault="00D359DF" w:rsidP="008752D7">
                            <w:pPr>
                              <w:spacing w:line="240" w:lineRule="exact"/>
                              <w:ind w:left="160" w:hanging="160"/>
                              <w:jc w:val="left"/>
                              <w:rPr>
                                <w:rFonts w:hAnsi="ＭＳ 明朝" w:cs="ＭＳ Ｐゴシック"/>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18B78F" id="正方形/長方形 6" o:spid="_x0000_s1065" style="position:absolute;left:0;text-align:left;margin-left:59.75pt;margin-top:39.2pt;width:139.9pt;height:92.5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" filled="f" stroked="f">
                <v:textbox inset="0,0,0,0">
                  <w:txbxContent>
                    <w:p w:rsidR="00D359DF" w:rsidRPr="00233DA8" w:rsidRDefault="00D359DF" w:rsidP="008752D7">
                      <w:pPr>
                        <w:spacing w:line="30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・漏水率</w:t>
                      </w:r>
                    </w:p>
                    <w:p w:rsidR="00D359DF" w:rsidRPr="00233DA8" w:rsidRDefault="00D359DF" w:rsidP="008752D7">
                      <w:pPr>
                        <w:spacing w:line="24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・法定耐用年数超過管路率</w:t>
                      </w:r>
                    </w:p>
                    <w:p w:rsidR="00D359DF" w:rsidRPr="00233DA8" w:rsidRDefault="00D359DF" w:rsidP="008752D7">
                      <w:pPr>
                        <w:spacing w:line="24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・管路の更新率</w:t>
                      </w:r>
                    </w:p>
                    <w:p w:rsidR="00D359DF" w:rsidRPr="00233DA8" w:rsidRDefault="00D359DF" w:rsidP="008752D7">
                      <w:pPr>
                        <w:spacing w:line="30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・給水人口一人当たり貯留飲料水量</w:t>
                      </w:r>
                    </w:p>
                    <w:p w:rsidR="00D359DF" w:rsidRPr="00233DA8" w:rsidRDefault="00D359DF" w:rsidP="008752D7">
                      <w:pPr>
                        <w:spacing w:line="24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・給水人口一人当たり配水量</w:t>
                      </w:r>
                    </w:p>
                    <w:p w:rsidR="00D359DF" w:rsidRPr="00233DA8" w:rsidRDefault="00D359DF" w:rsidP="008752D7">
                      <w:pPr>
                        <w:spacing w:line="24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・配水量1m3当たり電力消費量</w:t>
                      </w:r>
                    </w:p>
                    <w:p w:rsidR="00D359DF" w:rsidRPr="00233DA8" w:rsidRDefault="00D359DF" w:rsidP="008752D7">
                      <w:pPr>
                        <w:spacing w:line="24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・配水池の耐震化率</w:t>
                      </w:r>
                    </w:p>
                    <w:p w:rsidR="00D359DF" w:rsidRDefault="00D359DF" w:rsidP="008752D7">
                      <w:pPr>
                        <w:spacing w:line="240" w:lineRule="exact"/>
                        <w:ind w:left="160" w:hanging="160"/>
                        <w:jc w:val="left"/>
                        <w:rPr>
                          <w:rFonts w:hAnsi="ＭＳ 明朝" w:cs="ＭＳ Ｐゴシック"/>
                          <w:sz w:val="16"/>
                          <w:szCs w:val="16"/>
                        </w:rPr>
                      </w:pPr>
                    </w:p>
                    <w:p w:rsidR="00D359DF" w:rsidRPr="00D63A20" w:rsidRDefault="00D359DF" w:rsidP="008752D7">
                      <w:pPr>
                        <w:spacing w:line="240" w:lineRule="exact"/>
                        <w:ind w:left="160" w:hanging="160"/>
                        <w:jc w:val="left"/>
                        <w:rPr>
                          <w:rFonts w:hAnsi="ＭＳ 明朝" w:cs="ＭＳ Ｐゴシック"/>
                          <w:sz w:val="16"/>
                          <w:szCs w:val="16"/>
                        </w:rPr>
                      </w:pPr>
                    </w:p>
                    <w:p w:rsidR="00D359DF" w:rsidRPr="003B55DF" w:rsidRDefault="00D359DF" w:rsidP="008752D7">
                      <w:pPr>
                        <w:spacing w:line="240" w:lineRule="exact"/>
                        <w:ind w:left="160" w:hanging="160"/>
                        <w:jc w:val="left"/>
                        <w:rPr>
                          <w:rFonts w:hAnsi="ＭＳ 明朝" w:cs="ＭＳ Ｐゴシック"/>
                          <w:sz w:val="16"/>
                          <w:szCs w:val="16"/>
                        </w:rPr>
                      </w:pPr>
                    </w:p>
                    <w:p w:rsidR="00D359DF" w:rsidRPr="003B55DF" w:rsidRDefault="00D359DF" w:rsidP="008752D7">
                      <w:pPr>
                        <w:spacing w:line="300" w:lineRule="exact"/>
                        <w:ind w:left="160" w:hanging="160"/>
                        <w:jc w:val="left"/>
                        <w:rPr>
                          <w:rFonts w:hAnsi="ＭＳ 明朝" w:cs="ＭＳ Ｐゴシック"/>
                          <w:sz w:val="16"/>
                          <w:szCs w:val="16"/>
                        </w:rPr>
                      </w:pPr>
                    </w:p>
                    <w:p w:rsidR="00D359DF" w:rsidRPr="003B55DF" w:rsidRDefault="00D359DF" w:rsidP="008752D7">
                      <w:pPr>
                        <w:spacing w:line="240" w:lineRule="exact"/>
                        <w:ind w:left="160" w:hanging="160"/>
                        <w:jc w:val="left"/>
                        <w:rPr>
                          <w:rFonts w:hAnsi="ＭＳ 明朝" w:cs="ＭＳ Ｐゴシック"/>
                          <w:sz w:val="16"/>
                          <w:szCs w:val="16"/>
                        </w:rPr>
                      </w:pPr>
                    </w:p>
                  </w:txbxContent>
                </v:textbox>
              </v:rect>
            </w:pict>
          </mc:Fallback>
        </mc:AlternateContent>
      </w:r>
      <w:r w:rsidR="00CC537D">
        <w:rPr>
          <w:noProof/>
        </w:rPr>
        <mc:AlternateContent>
          <mc:Choice Requires="wps">
            <w:drawing>
              <wp:anchor distT="0" distB="0" distL="114300" distR="114300" simplePos="0" relativeHeight="251755520" behindDoc="0" locked="0" layoutInCell="1" allowOverlap="1" wp14:anchorId="04A42204" wp14:editId="27B9AFEC">
                <wp:simplePos x="0" y="0"/>
                <wp:positionH relativeFrom="column">
                  <wp:posOffset>2982595</wp:posOffset>
                </wp:positionH>
                <wp:positionV relativeFrom="paragraph">
                  <wp:posOffset>709295</wp:posOffset>
                </wp:positionV>
                <wp:extent cx="1712764" cy="846455"/>
                <wp:effectExtent l="0" t="0" r="1905" b="10795"/>
                <wp:wrapNone/>
                <wp:docPr id="4" name="正方形/長方形 4"/>
                <wp:cNvGraphicFramePr/>
                <a:graphic xmlns:a="http://schemas.openxmlformats.org/drawingml/2006/main">
                  <a:graphicData uri="http://schemas.microsoft.com/office/word/2010/wordprocessingShape">
                    <wps:wsp>
                      <wps:cNvSpPr/>
                      <wps:spPr>
                        <a:xfrm>
                          <a:off x="0" y="0"/>
                          <a:ext cx="1712764" cy="846455"/>
                        </a:xfrm>
                        <a:prstGeom prst="rect">
                          <a:avLst/>
                        </a:prstGeom>
                        <a:noFill/>
                        <a:ln w="9525" cap="flat" cmpd="sng" algn="ctr">
                          <a:noFill/>
                          <a:prstDash val="solid"/>
                        </a:ln>
                        <a:effectLst/>
                      </wps:spPr>
                      <wps:txbx>
                        <w:txbxContent>
                          <w:p w:rsidR="00D359DF" w:rsidRPr="00233DA8" w:rsidRDefault="00D359DF" w:rsidP="008752D7">
                            <w:pPr>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・管路の耐震化率</w:t>
                            </w:r>
                          </w:p>
                          <w:p w:rsidR="00D359DF" w:rsidRPr="00233DA8" w:rsidRDefault="00D359DF" w:rsidP="008752D7">
                            <w:pPr>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・配水池貯留能力</w:t>
                            </w:r>
                          </w:p>
                          <w:p w:rsidR="00D359DF" w:rsidRPr="00233DA8" w:rsidRDefault="00D359DF" w:rsidP="008752D7">
                            <w:pPr>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・給水普及率</w:t>
                            </w:r>
                          </w:p>
                          <w:p w:rsidR="00D359DF" w:rsidRPr="00F60D83" w:rsidRDefault="00D359DF" w:rsidP="008752D7">
                            <w:pPr>
                              <w:ind w:left="160" w:hanging="160"/>
                              <w:jc w:val="left"/>
                              <w:rPr>
                                <w:color w:val="FF0000"/>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A42204" id="正方形/長方形 4" o:spid="_x0000_s1066" style="position:absolute;left:0;text-align:left;margin-left:234.85pt;margin-top:55.85pt;width:134.85pt;height:66.6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" filled="f" stroked="f">
                <v:textbox inset="0,0,0,0">
                  <w:txbxContent>
                    <w:p w:rsidR="00D359DF" w:rsidRPr="00233DA8" w:rsidRDefault="00D359DF" w:rsidP="008752D7">
                      <w:pPr>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・管路の耐震化率</w:t>
                      </w:r>
                    </w:p>
                    <w:p w:rsidR="00D359DF" w:rsidRPr="00233DA8" w:rsidRDefault="00D359DF" w:rsidP="008752D7">
                      <w:pPr>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・配水池貯留能力</w:t>
                      </w:r>
                    </w:p>
                    <w:p w:rsidR="00D359DF" w:rsidRPr="00233DA8" w:rsidRDefault="00D359DF" w:rsidP="008752D7">
                      <w:pPr>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・給水普及率</w:t>
                      </w:r>
                    </w:p>
                    <w:p w:rsidR="00D359DF" w:rsidRPr="00F60D83" w:rsidRDefault="00D359DF" w:rsidP="008752D7">
                      <w:pPr>
                        <w:ind w:left="160" w:hanging="160"/>
                        <w:jc w:val="left"/>
                        <w:rPr>
                          <w:color w:val="FF0000"/>
                          <w:sz w:val="16"/>
                          <w:szCs w:val="16"/>
                        </w:rPr>
                      </w:pPr>
                    </w:p>
                  </w:txbxContent>
                </v:textbox>
              </v:rect>
            </w:pict>
          </mc:Fallback>
        </mc:AlternateContent>
      </w:r>
      <w:r w:rsidR="0037388A">
        <w:rPr>
          <w:noProof/>
        </w:rPr>
        <mc:AlternateContent>
          <mc:Choice Requires="wpg">
            <w:drawing>
              <wp:inline distT="0" distB="0" distL="0" distR="0" wp14:anchorId="199EBA9E" wp14:editId="7969F69E">
                <wp:extent cx="5520894" cy="3643342"/>
                <wp:effectExtent l="0" t="0" r="0" b="0"/>
                <wp:docPr id="212604" name="グループ化 212604"/>
                <wp:cNvGraphicFramePr/>
                <a:graphic xmlns:a="http://schemas.openxmlformats.org/drawingml/2006/main">
                  <a:graphicData uri="http://schemas.microsoft.com/office/word/2010/wordprocessingGroup">
                    <wpg:wgp>
                      <wpg:cNvGrpSpPr/>
                      <wpg:grpSpPr>
                        <a:xfrm>
                          <a:off x="0" y="0"/>
                          <a:ext cx="5520894" cy="3643342"/>
                          <a:chOff x="0" y="0"/>
                          <a:chExt cx="6162675" cy="3407047"/>
                        </a:xfrm>
                      </wpg:grpSpPr>
                      <wps:wsp>
                        <wps:cNvPr id="32" name="上下矢印 2"/>
                        <wps:cNvSpPr>
                          <a:spLocks/>
                        </wps:cNvSpPr>
                        <wps:spPr>
                          <a:xfrm>
                            <a:off x="2918128" y="318052"/>
                            <a:ext cx="261620" cy="2795905"/>
                          </a:xfrm>
                          <a:prstGeom prst="upDownArrow">
                            <a:avLst/>
                          </a:prstGeom>
                          <a:solidFill>
                            <a:srgbClr val="4F81B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グループ化 33"/>
                        <wpg:cNvGrpSpPr/>
                        <wpg:grpSpPr>
                          <a:xfrm>
                            <a:off x="0" y="0"/>
                            <a:ext cx="6162675" cy="3407047"/>
                            <a:chOff x="0" y="0"/>
                            <a:chExt cx="6162675" cy="3407047"/>
                          </a:xfrm>
                        </wpg:grpSpPr>
                        <wpg:grpSp>
                          <wpg:cNvPr id="36" name="グループ化 36"/>
                          <wpg:cNvGrpSpPr/>
                          <wpg:grpSpPr>
                            <a:xfrm>
                              <a:off x="0" y="0"/>
                              <a:ext cx="6162675" cy="3407047"/>
                              <a:chOff x="0" y="0"/>
                              <a:chExt cx="6162675" cy="3407047"/>
                            </a:xfrm>
                          </wpg:grpSpPr>
                          <wpg:grpSp>
                            <wpg:cNvPr id="39" name="グループ化 39"/>
                            <wpg:cNvGrpSpPr/>
                            <wpg:grpSpPr>
                              <a:xfrm>
                                <a:off x="0" y="0"/>
                                <a:ext cx="6162675" cy="3407047"/>
                                <a:chOff x="0" y="0"/>
                                <a:chExt cx="6162510" cy="3406854"/>
                              </a:xfrm>
                            </wpg:grpSpPr>
                            <wps:wsp>
                              <wps:cNvPr id="40" name="テキスト ボックス 2"/>
                              <wps:cNvSpPr txBox="1">
                                <a:spLocks noChangeArrowheads="1"/>
                              </wps:cNvSpPr>
                              <wps:spPr bwMode="auto">
                                <a:xfrm>
                                  <a:off x="2686050" y="0"/>
                                  <a:ext cx="781029" cy="29246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956E09" w:rsidRDefault="00D359DF" w:rsidP="008752D7">
                                    <w:pPr>
                                      <w:ind w:left="210" w:hanging="210"/>
                                      <w:rPr>
                                        <w:rFonts w:ascii="HGP創英角ｺﾞｼｯｸUB" w:eastAsia="HGP創英角ｺﾞｼｯｸUB" w:hAnsi="HGP創英角ｺﾞｼｯｸUB"/>
                                      </w:rPr>
                                    </w:pPr>
                                    <w:r w:rsidRPr="00233DA8">
                                      <w:rPr>
                                        <w:rFonts w:ascii="HG丸ｺﾞｼｯｸM-PRO" w:eastAsia="HG丸ｺﾞｼｯｸM-PRO" w:hAnsi="HG丸ｺﾞｼｯｸM-PRO" w:hint="eastAsia"/>
                                      </w:rPr>
                                      <w:t>乖離値</w:t>
                                    </w:r>
                                    <w:r w:rsidRPr="00956E09">
                                      <w:rPr>
                                        <w:rFonts w:ascii="HGP創英角ｺﾞｼｯｸUB" w:eastAsia="HGP創英角ｺﾞｼｯｸUB" w:hAnsi="HGP創英角ｺﾞｼｯｸUB" w:hint="eastAsia"/>
                                      </w:rPr>
                                      <w:t>＋</w:t>
                                    </w:r>
                                  </w:p>
                                </w:txbxContent>
                              </wps:txbx>
                              <wps:bodyPr rot="0" vert="horz" wrap="square" lIns="91440" tIns="45720" rIns="91440" bIns="45720" anchor="t" anchorCtr="0" upright="1">
                                <a:noAutofit/>
                              </wps:bodyPr>
                            </wps:wsp>
                            <wps:wsp>
                              <wps:cNvPr id="41" name="テキスト ボックス 2"/>
                              <wps:cNvSpPr txBox="1">
                                <a:spLocks noChangeArrowheads="1"/>
                              </wps:cNvSpPr>
                              <wps:spPr bwMode="auto">
                                <a:xfrm>
                                  <a:off x="2686050" y="3114389"/>
                                  <a:ext cx="781029" cy="29246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956E09" w:rsidRDefault="00D359DF" w:rsidP="008752D7">
                                    <w:pPr>
                                      <w:ind w:left="210" w:hanging="210"/>
                                      <w:rPr>
                                        <w:rFonts w:ascii="HGP創英角ｺﾞｼｯｸUB" w:eastAsia="HGP創英角ｺﾞｼｯｸUB" w:hAnsi="HGP創英角ｺﾞｼｯｸUB"/>
                                      </w:rPr>
                                    </w:pPr>
                                    <w:r w:rsidRPr="00233DA8">
                                      <w:rPr>
                                        <w:rFonts w:ascii="HG丸ｺﾞｼｯｸM-PRO" w:eastAsia="HG丸ｺﾞｼｯｸM-PRO" w:hAnsi="HG丸ｺﾞｼｯｸM-PRO" w:hint="eastAsia"/>
                                      </w:rPr>
                                      <w:t>乖離値</w:t>
                                    </w:r>
                                    <w:r w:rsidRPr="00956E09">
                                      <w:rPr>
                                        <w:rFonts w:ascii="HGP創英角ｺﾞｼｯｸUB" w:eastAsia="HGP創英角ｺﾞｼｯｸUB" w:hAnsi="HGP創英角ｺﾞｼｯｸUB" w:hint="eastAsia"/>
                                      </w:rPr>
                                      <w:t>－</w:t>
                                    </w:r>
                                  </w:p>
                                </w:txbxContent>
                              </wps:txbx>
                              <wps:bodyPr rot="0" vert="horz" wrap="square" lIns="91440" tIns="45720" rIns="91440" bIns="45720" anchor="t" anchorCtr="0" upright="1">
                                <a:noAutofit/>
                              </wps:bodyPr>
                            </wps:wsp>
                            <wps:wsp>
                              <wps:cNvPr id="42" name="テキスト ボックス 2"/>
                              <wps:cNvSpPr txBox="1">
                                <a:spLocks noChangeArrowheads="1"/>
                              </wps:cNvSpPr>
                              <wps:spPr bwMode="auto">
                                <a:xfrm>
                                  <a:off x="5381481" y="1561957"/>
                                  <a:ext cx="781029" cy="29246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9203E6" w:rsidRDefault="00D359DF" w:rsidP="008752D7">
                                    <w:pPr>
                                      <w:ind w:left="210" w:hanging="210"/>
                                      <w:rPr>
                                        <w:rFonts w:ascii="HGS創英角ｺﾞｼｯｸUB" w:eastAsia="HGS創英角ｺﾞｼｯｸUB" w:hAnsi="HGS創英角ｺﾞｼｯｸUB"/>
                                      </w:rPr>
                                    </w:pPr>
                                    <w:r w:rsidRPr="00233DA8">
                                      <w:rPr>
                                        <w:rFonts w:ascii="HG丸ｺﾞｼｯｸM-PRO" w:eastAsia="HG丸ｺﾞｼｯｸM-PRO" w:hAnsi="HG丸ｺﾞｼｯｸM-PRO" w:hint="eastAsia"/>
                                      </w:rPr>
                                      <w:t>改善度</w:t>
                                    </w:r>
                                    <w:r w:rsidRPr="009203E6">
                                      <w:rPr>
                                        <w:rFonts w:ascii="HGS創英角ｺﾞｼｯｸUB" w:eastAsia="HGS創英角ｺﾞｼｯｸUB" w:hAnsi="HGS創英角ｺﾞｼｯｸUB" w:hint="eastAsia"/>
                                      </w:rPr>
                                      <w:t>＋</w:t>
                                    </w:r>
                                  </w:p>
                                </w:txbxContent>
                              </wps:txbx>
                              <wps:bodyPr rot="0" vert="horz" wrap="square" lIns="91440" tIns="45720" rIns="91440" bIns="45720" anchor="t" anchorCtr="0" upright="1">
                                <a:noAutofit/>
                              </wps:bodyPr>
                            </wps:wsp>
                            <wps:wsp>
                              <wps:cNvPr id="43" name="テキスト ボックス 2"/>
                              <wps:cNvSpPr txBox="1">
                                <a:spLocks noChangeArrowheads="1"/>
                              </wps:cNvSpPr>
                              <wps:spPr bwMode="auto">
                                <a:xfrm>
                                  <a:off x="0" y="1561957"/>
                                  <a:ext cx="781029" cy="29246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956E09" w:rsidRDefault="00D359DF" w:rsidP="008752D7">
                                    <w:pPr>
                                      <w:ind w:left="210" w:hanging="210"/>
                                      <w:rPr>
                                        <w:rFonts w:ascii="HGP創英角ｺﾞｼｯｸUB" w:eastAsia="HGP創英角ｺﾞｼｯｸUB" w:hAnsi="HGP創英角ｺﾞｼｯｸUB"/>
                                      </w:rPr>
                                    </w:pPr>
                                    <w:r w:rsidRPr="00233DA8">
                                      <w:rPr>
                                        <w:rFonts w:ascii="HG丸ｺﾞｼｯｸM-PRO" w:eastAsia="HG丸ｺﾞｼｯｸM-PRO" w:hAnsi="HG丸ｺﾞｼｯｸM-PRO" w:hint="eastAsia"/>
                                      </w:rPr>
                                      <w:t>改善度</w:t>
                                    </w:r>
                                    <w:r w:rsidRPr="00956E09">
                                      <w:rPr>
                                        <w:rFonts w:ascii="HGP創英角ｺﾞｼｯｸUB" w:eastAsia="HGP創英角ｺﾞｼｯｸUB" w:hAnsi="HGP創英角ｺﾞｼｯｸUB" w:hint="eastAsia"/>
                                      </w:rPr>
                                      <w:t>－</w:t>
                                    </w:r>
                                  </w:p>
                                </w:txbxContent>
                              </wps:txbx>
                              <wps:bodyPr rot="0" vert="horz" wrap="square" lIns="91440" tIns="45720" rIns="91440" bIns="45720" anchor="t" anchorCtr="0" upright="1">
                                <a:noAutofit/>
                              </wps:bodyPr>
                            </wps:wsp>
                            <wpg:grpSp>
                              <wpg:cNvPr id="44" name="Group 211"/>
                              <wpg:cNvGrpSpPr>
                                <a:grpSpLocks/>
                              </wpg:cNvGrpSpPr>
                              <wpg:grpSpPr bwMode="auto">
                                <a:xfrm>
                                  <a:off x="748665" y="292735"/>
                                  <a:ext cx="4632960" cy="2992755"/>
                                  <a:chOff x="2603" y="9720"/>
                                  <a:chExt cx="7296" cy="4713"/>
                                </a:xfrm>
                              </wpg:grpSpPr>
                              <pic:pic xmlns:pic="http://schemas.openxmlformats.org/drawingml/2006/picture">
                                <pic:nvPicPr>
                                  <pic:cNvPr id="45" name="図表 31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03" y="9891"/>
                                    <a:ext cx="7296" cy="4042"/>
                                  </a:xfrm>
                                  <a:prstGeom prst="rect">
                                    <a:avLst/>
                                  </a:prstGeom>
                                  <a:noFill/>
                                  <a:extLst>
                                    <a:ext uri="{909E8E84-426E-40DD-AFC4-6F175D3DCCD1}">
                                      <a14:hiddenFill xmlns:a14="http://schemas.microsoft.com/office/drawing/2010/main">
                                        <a:solidFill>
                                          <a:srgbClr val="FFFFFF"/>
                                        </a:solidFill>
                                      </a14:hiddenFill>
                                    </a:ext>
                                  </a:extLst>
                                </pic:spPr>
                              </pic:pic>
                              <wps:wsp>
                                <wps:cNvPr id="46" name="テキスト ボックス 2"/>
                                <wps:cNvSpPr txBox="1">
                                  <a:spLocks noChangeArrowheads="1"/>
                                </wps:cNvSpPr>
                                <wps:spPr bwMode="auto">
                                  <a:xfrm>
                                    <a:off x="8029" y="12094"/>
                                    <a:ext cx="43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spacing w:line="360" w:lineRule="exact"/>
                                        <w:ind w:left="320" w:hanging="32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Ｃ</w:t>
                                      </w:r>
                                    </w:p>
                                  </w:txbxContent>
                                </wps:txbx>
                                <wps:bodyPr rot="0" vert="horz" wrap="square" lIns="0" tIns="0" rIns="0" bIns="0" anchor="ctr" anchorCtr="0" upright="1">
                                  <a:noAutofit/>
                                </wps:bodyPr>
                              </wps:wsp>
                              <wps:wsp>
                                <wps:cNvPr id="47" name="テキスト ボックス 2"/>
                                <wps:cNvSpPr txBox="1">
                                  <a:spLocks noChangeArrowheads="1"/>
                                </wps:cNvSpPr>
                                <wps:spPr bwMode="auto">
                                  <a:xfrm>
                                    <a:off x="4257" y="9986"/>
                                    <a:ext cx="289"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spacing w:line="360" w:lineRule="exact"/>
                                        <w:ind w:left="320" w:hanging="320"/>
                                        <w:rPr>
                                          <w:rFonts w:ascii="HG丸ｺﾞｼｯｸM-PRO" w:eastAsia="HG丸ｺﾞｼｯｸM-PRO" w:hAnsi="HG丸ｺﾞｼｯｸM-PRO"/>
                                          <w:sz w:val="32"/>
                                          <w:szCs w:val="32"/>
                                        </w:rPr>
                                      </w:pPr>
                                      <w:r w:rsidRPr="00233DA8">
                                        <w:rPr>
                                          <w:rFonts w:ascii="HG丸ｺﾞｼｯｸM-PRO" w:eastAsia="HG丸ｺﾞｼｯｸM-PRO" w:hAnsi="HG丸ｺﾞｼｯｸM-PRO" w:hint="eastAsia"/>
                                          <w:sz w:val="32"/>
                                          <w:szCs w:val="32"/>
                                        </w:rPr>
                                        <w:t>B</w:t>
                                      </w:r>
                                    </w:p>
                                  </w:txbxContent>
                                </wps:txbx>
                                <wps:bodyPr rot="0" vert="horz" wrap="square" lIns="0" tIns="0" rIns="0" bIns="0" anchor="t" anchorCtr="0" upright="1">
                                  <a:noAutofit/>
                                </wps:bodyPr>
                              </wps:wsp>
                              <wps:wsp>
                                <wps:cNvPr id="48" name="テキスト ボックス 2"/>
                                <wps:cNvSpPr txBox="1">
                                  <a:spLocks noChangeArrowheads="1"/>
                                </wps:cNvSpPr>
                                <wps:spPr bwMode="auto">
                                  <a:xfrm>
                                    <a:off x="4257" y="12138"/>
                                    <a:ext cx="396"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spacing w:line="360" w:lineRule="exact"/>
                                        <w:ind w:left="320" w:hanging="320"/>
                                        <w:rPr>
                                          <w:rFonts w:ascii="HG丸ｺﾞｼｯｸM-PRO" w:eastAsia="HG丸ｺﾞｼｯｸM-PRO" w:hAnsi="HG丸ｺﾞｼｯｸM-PRO"/>
                                          <w:sz w:val="32"/>
                                          <w:szCs w:val="32"/>
                                        </w:rPr>
                                      </w:pPr>
                                      <w:r w:rsidRPr="00233DA8">
                                        <w:rPr>
                                          <w:rFonts w:ascii="HG丸ｺﾞｼｯｸM-PRO" w:eastAsia="HG丸ｺﾞｼｯｸM-PRO" w:hAnsi="HG丸ｺﾞｼｯｸM-PRO" w:hint="eastAsia"/>
                                          <w:sz w:val="32"/>
                                          <w:szCs w:val="32"/>
                                        </w:rPr>
                                        <w:t>Ｄ</w:t>
                                      </w:r>
                                    </w:p>
                                  </w:txbxContent>
                                </wps:txbx>
                                <wps:bodyPr rot="0" vert="horz" wrap="square" lIns="0" tIns="0" rIns="0" bIns="0" anchor="t" anchorCtr="0" upright="1">
                                  <a:noAutofit/>
                                </wps:bodyPr>
                              </wps:wsp>
                              <wps:wsp>
                                <wps:cNvPr id="49" name="テキスト ボックス 426"/>
                                <wps:cNvSpPr txBox="1">
                                  <a:spLocks noChangeArrowheads="1"/>
                                </wps:cNvSpPr>
                                <wps:spPr bwMode="auto">
                                  <a:xfrm>
                                    <a:off x="2855" y="13938"/>
                                    <a:ext cx="29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359DF" w:rsidRDefault="00D359DF" w:rsidP="008752D7">
                                      <w:pPr>
                                        <w:ind w:left="210" w:hanging="210"/>
                                      </w:pPr>
                                    </w:p>
                                  </w:txbxContent>
                                </wps:txbx>
                                <wps:bodyPr rot="0" vert="horz" wrap="square" lIns="91440" tIns="45720" rIns="91440" bIns="45720" anchor="t" anchorCtr="0" upright="1">
                                  <a:noAutofit/>
                                </wps:bodyPr>
                              </wps:wsp>
                              <wps:wsp>
                                <wps:cNvPr id="50" name="テキスト ボックス 427"/>
                                <wps:cNvSpPr txBox="1">
                                  <a:spLocks noChangeArrowheads="1"/>
                                </wps:cNvSpPr>
                                <wps:spPr bwMode="auto">
                                  <a:xfrm>
                                    <a:off x="6745" y="13934"/>
                                    <a:ext cx="2940"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359DF" w:rsidRDefault="00D359DF" w:rsidP="008752D7">
                                      <w:pPr>
                                        <w:ind w:left="210" w:hanging="210"/>
                                      </w:pPr>
                                    </w:p>
                                  </w:txbxContent>
                                </wps:txbx>
                                <wps:bodyPr rot="0" vert="horz" wrap="square" lIns="91440" tIns="45720" rIns="91440" bIns="45720" anchor="t" anchorCtr="0" upright="1">
                                  <a:noAutofit/>
                                </wps:bodyPr>
                              </wps:wsp>
                              <wps:wsp>
                                <wps:cNvPr id="52" name="テキスト ボックス 2"/>
                                <wps:cNvSpPr txBox="1">
                                  <a:spLocks noChangeArrowheads="1"/>
                                </wps:cNvSpPr>
                                <wps:spPr bwMode="auto">
                                  <a:xfrm>
                                    <a:off x="7864" y="9720"/>
                                    <a:ext cx="1068"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9DF" w:rsidRPr="00233DA8" w:rsidRDefault="00D359DF" w:rsidP="008752D7">
                                      <w:pPr>
                                        <w:ind w:left="320" w:hanging="32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Ａ</w:t>
                                      </w:r>
                                    </w:p>
                                  </w:txbxContent>
                                </wps:txbx>
                                <wps:bodyPr rot="0" vert="horz" wrap="square" lIns="91440" tIns="45720" rIns="91440" bIns="45720" anchor="t" anchorCtr="0" upright="1">
                                  <a:noAutofit/>
                                </wps:bodyPr>
                              </wps:wsp>
                            </wpg:grpSp>
                          </wpg:grpSp>
                          <wps:wsp>
                            <wps:cNvPr id="54" name="正方形/長方形 54"/>
                            <wps:cNvSpPr/>
                            <wps:spPr>
                              <a:xfrm>
                                <a:off x="3243843" y="2058059"/>
                                <a:ext cx="1800225" cy="824329"/>
                              </a:xfrm>
                              <a:prstGeom prst="rect">
                                <a:avLst/>
                              </a:prstGeom>
                              <a:noFill/>
                              <a:ln w="9525" cap="flat" cmpd="sng" algn="ctr">
                                <a:noFill/>
                                <a:prstDash val="solid"/>
                              </a:ln>
                              <a:effectLst/>
                            </wps:spPr>
                            <wps:txbx>
                              <w:txbxContent>
                                <w:p w:rsidR="00D359DF" w:rsidRPr="00233DA8" w:rsidRDefault="00D359DF" w:rsidP="008752D7">
                                  <w:pPr>
                                    <w:spacing w:line="300" w:lineRule="exact"/>
                                    <w:ind w:left="160" w:hanging="160"/>
                                    <w:jc w:val="left"/>
                                    <w:rPr>
                                      <w:rFonts w:hAnsi="ＭＳ 明朝" w:cs="ＭＳ Ｐゴシック"/>
                                      <w:sz w:val="16"/>
                                      <w:szCs w:val="16"/>
                                    </w:rPr>
                                  </w:pPr>
                                </w:p>
                                <w:p w:rsidR="00D359DF" w:rsidRDefault="00D359DF" w:rsidP="008752D7">
                                  <w:pPr>
                                    <w:spacing w:line="300" w:lineRule="exact"/>
                                    <w:ind w:left="160" w:hanging="160"/>
                                    <w:jc w:val="left"/>
                                    <w:rPr>
                                      <w:rFonts w:hAnsi="ＭＳ 明朝" w:cs="ＭＳ Ｐゴシック"/>
                                      <w:sz w:val="16"/>
                                      <w:szCs w:val="16"/>
                                    </w:rPr>
                                  </w:pPr>
                                </w:p>
                                <w:p w:rsidR="00D359DF" w:rsidRPr="003B55DF" w:rsidRDefault="00D359DF" w:rsidP="008752D7">
                                  <w:pPr>
                                    <w:spacing w:line="300" w:lineRule="exact"/>
                                    <w:ind w:left="160" w:hanging="160"/>
                                    <w:jc w:val="left"/>
                                    <w:rPr>
                                      <w:rFonts w:hAnsi="ＭＳ 明朝" w:cs="ＭＳ Ｐゴシック"/>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56" name="正方形/長方形 56"/>
                          <wps:cNvSpPr/>
                          <wps:spPr>
                            <a:xfrm>
                              <a:off x="851205" y="1977228"/>
                              <a:ext cx="2066925" cy="994095"/>
                            </a:xfrm>
                            <a:prstGeom prst="rect">
                              <a:avLst/>
                            </a:prstGeom>
                            <a:noFill/>
                            <a:ln w="9525" cap="flat" cmpd="sng" algn="ctr">
                              <a:noFill/>
                              <a:prstDash val="solid"/>
                            </a:ln>
                            <a:effectLst/>
                          </wps:spPr>
                          <wps:txbx>
                            <w:txbxContent>
                              <w:p w:rsidR="00D359DF" w:rsidRPr="00233DA8" w:rsidRDefault="00D359DF" w:rsidP="008752D7">
                                <w:pPr>
                                  <w:spacing w:line="24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・施設利用率</w:t>
                                </w:r>
                              </w:p>
                              <w:p w:rsidR="00D359DF" w:rsidRPr="00233DA8" w:rsidRDefault="00D359DF" w:rsidP="008752D7">
                                <w:pPr>
                                  <w:spacing w:line="24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・給水管の事故割合</w:t>
                                </w:r>
                              </w:p>
                              <w:p w:rsidR="00D359DF" w:rsidRPr="00233DA8" w:rsidRDefault="00D359DF" w:rsidP="009C23B9">
                                <w:pPr>
                                  <w:spacing w:line="30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・法定耐用年数超過設備率</w:t>
                                </w:r>
                              </w:p>
                              <w:p w:rsidR="00D359DF" w:rsidRDefault="00D359DF" w:rsidP="008752D7">
                                <w:pPr>
                                  <w:spacing w:line="240" w:lineRule="exact"/>
                                  <w:ind w:left="160" w:hanging="160"/>
                                  <w:jc w:val="left"/>
                                  <w:rPr>
                                    <w:rFonts w:hAnsi="ＭＳ 明朝" w:cs="ＭＳ Ｐゴシック"/>
                                    <w:sz w:val="16"/>
                                    <w:szCs w:val="16"/>
                                  </w:rPr>
                                </w:pPr>
                              </w:p>
                              <w:p w:rsidR="00D359DF" w:rsidRPr="00A35BFA" w:rsidRDefault="00D359DF" w:rsidP="008752D7">
                                <w:pPr>
                                  <w:spacing w:line="240" w:lineRule="exact"/>
                                  <w:ind w:left="160" w:hanging="160"/>
                                  <w:jc w:val="left"/>
                                  <w:rPr>
                                    <w:rFonts w:hAnsi="ＭＳ 明朝" w:cs="ＭＳ Ｐゴシック"/>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inline>
            </w:drawing>
          </mc:Choice>
          <mc:Fallback>
            <w:pict>
              <v:group w14:anchorId="199EBA9E" id="グループ化 212604" o:spid="_x0000_s1067" style="width:434.7pt;height:286.9pt;mso-position-horizontal-relative:char;mso-position-vertical-relative:line" coordsize="61626,3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">
                <v:shape id="上下矢印 2" o:spid="_x0000_s1068" type="#_x0000_t70" style="position:absolute;left:29181;top:3180;width:2616;height:27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" adj=",1011" fillcolor="#dce6f2" stroked="f" strokeweight="2pt"/>
                <v:group id="グループ化 33" o:spid="_x0000_s1069" style="position:absolute;width:61626;height:34070" coordsize="61626,3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グループ化 36" o:spid="_x0000_s1070" style="position:absolute;width:61626;height:34070" coordsize="61626,3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グループ化 39" o:spid="_x0000_s1071" style="position:absolute;width:61626;height:34070" coordsize="61625,3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_x0000_s1072" type="#_x0000_t202" style="position:absolute;left:26860;width:7810;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" filled="f" stroked="f">
                        <v:fill opacity="0"/>
                        <v:textbox>
                          <w:txbxContent>
                            <w:p w:rsidR="00D359DF" w:rsidRPr="00956E09" w:rsidRDefault="00D359DF" w:rsidP="008752D7">
                              <w:pPr>
                                <w:ind w:left="210" w:hanging="210"/>
                                <w:rPr>
                                  <w:rFonts w:ascii="HGP創英角ｺﾞｼｯｸUB" w:eastAsia="HGP創英角ｺﾞｼｯｸUB" w:hAnsi="HGP創英角ｺﾞｼｯｸUB"/>
                                </w:rPr>
                              </w:pPr>
                              <w:r w:rsidRPr="00233DA8">
                                <w:rPr>
                                  <w:rFonts w:ascii="HG丸ｺﾞｼｯｸM-PRO" w:eastAsia="HG丸ｺﾞｼｯｸM-PRO" w:hAnsi="HG丸ｺﾞｼｯｸM-PRO" w:hint="eastAsia"/>
                                </w:rPr>
                                <w:t>乖離値</w:t>
                              </w:r>
                              <w:r w:rsidRPr="00956E09">
                                <w:rPr>
                                  <w:rFonts w:ascii="HGP創英角ｺﾞｼｯｸUB" w:eastAsia="HGP創英角ｺﾞｼｯｸUB" w:hAnsi="HGP創英角ｺﾞｼｯｸUB" w:hint="eastAsia"/>
                                </w:rPr>
                                <w:t>＋</w:t>
                              </w:r>
                            </w:p>
                          </w:txbxContent>
                        </v:textbox>
                      </v:shape>
                      <v:shape id="_x0000_s1073" type="#_x0000_t202" style="position:absolute;left:26860;top:31143;width:7810;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" filled="f" stroked="f">
                        <v:fill opacity="0"/>
                        <v:textbox>
                          <w:txbxContent>
                            <w:p w:rsidR="00D359DF" w:rsidRPr="00956E09" w:rsidRDefault="00D359DF" w:rsidP="008752D7">
                              <w:pPr>
                                <w:ind w:left="210" w:hanging="210"/>
                                <w:rPr>
                                  <w:rFonts w:ascii="HGP創英角ｺﾞｼｯｸUB" w:eastAsia="HGP創英角ｺﾞｼｯｸUB" w:hAnsi="HGP創英角ｺﾞｼｯｸUB"/>
                                </w:rPr>
                              </w:pPr>
                              <w:r w:rsidRPr="00233DA8">
                                <w:rPr>
                                  <w:rFonts w:ascii="HG丸ｺﾞｼｯｸM-PRO" w:eastAsia="HG丸ｺﾞｼｯｸM-PRO" w:hAnsi="HG丸ｺﾞｼｯｸM-PRO" w:hint="eastAsia"/>
                                </w:rPr>
                                <w:t>乖離値</w:t>
                              </w:r>
                              <w:r w:rsidRPr="00956E09">
                                <w:rPr>
                                  <w:rFonts w:ascii="HGP創英角ｺﾞｼｯｸUB" w:eastAsia="HGP創英角ｺﾞｼｯｸUB" w:hAnsi="HGP創英角ｺﾞｼｯｸUB" w:hint="eastAsia"/>
                                </w:rPr>
                                <w:t>－</w:t>
                              </w:r>
                            </w:p>
                          </w:txbxContent>
                        </v:textbox>
                      </v:shape>
                      <v:shape id="_x0000_s1074" type="#_x0000_t202" style="position:absolute;left:53814;top:15619;width:7811;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" filled="f" stroked="f">
                        <v:fill opacity="0"/>
                        <v:textbox>
                          <w:txbxContent>
                            <w:p w:rsidR="00D359DF" w:rsidRPr="009203E6" w:rsidRDefault="00D359DF" w:rsidP="008752D7">
                              <w:pPr>
                                <w:ind w:left="210" w:hanging="210"/>
                                <w:rPr>
                                  <w:rFonts w:ascii="HGS創英角ｺﾞｼｯｸUB" w:eastAsia="HGS創英角ｺﾞｼｯｸUB" w:hAnsi="HGS創英角ｺﾞｼｯｸUB"/>
                                </w:rPr>
                              </w:pPr>
                              <w:r w:rsidRPr="00233DA8">
                                <w:rPr>
                                  <w:rFonts w:ascii="HG丸ｺﾞｼｯｸM-PRO" w:eastAsia="HG丸ｺﾞｼｯｸM-PRO" w:hAnsi="HG丸ｺﾞｼｯｸM-PRO" w:hint="eastAsia"/>
                                </w:rPr>
                                <w:t>改善度</w:t>
                              </w:r>
                              <w:r w:rsidRPr="009203E6">
                                <w:rPr>
                                  <w:rFonts w:ascii="HGS創英角ｺﾞｼｯｸUB" w:eastAsia="HGS創英角ｺﾞｼｯｸUB" w:hAnsi="HGS創英角ｺﾞｼｯｸUB" w:hint="eastAsia"/>
                                </w:rPr>
                                <w:t>＋</w:t>
                              </w:r>
                            </w:p>
                          </w:txbxContent>
                        </v:textbox>
                      </v:shape>
                      <v:shape id="_x0000_s1075" type="#_x0000_t202" style="position:absolute;top:15619;width:7810;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" filled="f" stroked="f">
                        <v:fill opacity="0"/>
                        <v:textbox>
                          <w:txbxContent>
                            <w:p w:rsidR="00D359DF" w:rsidRPr="00956E09" w:rsidRDefault="00D359DF" w:rsidP="008752D7">
                              <w:pPr>
                                <w:ind w:left="210" w:hanging="210"/>
                                <w:rPr>
                                  <w:rFonts w:ascii="HGP創英角ｺﾞｼｯｸUB" w:eastAsia="HGP創英角ｺﾞｼｯｸUB" w:hAnsi="HGP創英角ｺﾞｼｯｸUB"/>
                                </w:rPr>
                              </w:pPr>
                              <w:r w:rsidRPr="00233DA8">
                                <w:rPr>
                                  <w:rFonts w:ascii="HG丸ｺﾞｼｯｸM-PRO" w:eastAsia="HG丸ｺﾞｼｯｸM-PRO" w:hAnsi="HG丸ｺﾞｼｯｸM-PRO" w:hint="eastAsia"/>
                                </w:rPr>
                                <w:t>改善度</w:t>
                              </w:r>
                              <w:r w:rsidRPr="00956E09">
                                <w:rPr>
                                  <w:rFonts w:ascii="HGP創英角ｺﾞｼｯｸUB" w:eastAsia="HGP創英角ｺﾞｼｯｸUB" w:hAnsi="HGP創英角ｺﾞｼｯｸUB" w:hint="eastAsia"/>
                                </w:rPr>
                                <w:t>－</w:t>
                              </w:r>
                            </w:p>
                          </w:txbxContent>
                        </v:textbox>
                      </v:shape>
                      <v:group id="Group 211" o:spid="_x0000_s1076" style="position:absolute;left:7486;top:2927;width:46330;height:29927" coordorigin="2603,9720" coordsize="7296,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図表 311" o:spid="_x0000_s1077" type="#_x0000_t75" style="position:absolute;left:2603;top:9891;width:7296;height:4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">
                          <v:imagedata r:id="rId10" o:title=""/>
                          <o:lock v:ext="edit" aspectratio="f"/>
                        </v:shape>
                        <v:shape id="_x0000_s1078" type="#_x0000_t202" style="position:absolute;left:8029;top:12094;width:43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8rxAAAANsAAAAPAAAAZHJzL2Rvd25yZXYueG1sRI9Ba4NA&#10;FITvhf6H5RV6KXFtC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NvA7yvEAAAA2wAAAA8A&#10;AAAAAAAAAAAAAAAABwIAAGRycy9kb3ducmV2LnhtbFBLBQYAAAAAAwADALcAAAD4AgAAAAA=&#10;" filled="f" stroked="f">
                          <v:textbox inset="0,0,0,0">
                            <w:txbxContent>
                              <w:p w:rsidR="00D359DF" w:rsidRPr="00233DA8" w:rsidRDefault="00D359DF" w:rsidP="008752D7">
                                <w:pPr>
                                  <w:spacing w:line="360" w:lineRule="exact"/>
                                  <w:ind w:left="320" w:hanging="32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Ｃ</w:t>
                                </w:r>
                              </w:p>
                            </w:txbxContent>
                          </v:textbox>
                        </v:shape>
                        <v:shape id="_x0000_s1079" type="#_x0000_t202" style="position:absolute;left:4257;top:9986;width:289;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D359DF" w:rsidRPr="00233DA8" w:rsidRDefault="00D359DF" w:rsidP="008752D7">
                                <w:pPr>
                                  <w:spacing w:line="360" w:lineRule="exact"/>
                                  <w:ind w:left="320" w:hanging="320"/>
                                  <w:rPr>
                                    <w:rFonts w:ascii="HG丸ｺﾞｼｯｸM-PRO" w:eastAsia="HG丸ｺﾞｼｯｸM-PRO" w:hAnsi="HG丸ｺﾞｼｯｸM-PRO"/>
                                    <w:sz w:val="32"/>
                                    <w:szCs w:val="32"/>
                                  </w:rPr>
                                </w:pPr>
                                <w:r w:rsidRPr="00233DA8">
                                  <w:rPr>
                                    <w:rFonts w:ascii="HG丸ｺﾞｼｯｸM-PRO" w:eastAsia="HG丸ｺﾞｼｯｸM-PRO" w:hAnsi="HG丸ｺﾞｼｯｸM-PRO" w:hint="eastAsia"/>
                                    <w:sz w:val="32"/>
                                    <w:szCs w:val="32"/>
                                  </w:rPr>
                                  <w:t>B</w:t>
                                </w:r>
                              </w:p>
                            </w:txbxContent>
                          </v:textbox>
                        </v:shape>
                        <v:shape id="_x0000_s1080" type="#_x0000_t202" style="position:absolute;left:4257;top:12138;width:39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D359DF" w:rsidRPr="00233DA8" w:rsidRDefault="00D359DF" w:rsidP="008752D7">
                                <w:pPr>
                                  <w:spacing w:line="360" w:lineRule="exact"/>
                                  <w:ind w:left="320" w:hanging="320"/>
                                  <w:rPr>
                                    <w:rFonts w:ascii="HG丸ｺﾞｼｯｸM-PRO" w:eastAsia="HG丸ｺﾞｼｯｸM-PRO" w:hAnsi="HG丸ｺﾞｼｯｸM-PRO"/>
                                    <w:sz w:val="32"/>
                                    <w:szCs w:val="32"/>
                                  </w:rPr>
                                </w:pPr>
                                <w:r w:rsidRPr="00233DA8">
                                  <w:rPr>
                                    <w:rFonts w:ascii="HG丸ｺﾞｼｯｸM-PRO" w:eastAsia="HG丸ｺﾞｼｯｸM-PRO" w:hAnsi="HG丸ｺﾞｼｯｸM-PRO" w:hint="eastAsia"/>
                                    <w:sz w:val="32"/>
                                    <w:szCs w:val="32"/>
                                  </w:rPr>
                                  <w:t>Ｄ</w:t>
                                </w:r>
                              </w:p>
                            </w:txbxContent>
                          </v:textbox>
                        </v:shape>
                        <v:shape id="テキスト ボックス 426" o:spid="_x0000_s1081" type="#_x0000_t202" style="position:absolute;left:2855;top:13938;width:29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D359DF" w:rsidRDefault="00D359DF" w:rsidP="008752D7">
                                <w:pPr>
                                  <w:ind w:left="210" w:hanging="210"/>
                                </w:pPr>
                              </w:p>
                            </w:txbxContent>
                          </v:textbox>
                        </v:shape>
                        <v:shape id="テキスト ボックス 427" o:spid="_x0000_s1082" type="#_x0000_t202" style="position:absolute;left:6745;top:13934;width:294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D359DF" w:rsidRDefault="00D359DF" w:rsidP="008752D7">
                                <w:pPr>
                                  <w:ind w:left="210" w:hanging="210"/>
                                </w:pPr>
                              </w:p>
                            </w:txbxContent>
                          </v:textbox>
                        </v:shape>
                        <v:shape id="_x0000_s1083" type="#_x0000_t202" style="position:absolute;left:7864;top:9720;width:1068;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D359DF" w:rsidRPr="00233DA8" w:rsidRDefault="00D359DF" w:rsidP="008752D7">
                                <w:pPr>
                                  <w:ind w:left="320" w:hanging="32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Ａ</w:t>
                                </w:r>
                              </w:p>
                            </w:txbxContent>
                          </v:textbox>
                        </v:shape>
                      </v:group>
                    </v:group>
                    <v:rect id="正方形/長方形 54" o:spid="_x0000_s1084" style="position:absolute;left:32438;top:20580;width:18002;height:8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" filled="f" stroked="f">
                      <v:textbox inset="0,0,0,0">
                        <w:txbxContent>
                          <w:p w:rsidR="00D359DF" w:rsidRPr="00233DA8" w:rsidRDefault="00D359DF" w:rsidP="008752D7">
                            <w:pPr>
                              <w:spacing w:line="300" w:lineRule="exact"/>
                              <w:ind w:left="160" w:hanging="160"/>
                              <w:jc w:val="left"/>
                              <w:rPr>
                                <w:rFonts w:hAnsi="ＭＳ 明朝" w:cs="ＭＳ Ｐゴシック"/>
                                <w:sz w:val="16"/>
                                <w:szCs w:val="16"/>
                              </w:rPr>
                            </w:pPr>
                          </w:p>
                          <w:p w:rsidR="00D359DF" w:rsidRDefault="00D359DF" w:rsidP="008752D7">
                            <w:pPr>
                              <w:spacing w:line="300" w:lineRule="exact"/>
                              <w:ind w:left="160" w:hanging="160"/>
                              <w:jc w:val="left"/>
                              <w:rPr>
                                <w:rFonts w:hAnsi="ＭＳ 明朝" w:cs="ＭＳ Ｐゴシック"/>
                                <w:sz w:val="16"/>
                                <w:szCs w:val="16"/>
                              </w:rPr>
                            </w:pPr>
                          </w:p>
                          <w:p w:rsidR="00D359DF" w:rsidRPr="003B55DF" w:rsidRDefault="00D359DF" w:rsidP="008752D7">
                            <w:pPr>
                              <w:spacing w:line="300" w:lineRule="exact"/>
                              <w:ind w:left="160" w:hanging="160"/>
                              <w:jc w:val="left"/>
                              <w:rPr>
                                <w:rFonts w:hAnsi="ＭＳ 明朝" w:cs="ＭＳ Ｐゴシック"/>
                                <w:sz w:val="16"/>
                                <w:szCs w:val="16"/>
                              </w:rPr>
                            </w:pPr>
                          </w:p>
                        </w:txbxContent>
                      </v:textbox>
                    </v:rect>
                  </v:group>
                  <v:rect id="正方形/長方形 56" o:spid="_x0000_s1085" style="position:absolute;left:8512;top:19772;width:20669;height:9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" filled="f" stroked="f">
                    <v:textbox inset="0,0,0,0">
                      <w:txbxContent>
                        <w:p w:rsidR="00D359DF" w:rsidRPr="00233DA8" w:rsidRDefault="00D359DF" w:rsidP="008752D7">
                          <w:pPr>
                            <w:spacing w:line="24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・施設利用率</w:t>
                          </w:r>
                        </w:p>
                        <w:p w:rsidR="00D359DF" w:rsidRPr="00233DA8" w:rsidRDefault="00D359DF" w:rsidP="008752D7">
                          <w:pPr>
                            <w:spacing w:line="24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・給水管の事故割合</w:t>
                          </w:r>
                        </w:p>
                        <w:p w:rsidR="00D359DF" w:rsidRPr="00233DA8" w:rsidRDefault="00D359DF" w:rsidP="009C23B9">
                          <w:pPr>
                            <w:spacing w:line="300" w:lineRule="exact"/>
                            <w:ind w:left="160" w:hanging="160"/>
                            <w:jc w:val="left"/>
                            <w:rPr>
                              <w:rFonts w:ascii="HG丸ｺﾞｼｯｸM-PRO" w:eastAsia="HG丸ｺﾞｼｯｸM-PRO" w:hAnsi="HG丸ｺﾞｼｯｸM-PRO" w:cs="ＭＳ Ｐゴシック"/>
                              <w:sz w:val="16"/>
                              <w:szCs w:val="16"/>
                            </w:rPr>
                          </w:pPr>
                          <w:r w:rsidRPr="00233DA8">
                            <w:rPr>
                              <w:rFonts w:ascii="HG丸ｺﾞｼｯｸM-PRO" w:eastAsia="HG丸ｺﾞｼｯｸM-PRO" w:hAnsi="HG丸ｺﾞｼｯｸM-PRO" w:cs="ＭＳ Ｐゴシック" w:hint="eastAsia"/>
                              <w:sz w:val="16"/>
                              <w:szCs w:val="16"/>
                            </w:rPr>
                            <w:t>・法定耐用年数超過設備率</w:t>
                          </w:r>
                        </w:p>
                        <w:p w:rsidR="00D359DF" w:rsidRDefault="00D359DF" w:rsidP="008752D7">
                          <w:pPr>
                            <w:spacing w:line="240" w:lineRule="exact"/>
                            <w:ind w:left="160" w:hanging="160"/>
                            <w:jc w:val="left"/>
                            <w:rPr>
                              <w:rFonts w:hAnsi="ＭＳ 明朝" w:cs="ＭＳ Ｐゴシック"/>
                              <w:sz w:val="16"/>
                              <w:szCs w:val="16"/>
                            </w:rPr>
                          </w:pPr>
                        </w:p>
                        <w:p w:rsidR="00D359DF" w:rsidRPr="00A35BFA" w:rsidRDefault="00D359DF" w:rsidP="008752D7">
                          <w:pPr>
                            <w:spacing w:line="240" w:lineRule="exact"/>
                            <w:ind w:left="160" w:hanging="160"/>
                            <w:jc w:val="left"/>
                            <w:rPr>
                              <w:rFonts w:hAnsi="ＭＳ 明朝" w:cs="ＭＳ Ｐゴシック"/>
                              <w:sz w:val="16"/>
                              <w:szCs w:val="16"/>
                            </w:rPr>
                          </w:pPr>
                        </w:p>
                      </w:txbxContent>
                    </v:textbox>
                  </v:rect>
                </v:group>
                <w10:anchorlock/>
              </v:group>
            </w:pict>
          </mc:Fallback>
        </mc:AlternateContent>
      </w:r>
    </w:p>
    <w:p w:rsidR="00E969D0" w:rsidRDefault="00E969D0"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図</w:t>
      </w:r>
      <w:r w:rsidR="00233DA8">
        <w:rPr>
          <w:rFonts w:ascii="HG丸ｺﾞｼｯｸM-PRO" w:eastAsia="HG丸ｺﾞｼｯｸM-PRO" w:hAnsi="HG丸ｺﾞｼｯｸM-PRO" w:cs="Times New Roman" w:hint="eastAsia"/>
          <w:kern w:val="0"/>
          <w:sz w:val="24"/>
          <w:szCs w:val="24"/>
        </w:rPr>
        <w:t>３－４</w:t>
      </w:r>
      <w:r>
        <w:rPr>
          <w:rFonts w:ascii="HG丸ｺﾞｼｯｸM-PRO" w:eastAsia="HG丸ｺﾞｼｯｸM-PRO" w:hAnsi="HG丸ｺﾞｼｯｸM-PRO" w:cs="Times New Roman" w:hint="eastAsia"/>
          <w:kern w:val="0"/>
          <w:sz w:val="24"/>
          <w:szCs w:val="24"/>
        </w:rPr>
        <w:t xml:space="preserve">　</w:t>
      </w:r>
      <w:r w:rsidR="00CE6707">
        <w:rPr>
          <w:rFonts w:ascii="HG丸ｺﾞｼｯｸM-PRO" w:eastAsia="HG丸ｺﾞｼｯｸM-PRO" w:hAnsi="HG丸ｺﾞｼｯｸM-PRO" w:cs="Times New Roman" w:hint="eastAsia"/>
          <w:kern w:val="0"/>
          <w:sz w:val="24"/>
          <w:szCs w:val="24"/>
        </w:rPr>
        <w:t>【</w:t>
      </w:r>
      <w:r w:rsidR="00F33F6E">
        <w:rPr>
          <w:rFonts w:ascii="HG丸ｺﾞｼｯｸM-PRO" w:eastAsia="HG丸ｺﾞｼｯｸM-PRO" w:hAnsi="HG丸ｺﾞｼｯｸM-PRO" w:cs="Times New Roman" w:hint="eastAsia"/>
          <w:kern w:val="0"/>
          <w:sz w:val="24"/>
          <w:szCs w:val="24"/>
        </w:rPr>
        <w:t>安定</w:t>
      </w:r>
      <w:r w:rsidR="00CE6707">
        <w:rPr>
          <w:rFonts w:ascii="HG丸ｺﾞｼｯｸM-PRO" w:eastAsia="HG丸ｺﾞｼｯｸM-PRO" w:hAnsi="HG丸ｺﾞｼｯｸM-PRO" w:cs="Times New Roman" w:hint="eastAsia"/>
          <w:kern w:val="0"/>
          <w:sz w:val="24"/>
          <w:szCs w:val="24"/>
        </w:rPr>
        <w:t>】</w:t>
      </w:r>
      <w:r>
        <w:rPr>
          <w:rFonts w:ascii="HG丸ｺﾞｼｯｸM-PRO" w:eastAsia="HG丸ｺﾞｼｯｸM-PRO" w:hAnsi="HG丸ｺﾞｼｯｸM-PRO" w:cs="Times New Roman" w:hint="eastAsia"/>
          <w:kern w:val="0"/>
          <w:sz w:val="24"/>
          <w:szCs w:val="24"/>
        </w:rPr>
        <w:t>に関する</w:t>
      </w:r>
      <w:r w:rsidR="00233DA8">
        <w:rPr>
          <w:rFonts w:ascii="HG丸ｺﾞｼｯｸM-PRO" w:eastAsia="HG丸ｺﾞｼｯｸM-PRO" w:hAnsi="HG丸ｺﾞｼｯｸM-PRO" w:cs="Times New Roman" w:hint="eastAsia"/>
          <w:kern w:val="0"/>
          <w:sz w:val="24"/>
          <w:szCs w:val="24"/>
        </w:rPr>
        <w:t>ＰＩ</w:t>
      </w:r>
      <w:r w:rsidR="000052B7">
        <w:rPr>
          <w:rFonts w:ascii="HG丸ｺﾞｼｯｸM-PRO" w:eastAsia="HG丸ｺﾞｼｯｸM-PRO" w:hAnsi="HG丸ｺﾞｼｯｸM-PRO" w:cs="Times New Roman" w:hint="eastAsia"/>
          <w:kern w:val="0"/>
          <w:sz w:val="24"/>
          <w:szCs w:val="24"/>
        </w:rPr>
        <w:t>値</w:t>
      </w:r>
      <w:r>
        <w:rPr>
          <w:rFonts w:ascii="HG丸ｺﾞｼｯｸM-PRO" w:eastAsia="HG丸ｺﾞｼｯｸM-PRO" w:hAnsi="HG丸ｺﾞｼｯｸM-PRO" w:cs="Times New Roman" w:hint="eastAsia"/>
          <w:kern w:val="0"/>
          <w:sz w:val="24"/>
          <w:szCs w:val="24"/>
        </w:rPr>
        <w:t>（業務指標）の診断結果</w:t>
      </w:r>
    </w:p>
    <w:p w:rsidR="00E969D0" w:rsidRDefault="00E969D0" w:rsidP="008752D7">
      <w:pPr>
        <w:ind w:left="240" w:hanging="240"/>
        <w:rPr>
          <w:rFonts w:ascii="HG丸ｺﾞｼｯｸM-PRO" w:eastAsia="HG丸ｺﾞｼｯｸM-PRO" w:hAnsi="HG丸ｺﾞｼｯｸM-PRO" w:cs="Times New Roman"/>
          <w:kern w:val="0"/>
          <w:sz w:val="24"/>
          <w:szCs w:val="24"/>
        </w:rPr>
      </w:pPr>
    </w:p>
    <w:p w:rsidR="008F3105" w:rsidRDefault="008F3105" w:rsidP="000A66F5">
      <w:pPr>
        <w:ind w:firstLineChars="100" w:firstLine="240"/>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以降は、</w:t>
      </w:r>
    </w:p>
    <w:p w:rsidR="008F3105" w:rsidRDefault="00233DA8" w:rsidP="000A66F5">
      <w:pPr>
        <w:ind w:leftChars="100" w:left="210" w:firstLineChars="100" w:firstLine="240"/>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Ｃ</w:t>
      </w:r>
      <w:r w:rsidR="00181499">
        <w:rPr>
          <w:rFonts w:ascii="HG丸ｺﾞｼｯｸM-PRO" w:eastAsia="HG丸ｺﾞｼｯｸM-PRO" w:hAnsi="HG丸ｺﾞｼｯｸM-PRO" w:cs="Times New Roman" w:hint="eastAsia"/>
          <w:kern w:val="0"/>
          <w:sz w:val="24"/>
          <w:szCs w:val="24"/>
        </w:rPr>
        <w:t>と診断された（改善されたものの、</w:t>
      </w:r>
      <w:r w:rsidR="008F3105">
        <w:rPr>
          <w:rFonts w:ascii="HG丸ｺﾞｼｯｸM-PRO" w:eastAsia="HG丸ｺﾞｼｯｸM-PRO" w:hAnsi="HG丸ｺﾞｼｯｸM-PRO" w:cs="Times New Roman" w:hint="eastAsia"/>
          <w:kern w:val="0"/>
          <w:sz w:val="24"/>
          <w:szCs w:val="24"/>
        </w:rPr>
        <w:t>比較事業体平均</w:t>
      </w:r>
      <w:r w:rsidR="00BE4649">
        <w:rPr>
          <w:rFonts w:ascii="HG丸ｺﾞｼｯｸM-PRO" w:eastAsia="HG丸ｺﾞｼｯｸM-PRO" w:hAnsi="HG丸ｺﾞｼｯｸM-PRO" w:cs="Times New Roman" w:hint="eastAsia"/>
          <w:kern w:val="0"/>
          <w:sz w:val="24"/>
          <w:szCs w:val="24"/>
        </w:rPr>
        <w:t>を</w:t>
      </w:r>
      <w:r w:rsidR="008F3105">
        <w:rPr>
          <w:rFonts w:ascii="HG丸ｺﾞｼｯｸM-PRO" w:eastAsia="HG丸ｺﾞｼｯｸM-PRO" w:hAnsi="HG丸ｺﾞｼｯｸM-PRO" w:cs="Times New Roman" w:hint="eastAsia"/>
          <w:kern w:val="0"/>
          <w:sz w:val="24"/>
          <w:szCs w:val="24"/>
        </w:rPr>
        <w:t>下回っ</w:t>
      </w:r>
      <w:r w:rsidR="00181499">
        <w:rPr>
          <w:rFonts w:ascii="HG丸ｺﾞｼｯｸM-PRO" w:eastAsia="HG丸ｺﾞｼｯｸM-PRO" w:hAnsi="HG丸ｺﾞｼｯｸM-PRO" w:cs="Times New Roman" w:hint="eastAsia"/>
          <w:kern w:val="0"/>
          <w:sz w:val="24"/>
          <w:szCs w:val="24"/>
        </w:rPr>
        <w:t>た</w:t>
      </w:r>
      <w:r w:rsidR="008F3105">
        <w:rPr>
          <w:rFonts w:ascii="HG丸ｺﾞｼｯｸM-PRO" w:eastAsia="HG丸ｺﾞｼｯｸM-PRO" w:hAnsi="HG丸ｺﾞｼｯｸM-PRO" w:cs="Times New Roman" w:hint="eastAsia"/>
          <w:kern w:val="0"/>
          <w:sz w:val="24"/>
          <w:szCs w:val="24"/>
        </w:rPr>
        <w:t>もの）指標、</w:t>
      </w:r>
    </w:p>
    <w:p w:rsidR="008F3105" w:rsidRPr="006441BD" w:rsidRDefault="00233DA8" w:rsidP="000A66F5">
      <w:pPr>
        <w:ind w:leftChars="100" w:left="210" w:firstLineChars="100" w:firstLine="240"/>
        <w:jc w:val="both"/>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Ｄ</w:t>
      </w:r>
      <w:r w:rsidR="008F3105">
        <w:rPr>
          <w:rFonts w:ascii="HG丸ｺﾞｼｯｸM-PRO" w:eastAsia="HG丸ｺﾞｼｯｸM-PRO" w:hAnsi="HG丸ｺﾞｼｯｸM-PRO" w:cs="Times New Roman" w:hint="eastAsia"/>
          <w:kern w:val="0"/>
          <w:sz w:val="24"/>
          <w:szCs w:val="24"/>
        </w:rPr>
        <w:t>と診断された（改善されず</w:t>
      </w:r>
      <w:r w:rsidR="00181499">
        <w:rPr>
          <w:rFonts w:ascii="HG丸ｺﾞｼｯｸM-PRO" w:eastAsia="HG丸ｺﾞｼｯｸM-PRO" w:hAnsi="HG丸ｺﾞｼｯｸM-PRO" w:cs="Times New Roman" w:hint="eastAsia"/>
          <w:kern w:val="0"/>
          <w:sz w:val="24"/>
          <w:szCs w:val="24"/>
        </w:rPr>
        <w:t>、</w:t>
      </w:r>
      <w:r w:rsidR="008F3105">
        <w:rPr>
          <w:rFonts w:ascii="HG丸ｺﾞｼｯｸM-PRO" w:eastAsia="HG丸ｺﾞｼｯｸM-PRO" w:hAnsi="HG丸ｺﾞｼｯｸM-PRO" w:cs="Times New Roman" w:hint="eastAsia"/>
          <w:kern w:val="0"/>
          <w:sz w:val="24"/>
          <w:szCs w:val="24"/>
        </w:rPr>
        <w:t>比較事業体平均を下回ったもの）指標について改善度および乖離値を示し</w:t>
      </w:r>
      <w:r w:rsidR="00E13693">
        <w:rPr>
          <w:rFonts w:ascii="HG丸ｺﾞｼｯｸM-PRO" w:eastAsia="HG丸ｺﾞｼｯｸM-PRO" w:hAnsi="HG丸ｺﾞｼｯｸM-PRO" w:cs="Times New Roman" w:hint="eastAsia"/>
          <w:kern w:val="0"/>
          <w:sz w:val="24"/>
          <w:szCs w:val="24"/>
        </w:rPr>
        <w:t>現状を評価していきます</w:t>
      </w:r>
      <w:r w:rsidR="008F3105">
        <w:rPr>
          <w:rFonts w:ascii="HG丸ｺﾞｼｯｸM-PRO" w:eastAsia="HG丸ｺﾞｼｯｸM-PRO" w:hAnsi="HG丸ｺﾞｼｯｸM-PRO" w:cs="Times New Roman" w:hint="eastAsia"/>
          <w:kern w:val="0"/>
          <w:sz w:val="24"/>
          <w:szCs w:val="24"/>
        </w:rPr>
        <w:t>。</w:t>
      </w:r>
    </w:p>
    <w:p w:rsidR="002E385F" w:rsidRPr="008F3105" w:rsidRDefault="002E385F" w:rsidP="0093080A">
      <w:pPr>
        <w:ind w:left="241" w:hanging="241"/>
        <w:jc w:val="both"/>
        <w:rPr>
          <w:rFonts w:ascii="HG丸ｺﾞｼｯｸM-PRO" w:eastAsia="HG丸ｺﾞｼｯｸM-PRO" w:hAnsi="HG丸ｺﾞｼｯｸM-PRO"/>
          <w:color w:val="008000"/>
          <w:sz w:val="24"/>
          <w:szCs w:val="24"/>
        </w:rPr>
      </w:pPr>
      <w:r>
        <w:rPr>
          <w:rFonts w:ascii="HG丸ｺﾞｼｯｸM-PRO" w:eastAsia="HG丸ｺﾞｼｯｸM-PRO" w:hAnsi="HG丸ｺﾞｼｯｸM-PRO"/>
          <w:b/>
          <w:color w:val="008000"/>
          <w:sz w:val="24"/>
          <w:szCs w:val="24"/>
        </w:rPr>
        <w:br w:type="page"/>
      </w:r>
    </w:p>
    <w:p w:rsidR="0048640E" w:rsidRPr="00C01018" w:rsidRDefault="00DF562C" w:rsidP="00C01018">
      <w:pPr>
        <w:ind w:firstLineChars="100" w:firstLine="241"/>
        <w:jc w:val="both"/>
        <w:rPr>
          <w:rFonts w:ascii="HG丸ｺﾞｼｯｸM-PRO" w:eastAsia="HG丸ｺﾞｼｯｸM-PRO" w:hAnsi="HG丸ｺﾞｼｯｸM-PRO"/>
          <w:b/>
          <w:color w:val="008000"/>
          <w:sz w:val="24"/>
          <w:szCs w:val="24"/>
        </w:rPr>
      </w:pPr>
      <w:r>
        <w:rPr>
          <w:rFonts w:ascii="HG丸ｺﾞｼｯｸM-PRO" w:eastAsia="HG丸ｺﾞｼｯｸM-PRO" w:hAnsi="HG丸ｺﾞｼｯｸM-PRO" w:hint="eastAsia"/>
          <w:b/>
          <w:color w:val="008000"/>
          <w:sz w:val="24"/>
          <w:szCs w:val="24"/>
        </w:rPr>
        <w:t>4</w:t>
      </w:r>
      <w:r w:rsidR="00E65D24" w:rsidRPr="00C01018">
        <w:rPr>
          <w:rFonts w:ascii="HG丸ｺﾞｼｯｸM-PRO" w:eastAsia="HG丸ｺﾞｼｯｸM-PRO" w:hAnsi="HG丸ｺﾞｼｯｸM-PRO" w:hint="eastAsia"/>
          <w:b/>
          <w:color w:val="008000"/>
          <w:sz w:val="24"/>
          <w:szCs w:val="24"/>
        </w:rPr>
        <w:t>）</w:t>
      </w:r>
      <w:r w:rsidR="00B97BB3" w:rsidRPr="00C01018">
        <w:rPr>
          <w:rFonts w:ascii="HG丸ｺﾞｼｯｸM-PRO" w:eastAsia="HG丸ｺﾞｼｯｸM-PRO" w:hAnsi="HG丸ｺﾞｼｯｸM-PRO" w:hint="eastAsia"/>
          <w:b/>
          <w:color w:val="008000"/>
          <w:sz w:val="24"/>
          <w:szCs w:val="24"/>
        </w:rPr>
        <w:t xml:space="preserve"> </w:t>
      </w:r>
      <w:r w:rsidR="006D0764" w:rsidRPr="00C01018">
        <w:rPr>
          <w:rFonts w:ascii="HG丸ｺﾞｼｯｸM-PRO" w:eastAsia="HG丸ｺﾞｼｯｸM-PRO" w:hAnsi="HG丸ｺﾞｼｯｸM-PRO"/>
          <w:b/>
          <w:color w:val="008000"/>
          <w:sz w:val="24"/>
          <w:szCs w:val="24"/>
        </w:rPr>
        <w:t>持続</w:t>
      </w:r>
      <w:r w:rsidR="00315354" w:rsidRPr="00C01018">
        <w:rPr>
          <w:rFonts w:ascii="HG丸ｺﾞｼｯｸM-PRO" w:eastAsia="HG丸ｺﾞｼｯｸM-PRO" w:hAnsi="HG丸ｺﾞｼｯｸM-PRO" w:hint="eastAsia"/>
          <w:b/>
          <w:color w:val="008000"/>
          <w:sz w:val="24"/>
          <w:szCs w:val="24"/>
        </w:rPr>
        <w:t>について</w:t>
      </w:r>
    </w:p>
    <w:p w:rsidR="00FB593F" w:rsidRDefault="00AE70C2" w:rsidP="00C01018">
      <w:pPr>
        <w:ind w:leftChars="100" w:left="210" w:firstLineChars="100" w:firstLine="240"/>
        <w:jc w:val="both"/>
        <w:rPr>
          <w:rFonts w:ascii="HG丸ｺﾞｼｯｸM-PRO" w:eastAsia="HG丸ｺﾞｼｯｸM-PRO" w:hAnsi="HG丸ｺﾞｼｯｸM-PRO" w:cs="ＭＳ Ｐゴシック"/>
          <w:kern w:val="0"/>
          <w:sz w:val="24"/>
          <w:szCs w:val="21"/>
        </w:rPr>
      </w:pPr>
      <w:r w:rsidRPr="00AE70C2">
        <w:rPr>
          <w:rFonts w:ascii="HG丸ｺﾞｼｯｸM-PRO" w:eastAsia="HG丸ｺﾞｼｯｸM-PRO" w:hAnsi="HG丸ｺﾞｼｯｸM-PRO" w:cs="ＭＳ Ｐゴシック" w:hint="eastAsia"/>
          <w:kern w:val="0"/>
          <w:sz w:val="24"/>
          <w:szCs w:val="21"/>
        </w:rPr>
        <w:t>表</w:t>
      </w:r>
      <w:r w:rsidR="00233DA8">
        <w:rPr>
          <w:rFonts w:ascii="HG丸ｺﾞｼｯｸM-PRO" w:eastAsia="HG丸ｺﾞｼｯｸM-PRO" w:hAnsi="HG丸ｺﾞｼｯｸM-PRO" w:cs="ＭＳ Ｐゴシック" w:hint="eastAsia"/>
          <w:kern w:val="0"/>
          <w:sz w:val="24"/>
          <w:szCs w:val="21"/>
        </w:rPr>
        <w:t>３－８</w:t>
      </w:r>
      <w:r w:rsidR="00FC0BAF">
        <w:rPr>
          <w:rFonts w:ascii="HG丸ｺﾞｼｯｸM-PRO" w:eastAsia="HG丸ｺﾞｼｯｸM-PRO" w:hAnsi="HG丸ｺﾞｼｯｸM-PRO" w:cs="ＭＳ Ｐゴシック" w:hint="eastAsia"/>
          <w:kern w:val="0"/>
          <w:sz w:val="24"/>
          <w:szCs w:val="21"/>
        </w:rPr>
        <w:t>および</w:t>
      </w:r>
      <w:r w:rsidR="00565C70">
        <w:rPr>
          <w:rFonts w:ascii="HG丸ｺﾞｼｯｸM-PRO" w:eastAsia="HG丸ｺﾞｼｯｸM-PRO" w:hAnsi="HG丸ｺﾞｼｯｸM-PRO" w:cs="ＭＳ Ｐゴシック" w:hint="eastAsia"/>
          <w:kern w:val="0"/>
          <w:sz w:val="24"/>
          <w:szCs w:val="21"/>
        </w:rPr>
        <w:t>表</w:t>
      </w:r>
      <w:r w:rsidR="00233DA8">
        <w:rPr>
          <w:rFonts w:ascii="HG丸ｺﾞｼｯｸM-PRO" w:eastAsia="HG丸ｺﾞｼｯｸM-PRO" w:hAnsi="HG丸ｺﾞｼｯｸM-PRO" w:cs="ＭＳ Ｐゴシック" w:hint="eastAsia"/>
          <w:kern w:val="0"/>
          <w:sz w:val="24"/>
          <w:szCs w:val="21"/>
        </w:rPr>
        <w:t>３－９</w:t>
      </w:r>
      <w:r w:rsidR="008F3105">
        <w:rPr>
          <w:rFonts w:ascii="HG丸ｺﾞｼｯｸM-PRO" w:eastAsia="HG丸ｺﾞｼｯｸM-PRO" w:hAnsi="HG丸ｺﾞｼｯｸM-PRO" w:cs="ＭＳ Ｐゴシック" w:hint="eastAsia"/>
          <w:kern w:val="0"/>
          <w:sz w:val="24"/>
          <w:szCs w:val="21"/>
        </w:rPr>
        <w:t>では、</w:t>
      </w:r>
      <w:r w:rsidRPr="00AE70C2">
        <w:rPr>
          <w:rFonts w:ascii="HG丸ｺﾞｼｯｸM-PRO" w:eastAsia="HG丸ｺﾞｼｯｸM-PRO" w:hAnsi="HG丸ｺﾞｼｯｸM-PRO" w:cs="ＭＳ Ｐゴシック" w:hint="eastAsia"/>
          <w:kern w:val="0"/>
          <w:sz w:val="24"/>
          <w:szCs w:val="21"/>
        </w:rPr>
        <w:t>【持続】</w:t>
      </w:r>
      <w:r w:rsidR="008F3105">
        <w:rPr>
          <w:rFonts w:ascii="HG丸ｺﾞｼｯｸM-PRO" w:eastAsia="HG丸ｺﾞｼｯｸM-PRO" w:hAnsi="HG丸ｺﾞｼｯｸM-PRO" w:cs="ＭＳ Ｐゴシック" w:hint="eastAsia"/>
          <w:kern w:val="0"/>
          <w:sz w:val="24"/>
          <w:szCs w:val="21"/>
        </w:rPr>
        <w:t>に関連する業務指標</w:t>
      </w:r>
      <w:r w:rsidR="00025AAD">
        <w:rPr>
          <w:rFonts w:ascii="HG丸ｺﾞｼｯｸM-PRO" w:eastAsia="HG丸ｺﾞｼｯｸM-PRO" w:hAnsi="HG丸ｺﾞｼｯｸM-PRO" w:cs="ＭＳ Ｐゴシック" w:hint="eastAsia"/>
          <w:kern w:val="0"/>
          <w:sz w:val="24"/>
          <w:szCs w:val="21"/>
        </w:rPr>
        <w:t>について</w:t>
      </w:r>
      <w:r w:rsidRPr="00AE70C2">
        <w:rPr>
          <w:rFonts w:ascii="HG丸ｺﾞｼｯｸM-PRO" w:eastAsia="HG丸ｺﾞｼｯｸM-PRO" w:hAnsi="HG丸ｺﾞｼｯｸM-PRO" w:cs="ＭＳ Ｐゴシック" w:hint="eastAsia"/>
          <w:kern w:val="0"/>
          <w:sz w:val="24"/>
          <w:szCs w:val="21"/>
        </w:rPr>
        <w:t>改善度</w:t>
      </w:r>
      <w:r w:rsidR="009E4F5F">
        <w:rPr>
          <w:rFonts w:ascii="HG丸ｺﾞｼｯｸM-PRO" w:eastAsia="HG丸ｺﾞｼｯｸM-PRO" w:hAnsi="HG丸ｺﾞｼｯｸM-PRO" w:cs="ＭＳ Ｐゴシック" w:hint="eastAsia"/>
          <w:kern w:val="0"/>
          <w:sz w:val="24"/>
          <w:szCs w:val="21"/>
        </w:rPr>
        <w:t>および</w:t>
      </w:r>
      <w:r w:rsidRPr="00AE70C2">
        <w:rPr>
          <w:rFonts w:ascii="HG丸ｺﾞｼｯｸM-PRO" w:eastAsia="HG丸ｺﾞｼｯｸM-PRO" w:hAnsi="HG丸ｺﾞｼｯｸM-PRO" w:cs="ＭＳ Ｐゴシック" w:hint="eastAsia"/>
          <w:kern w:val="0"/>
          <w:sz w:val="24"/>
          <w:szCs w:val="21"/>
        </w:rPr>
        <w:t>乖離値を示します。</w:t>
      </w:r>
    </w:p>
    <w:p w:rsidR="009F1A6A" w:rsidRPr="009F1A6A" w:rsidRDefault="009F1A6A" w:rsidP="009F1A6A">
      <w:pPr>
        <w:ind w:left="238" w:firstLineChars="100" w:firstLine="240"/>
        <w:rPr>
          <w:rFonts w:ascii="HG丸ｺﾞｼｯｸM-PRO" w:eastAsia="HG丸ｺﾞｼｯｸM-PRO" w:hAnsi="HG丸ｺﾞｼｯｸM-PRO" w:cs="ＭＳ Ｐゴシック"/>
          <w:kern w:val="0"/>
          <w:sz w:val="24"/>
          <w:szCs w:val="21"/>
        </w:rPr>
      </w:pPr>
    </w:p>
    <w:p w:rsidR="00AE70C2" w:rsidRPr="00AE70C2" w:rsidRDefault="00AE70C2" w:rsidP="00AE70C2">
      <w:pPr>
        <w:ind w:left="238" w:firstLineChars="100" w:firstLine="240"/>
        <w:rPr>
          <w:rFonts w:ascii="HG丸ｺﾞｼｯｸM-PRO" w:eastAsia="HG丸ｺﾞｼｯｸM-PRO" w:hAnsi="HG丸ｺﾞｼｯｸM-PRO" w:cs="ＭＳ Ｐゴシック"/>
          <w:kern w:val="0"/>
          <w:sz w:val="24"/>
          <w:szCs w:val="21"/>
        </w:rPr>
      </w:pPr>
      <w:r w:rsidRPr="00AE70C2">
        <w:rPr>
          <w:rFonts w:ascii="HG丸ｺﾞｼｯｸM-PRO" w:eastAsia="HG丸ｺﾞｼｯｸM-PRO" w:hAnsi="HG丸ｺﾞｼｯｸM-PRO" w:cs="ＭＳ Ｐゴシック" w:hint="eastAsia"/>
          <w:kern w:val="0"/>
          <w:sz w:val="24"/>
          <w:szCs w:val="21"/>
        </w:rPr>
        <w:t>表</w:t>
      </w:r>
      <w:r w:rsidR="00F94F3A">
        <w:rPr>
          <w:rFonts w:ascii="HG丸ｺﾞｼｯｸM-PRO" w:eastAsia="HG丸ｺﾞｼｯｸM-PRO" w:hAnsi="HG丸ｺﾞｼｯｸM-PRO" w:cs="ＭＳ Ｐゴシック" w:hint="eastAsia"/>
          <w:kern w:val="0"/>
          <w:sz w:val="24"/>
          <w:szCs w:val="21"/>
        </w:rPr>
        <w:t>３－８</w:t>
      </w:r>
      <w:r w:rsidRPr="00AE70C2">
        <w:rPr>
          <w:rFonts w:ascii="HG丸ｺﾞｼｯｸM-PRO" w:eastAsia="HG丸ｺﾞｼｯｸM-PRO" w:hAnsi="HG丸ｺﾞｼｯｸM-PRO" w:cs="ＭＳ Ｐゴシック" w:hint="eastAsia"/>
          <w:kern w:val="0"/>
          <w:sz w:val="24"/>
          <w:szCs w:val="21"/>
        </w:rPr>
        <w:t xml:space="preserve">　【持続】の</w:t>
      </w:r>
      <w:r w:rsidR="00233DA8">
        <w:rPr>
          <w:rFonts w:ascii="HG丸ｺﾞｼｯｸM-PRO" w:eastAsia="HG丸ｺﾞｼｯｸM-PRO" w:hAnsi="HG丸ｺﾞｼｯｸM-PRO" w:cs="ＭＳ Ｐゴシック" w:hint="eastAsia"/>
          <w:kern w:val="0"/>
          <w:sz w:val="24"/>
          <w:szCs w:val="21"/>
        </w:rPr>
        <w:t>ＰＩ</w:t>
      </w:r>
      <w:r w:rsidRPr="00AE70C2">
        <w:rPr>
          <w:rFonts w:ascii="HG丸ｺﾞｼｯｸM-PRO" w:eastAsia="HG丸ｺﾞｼｯｸM-PRO" w:hAnsi="HG丸ｺﾞｼｯｸM-PRO" w:cs="ＭＳ Ｐゴシック" w:hint="eastAsia"/>
          <w:kern w:val="0"/>
          <w:sz w:val="24"/>
          <w:szCs w:val="21"/>
        </w:rPr>
        <w:t>値の改善度と乖離値（</w:t>
      </w:r>
      <w:r w:rsidR="00233DA8">
        <w:rPr>
          <w:rFonts w:ascii="HG丸ｺﾞｼｯｸM-PRO" w:eastAsia="HG丸ｺﾞｼｯｸM-PRO" w:hAnsi="HG丸ｺﾞｼｯｸM-PRO" w:cs="ＭＳ Ｐゴシック" w:hint="eastAsia"/>
          <w:kern w:val="0"/>
          <w:sz w:val="24"/>
          <w:szCs w:val="21"/>
        </w:rPr>
        <w:t>ＣまたはＤ</w:t>
      </w:r>
      <w:r w:rsidRPr="00AE70C2">
        <w:rPr>
          <w:rFonts w:ascii="HG丸ｺﾞｼｯｸM-PRO" w:eastAsia="HG丸ｺﾞｼｯｸM-PRO" w:hAnsi="HG丸ｺﾞｼｯｸM-PRO" w:cs="ＭＳ Ｐゴシック" w:hint="eastAsia"/>
          <w:kern w:val="0"/>
          <w:sz w:val="24"/>
          <w:szCs w:val="21"/>
        </w:rPr>
        <w:t>評価）</w:t>
      </w:r>
      <w:r w:rsidR="00565C70">
        <w:rPr>
          <w:rFonts w:ascii="HG丸ｺﾞｼｯｸM-PRO" w:eastAsia="HG丸ｺﾞｼｯｸM-PRO" w:hAnsi="HG丸ｺﾞｼｯｸM-PRO" w:cs="ＭＳ Ｐゴシック" w:hint="eastAsia"/>
          <w:kern w:val="0"/>
          <w:sz w:val="24"/>
          <w:szCs w:val="21"/>
        </w:rPr>
        <w:t>（</w:t>
      </w:r>
      <w:r w:rsidR="00233DA8">
        <w:rPr>
          <w:rFonts w:ascii="HG丸ｺﾞｼｯｸM-PRO" w:eastAsia="HG丸ｺﾞｼｯｸM-PRO" w:hAnsi="HG丸ｺﾞｼｯｸM-PRO" w:cs="ＭＳ Ｐゴシック" w:hint="eastAsia"/>
          <w:kern w:val="0"/>
          <w:sz w:val="24"/>
          <w:szCs w:val="21"/>
        </w:rPr>
        <w:t>１／２</w:t>
      </w:r>
      <w:r w:rsidR="00565C70">
        <w:rPr>
          <w:rFonts w:ascii="HG丸ｺﾞｼｯｸM-PRO" w:eastAsia="HG丸ｺﾞｼｯｸM-PRO" w:hAnsi="HG丸ｺﾞｼｯｸM-PRO" w:cs="ＭＳ Ｐゴシック" w:hint="eastAsia"/>
          <w:kern w:val="0"/>
          <w:sz w:val="24"/>
          <w:szCs w:val="21"/>
        </w:rPr>
        <w:t>）</w:t>
      </w:r>
    </w:p>
    <w:tbl>
      <w:tblPr>
        <w:tblW w:w="8789" w:type="dxa"/>
        <w:jc w:val="center"/>
        <w:tblLayout w:type="fixed"/>
        <w:tblCellMar>
          <w:left w:w="99" w:type="dxa"/>
          <w:right w:w="99" w:type="dxa"/>
        </w:tblCellMar>
        <w:tblLook w:val="04A0" w:firstRow="1" w:lastRow="0" w:firstColumn="1" w:lastColumn="0" w:noHBand="0" w:noVBand="1"/>
      </w:tblPr>
      <w:tblGrid>
        <w:gridCol w:w="1563"/>
        <w:gridCol w:w="1133"/>
        <w:gridCol w:w="1704"/>
        <w:gridCol w:w="849"/>
        <w:gridCol w:w="991"/>
        <w:gridCol w:w="921"/>
        <w:gridCol w:w="71"/>
        <w:gridCol w:w="852"/>
        <w:gridCol w:w="705"/>
      </w:tblGrid>
      <w:tr w:rsidR="00A44D8A" w:rsidRPr="009B738A" w:rsidTr="002E385F">
        <w:trPr>
          <w:trHeight w:val="301"/>
          <w:jc w:val="center"/>
        </w:trPr>
        <w:tc>
          <w:tcPr>
            <w:tcW w:w="2696" w:type="dxa"/>
            <w:gridSpan w:val="2"/>
            <w:tcBorders>
              <w:top w:val="double" w:sz="12" w:space="0" w:color="0070C0"/>
              <w:left w:val="double" w:sz="12" w:space="0" w:color="0070C0"/>
              <w:bottom w:val="double" w:sz="4" w:space="0" w:color="0070C0"/>
              <w:right w:val="double" w:sz="4" w:space="0" w:color="0070C0"/>
            </w:tcBorders>
            <w:shd w:val="clear" w:color="auto" w:fill="E5DFEC" w:themeFill="accent4" w:themeFillTint="33"/>
            <w:noWrap/>
            <w:vAlign w:val="center"/>
            <w:hideMark/>
          </w:tcPr>
          <w:p w:rsidR="00AE70C2" w:rsidRPr="000A0A9F" w:rsidRDefault="00AE70C2"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cs="Times New Roman" w:hint="eastAsia"/>
                <w:kern w:val="0"/>
                <w:sz w:val="18"/>
                <w:szCs w:val="18"/>
              </w:rPr>
              <w:t>課題区分</w:t>
            </w:r>
          </w:p>
        </w:tc>
        <w:tc>
          <w:tcPr>
            <w:tcW w:w="1704"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AE70C2" w:rsidRPr="000A0A9F" w:rsidRDefault="00AE70C2"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cs="Times New Roman" w:hint="eastAsia"/>
                <w:kern w:val="0"/>
                <w:sz w:val="18"/>
                <w:szCs w:val="18"/>
              </w:rPr>
              <w:t>課題を</w:t>
            </w:r>
            <w:r w:rsidR="000A0A9F">
              <w:rPr>
                <w:rFonts w:ascii="HG丸ｺﾞｼｯｸM-PRO" w:eastAsia="HG丸ｺﾞｼｯｸM-PRO" w:hAnsi="HG丸ｺﾞｼｯｸM-PRO" w:cs="Times New Roman" w:hint="eastAsia"/>
                <w:kern w:val="0"/>
                <w:sz w:val="18"/>
                <w:szCs w:val="18"/>
              </w:rPr>
              <w:t>計り</w:t>
            </w:r>
            <w:r w:rsidRPr="000A0A9F">
              <w:rPr>
                <w:rFonts w:ascii="HG丸ｺﾞｼｯｸM-PRO" w:eastAsia="HG丸ｺﾞｼｯｸM-PRO" w:hAnsi="HG丸ｺﾞｼｯｸM-PRO" w:cs="Times New Roman" w:hint="eastAsia"/>
                <w:kern w:val="0"/>
                <w:sz w:val="18"/>
                <w:szCs w:val="18"/>
              </w:rPr>
              <w:t>とるPI</w:t>
            </w:r>
          </w:p>
        </w:tc>
        <w:tc>
          <w:tcPr>
            <w:tcW w:w="849"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AE70C2" w:rsidRPr="000A0A9F" w:rsidRDefault="00AE70C2" w:rsidP="008752D7">
            <w:pPr>
              <w:pStyle w:val="a8"/>
              <w:ind w:leftChars="0" w:left="180" w:hanging="180"/>
              <w:rPr>
                <w:rFonts w:ascii="HG丸ｺﾞｼｯｸM-PRO" w:eastAsia="HG丸ｺﾞｼｯｸM-PRO" w:hAnsi="HG丸ｺﾞｼｯｸM-PRO" w:cs="Times New Roman"/>
                <w:kern w:val="0"/>
                <w:sz w:val="18"/>
                <w:szCs w:val="18"/>
              </w:rPr>
            </w:pPr>
            <w:r w:rsidRPr="000A0A9F">
              <w:rPr>
                <w:rFonts w:ascii="HG丸ｺﾞｼｯｸM-PRO" w:eastAsia="HG丸ｺﾞｼｯｸM-PRO" w:hAnsi="HG丸ｺﾞｼｯｸM-PRO" w:cs="Times New Roman" w:hint="eastAsia"/>
                <w:kern w:val="0"/>
                <w:sz w:val="18"/>
                <w:szCs w:val="18"/>
              </w:rPr>
              <w:t>単位</w:t>
            </w:r>
          </w:p>
        </w:tc>
        <w:tc>
          <w:tcPr>
            <w:tcW w:w="991"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AE70C2" w:rsidRPr="000A0A9F" w:rsidRDefault="00AE70C2"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cs="Times New Roman" w:hint="eastAsia"/>
                <w:kern w:val="0"/>
                <w:sz w:val="18"/>
                <w:szCs w:val="18"/>
              </w:rPr>
              <w:t>PI値</w:t>
            </w:r>
          </w:p>
        </w:tc>
        <w:tc>
          <w:tcPr>
            <w:tcW w:w="992" w:type="dxa"/>
            <w:gridSpan w:val="2"/>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AE70C2" w:rsidRPr="000A0A9F" w:rsidRDefault="00AE70C2"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hint="eastAsia"/>
                <w:sz w:val="18"/>
                <w:szCs w:val="18"/>
              </w:rPr>
              <w:t>改善度</w:t>
            </w:r>
          </w:p>
        </w:tc>
        <w:tc>
          <w:tcPr>
            <w:tcW w:w="852"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AE70C2" w:rsidRPr="000A0A9F" w:rsidRDefault="00AE70C2"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hint="eastAsia"/>
                <w:sz w:val="18"/>
                <w:szCs w:val="18"/>
              </w:rPr>
              <w:t>乖離値</w:t>
            </w:r>
          </w:p>
        </w:tc>
        <w:tc>
          <w:tcPr>
            <w:tcW w:w="705" w:type="dxa"/>
            <w:tcBorders>
              <w:top w:val="double" w:sz="12" w:space="0" w:color="0070C0"/>
              <w:left w:val="double" w:sz="4" w:space="0" w:color="0070C0"/>
              <w:bottom w:val="double" w:sz="4" w:space="0" w:color="0070C0"/>
              <w:right w:val="double" w:sz="12" w:space="0" w:color="0070C0"/>
            </w:tcBorders>
            <w:shd w:val="clear" w:color="auto" w:fill="E5DFEC" w:themeFill="accent4" w:themeFillTint="33"/>
            <w:vAlign w:val="center"/>
          </w:tcPr>
          <w:p w:rsidR="00AE70C2" w:rsidRPr="000A0A9F" w:rsidRDefault="00AE70C2"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hint="eastAsia"/>
                <w:sz w:val="18"/>
                <w:szCs w:val="18"/>
              </w:rPr>
              <w:t>診断</w:t>
            </w:r>
          </w:p>
        </w:tc>
      </w:tr>
      <w:tr w:rsidR="00A44D8A" w:rsidRPr="0093080A" w:rsidTr="002E385F">
        <w:trPr>
          <w:trHeight w:val="186"/>
          <w:jc w:val="center"/>
        </w:trPr>
        <w:tc>
          <w:tcPr>
            <w:tcW w:w="1563" w:type="dxa"/>
            <w:tcBorders>
              <w:top w:val="double" w:sz="4" w:space="0" w:color="0070C0"/>
              <w:left w:val="double" w:sz="12" w:space="0" w:color="0070C0"/>
              <w:bottom w:val="double" w:sz="4" w:space="0" w:color="0070C0"/>
              <w:right w:val="double" w:sz="4" w:space="0" w:color="0070C0"/>
            </w:tcBorders>
            <w:shd w:val="clear" w:color="auto" w:fill="auto"/>
            <w:noWrap/>
            <w:vAlign w:val="center"/>
            <w:hideMark/>
          </w:tcPr>
          <w:p w:rsidR="00AE70C2" w:rsidRPr="0093080A" w:rsidRDefault="00AE70C2" w:rsidP="0093080A">
            <w:pPr>
              <w:ind w:left="180" w:hanging="180"/>
              <w:jc w:val="left"/>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財政基盤の強化</w:t>
            </w:r>
          </w:p>
        </w:tc>
        <w:tc>
          <w:tcPr>
            <w:tcW w:w="1133" w:type="dxa"/>
            <w:tcBorders>
              <w:top w:val="double" w:sz="4" w:space="0" w:color="0070C0"/>
              <w:left w:val="double" w:sz="4" w:space="0" w:color="0070C0"/>
              <w:bottom w:val="double" w:sz="4" w:space="0" w:color="0070C0"/>
              <w:right w:val="double" w:sz="4" w:space="0" w:color="0070C0"/>
            </w:tcBorders>
            <w:shd w:val="clear" w:color="auto" w:fill="auto"/>
            <w:vAlign w:val="center"/>
          </w:tcPr>
          <w:p w:rsidR="00AE70C2" w:rsidRPr="0093080A" w:rsidRDefault="00AE70C2" w:rsidP="0093080A">
            <w:pPr>
              <w:ind w:left="180" w:hanging="180"/>
              <w:jc w:val="both"/>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収益性</w:t>
            </w:r>
          </w:p>
        </w:tc>
        <w:tc>
          <w:tcPr>
            <w:tcW w:w="1704"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AE70C2" w:rsidRPr="0093080A" w:rsidRDefault="00AE70C2" w:rsidP="00247F5F">
            <w:pPr>
              <w:jc w:val="left"/>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経常収支比率</w:t>
            </w:r>
          </w:p>
        </w:tc>
        <w:tc>
          <w:tcPr>
            <w:tcW w:w="849"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AE70C2" w:rsidRPr="0093080A" w:rsidRDefault="00AE70C2" w:rsidP="00247F5F">
            <w:pPr>
              <w:ind w:left="180" w:hanging="180"/>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w:t>
            </w:r>
          </w:p>
        </w:tc>
        <w:tc>
          <w:tcPr>
            <w:tcW w:w="991"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AE70C2" w:rsidRPr="0093080A" w:rsidRDefault="00AE70C2" w:rsidP="00247F5F">
            <w:pPr>
              <w:ind w:left="180" w:hanging="180"/>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color w:val="000000"/>
                <w:kern w:val="0"/>
                <w:sz w:val="18"/>
                <w:szCs w:val="18"/>
              </w:rPr>
              <w:t>113.0</w:t>
            </w:r>
          </w:p>
        </w:tc>
        <w:tc>
          <w:tcPr>
            <w:tcW w:w="992" w:type="dxa"/>
            <w:gridSpan w:val="2"/>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AE70C2" w:rsidRPr="0093080A" w:rsidRDefault="00AE70C2" w:rsidP="00247F5F">
            <w:pPr>
              <w:ind w:left="180" w:hanging="180"/>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＋12％</w:t>
            </w:r>
          </w:p>
        </w:tc>
        <w:tc>
          <w:tcPr>
            <w:tcW w:w="852"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591711" w:rsidRPr="0093080A" w:rsidRDefault="00DF257F" w:rsidP="00247F5F">
            <w:pPr>
              <w:ind w:left="180" w:hanging="180"/>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47</w:t>
            </w:r>
            <w:r w:rsidR="00591711" w:rsidRPr="0093080A">
              <w:rPr>
                <w:rFonts w:ascii="HG丸ｺﾞｼｯｸM-PRO" w:eastAsia="HG丸ｺﾞｼｯｸM-PRO" w:hAnsi="HG丸ｺﾞｼｯｸM-PRO" w:cs="ＭＳ Ｐゴシック" w:hint="eastAsia"/>
                <w:color w:val="000000"/>
                <w:kern w:val="0"/>
                <w:sz w:val="18"/>
                <w:szCs w:val="18"/>
              </w:rPr>
              <w:t>.8</w:t>
            </w:r>
          </w:p>
        </w:tc>
        <w:tc>
          <w:tcPr>
            <w:tcW w:w="705" w:type="dxa"/>
            <w:tcBorders>
              <w:top w:val="double" w:sz="4" w:space="0" w:color="0070C0"/>
              <w:left w:val="double" w:sz="4" w:space="0" w:color="0070C0"/>
              <w:bottom w:val="double" w:sz="4" w:space="0" w:color="0070C0"/>
              <w:right w:val="double" w:sz="12" w:space="0" w:color="0070C0"/>
            </w:tcBorders>
            <w:shd w:val="clear" w:color="auto" w:fill="auto"/>
            <w:vAlign w:val="center"/>
          </w:tcPr>
          <w:p w:rsidR="00AE70C2" w:rsidRPr="0093080A" w:rsidRDefault="00AE70C2" w:rsidP="0093080A">
            <w:pPr>
              <w:ind w:left="180" w:hanging="180"/>
              <w:rPr>
                <w:rFonts w:ascii="HG丸ｺﾞｼｯｸM-PRO" w:eastAsia="HG丸ｺﾞｼｯｸM-PRO" w:hAnsi="HG丸ｺﾞｼｯｸM-PRO"/>
                <w:color w:val="E36C0A" w:themeColor="accent6" w:themeShade="BF"/>
                <w:sz w:val="18"/>
                <w:szCs w:val="18"/>
              </w:rPr>
            </w:pPr>
            <w:r w:rsidRPr="0093080A">
              <w:rPr>
                <w:rFonts w:ascii="HG丸ｺﾞｼｯｸM-PRO" w:eastAsia="HG丸ｺﾞｼｯｸM-PRO" w:hAnsi="HG丸ｺﾞｼｯｸM-PRO" w:hint="eastAsia"/>
                <w:color w:val="E36C0A" w:themeColor="accent6" w:themeShade="BF"/>
                <w:sz w:val="18"/>
                <w:szCs w:val="18"/>
              </w:rPr>
              <w:t>C</w:t>
            </w:r>
          </w:p>
        </w:tc>
      </w:tr>
      <w:tr w:rsidR="00665356" w:rsidRPr="0093080A" w:rsidTr="002E385F">
        <w:trPr>
          <w:trHeight w:val="647"/>
          <w:jc w:val="center"/>
        </w:trPr>
        <w:tc>
          <w:tcPr>
            <w:tcW w:w="8789" w:type="dxa"/>
            <w:gridSpan w:val="9"/>
            <w:tcBorders>
              <w:top w:val="double" w:sz="4" w:space="0" w:color="0070C0"/>
              <w:left w:val="double" w:sz="12" w:space="0" w:color="0070C0"/>
              <w:bottom w:val="double" w:sz="4" w:space="0" w:color="0070C0"/>
              <w:right w:val="double" w:sz="12" w:space="0" w:color="0070C0"/>
            </w:tcBorders>
            <w:shd w:val="clear" w:color="auto" w:fill="auto"/>
            <w:noWrap/>
            <w:vAlign w:val="center"/>
          </w:tcPr>
          <w:p w:rsidR="00665356" w:rsidRPr="0093080A" w:rsidRDefault="00665356"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【内容】</w:t>
            </w:r>
            <w:r w:rsidR="0093080A">
              <w:rPr>
                <w:rFonts w:ascii="HG丸ｺﾞｼｯｸM-PRO" w:eastAsia="HG丸ｺﾞｼｯｸM-PRO" w:hAnsi="HG丸ｺﾞｼｯｸM-PRO" w:cs="ＭＳ Ｐゴシック" w:hint="eastAsia"/>
                <w:color w:val="000000"/>
                <w:kern w:val="0"/>
                <w:sz w:val="18"/>
                <w:szCs w:val="18"/>
              </w:rPr>
              <w:t xml:space="preserve"> </w:t>
            </w:r>
            <w:r w:rsidRPr="0093080A">
              <w:rPr>
                <w:rFonts w:ascii="HG丸ｺﾞｼｯｸM-PRO" w:eastAsia="HG丸ｺﾞｼｯｸM-PRO" w:hAnsi="HG丸ｺﾞｼｯｸM-PRO" w:cs="ＭＳ Ｐゴシック" w:hint="eastAsia"/>
                <w:color w:val="000000"/>
                <w:kern w:val="0"/>
                <w:sz w:val="18"/>
                <w:szCs w:val="18"/>
              </w:rPr>
              <w:t>経常収益</w:t>
            </w:r>
            <w:r w:rsidR="009E4F5F" w:rsidRPr="0093080A">
              <w:rPr>
                <w:rFonts w:ascii="HG丸ｺﾞｼｯｸM-PRO" w:eastAsia="HG丸ｺﾞｼｯｸM-PRO" w:hAnsi="HG丸ｺﾞｼｯｸM-PRO" w:cs="ＭＳ Ｐゴシック" w:hint="eastAsia"/>
                <w:color w:val="000000"/>
                <w:kern w:val="0"/>
                <w:sz w:val="18"/>
                <w:szCs w:val="18"/>
              </w:rPr>
              <w:t>の経常費用に対する割合</w:t>
            </w:r>
            <w:r w:rsidRPr="0093080A">
              <w:rPr>
                <w:rFonts w:ascii="HG丸ｺﾞｼｯｸM-PRO" w:eastAsia="HG丸ｺﾞｼｯｸM-PRO" w:hAnsi="HG丸ｺﾞｼｯｸM-PRO" w:cs="ＭＳ Ｐゴシック" w:hint="eastAsia"/>
                <w:color w:val="000000"/>
                <w:kern w:val="0"/>
                <w:sz w:val="18"/>
                <w:szCs w:val="18"/>
              </w:rPr>
              <w:t>を示し</w:t>
            </w:r>
            <w:r w:rsidR="009E4F5F" w:rsidRPr="0093080A">
              <w:rPr>
                <w:rFonts w:ascii="HG丸ｺﾞｼｯｸM-PRO" w:eastAsia="HG丸ｺﾞｼｯｸM-PRO" w:hAnsi="HG丸ｺﾞｼｯｸM-PRO" w:cs="ＭＳ Ｐゴシック" w:hint="eastAsia"/>
                <w:color w:val="000000"/>
                <w:kern w:val="0"/>
                <w:sz w:val="18"/>
                <w:szCs w:val="18"/>
              </w:rPr>
              <w:t>てい</w:t>
            </w:r>
            <w:r w:rsidRPr="0093080A">
              <w:rPr>
                <w:rFonts w:ascii="HG丸ｺﾞｼｯｸM-PRO" w:eastAsia="HG丸ｺﾞｼｯｸM-PRO" w:hAnsi="HG丸ｺﾞｼｯｸM-PRO" w:cs="ＭＳ Ｐゴシック" w:hint="eastAsia"/>
                <w:color w:val="000000"/>
                <w:kern w:val="0"/>
                <w:sz w:val="18"/>
                <w:szCs w:val="18"/>
              </w:rPr>
              <w:t>ます。この値が高い</w:t>
            </w:r>
            <w:r w:rsidR="009E4F5F" w:rsidRPr="0093080A">
              <w:rPr>
                <w:rFonts w:ascii="HG丸ｺﾞｼｯｸM-PRO" w:eastAsia="HG丸ｺﾞｼｯｸM-PRO" w:hAnsi="HG丸ｺﾞｼｯｸM-PRO" w:cs="ＭＳ Ｐゴシック" w:hint="eastAsia"/>
                <w:color w:val="000000"/>
                <w:kern w:val="0"/>
                <w:sz w:val="18"/>
                <w:szCs w:val="18"/>
              </w:rPr>
              <w:t>方が、</w:t>
            </w:r>
            <w:r w:rsidRPr="0093080A">
              <w:rPr>
                <w:rFonts w:ascii="HG丸ｺﾞｼｯｸM-PRO" w:eastAsia="HG丸ｺﾞｼｯｸM-PRO" w:hAnsi="HG丸ｺﾞｼｯｸM-PRO" w:cs="ＭＳ Ｐゴシック" w:hint="eastAsia"/>
                <w:color w:val="000000"/>
                <w:kern w:val="0"/>
                <w:sz w:val="18"/>
                <w:szCs w:val="18"/>
              </w:rPr>
              <w:t>経常利益率が</w:t>
            </w:r>
            <w:r w:rsidR="009E4F5F" w:rsidRPr="0093080A">
              <w:rPr>
                <w:rFonts w:ascii="HG丸ｺﾞｼｯｸM-PRO" w:eastAsia="HG丸ｺﾞｼｯｸM-PRO" w:hAnsi="HG丸ｺﾞｼｯｸM-PRO" w:cs="ＭＳ Ｐゴシック" w:hint="eastAsia"/>
                <w:color w:val="000000"/>
                <w:kern w:val="0"/>
                <w:sz w:val="18"/>
                <w:szCs w:val="18"/>
              </w:rPr>
              <w:t>良い</w:t>
            </w:r>
            <w:r w:rsidRPr="0093080A">
              <w:rPr>
                <w:rFonts w:ascii="HG丸ｺﾞｼｯｸM-PRO" w:eastAsia="HG丸ｺﾞｼｯｸM-PRO" w:hAnsi="HG丸ｺﾞｼｯｸM-PRO" w:cs="ＭＳ Ｐゴシック" w:hint="eastAsia"/>
                <w:color w:val="000000"/>
                <w:kern w:val="0"/>
                <w:sz w:val="18"/>
                <w:szCs w:val="18"/>
              </w:rPr>
              <w:t>ことを</w:t>
            </w:r>
            <w:r w:rsidR="009E4F5F" w:rsidRPr="0093080A">
              <w:rPr>
                <w:rFonts w:ascii="HG丸ｺﾞｼｯｸM-PRO" w:eastAsia="HG丸ｺﾞｼｯｸM-PRO" w:hAnsi="HG丸ｺﾞｼｯｸM-PRO" w:cs="ＭＳ Ｐゴシック" w:hint="eastAsia"/>
                <w:color w:val="000000"/>
                <w:kern w:val="0"/>
                <w:sz w:val="18"/>
                <w:szCs w:val="18"/>
              </w:rPr>
              <w:t>表</w:t>
            </w:r>
            <w:r w:rsidRPr="0093080A">
              <w:rPr>
                <w:rFonts w:ascii="HG丸ｺﾞｼｯｸM-PRO" w:eastAsia="HG丸ｺﾞｼｯｸM-PRO" w:hAnsi="HG丸ｺﾞｼｯｸM-PRO" w:cs="ＭＳ Ｐゴシック" w:hint="eastAsia"/>
                <w:color w:val="000000"/>
                <w:kern w:val="0"/>
                <w:sz w:val="18"/>
                <w:szCs w:val="18"/>
              </w:rPr>
              <w:t>し、これが100％未満である</w:t>
            </w:r>
            <w:r w:rsidR="009E4F5F" w:rsidRPr="0093080A">
              <w:rPr>
                <w:rFonts w:ascii="HG丸ｺﾞｼｯｸM-PRO" w:eastAsia="HG丸ｺﾞｼｯｸM-PRO" w:hAnsi="HG丸ｺﾞｼｯｸM-PRO" w:cs="ＭＳ Ｐゴシック" w:hint="eastAsia"/>
                <w:color w:val="000000"/>
                <w:kern w:val="0"/>
                <w:sz w:val="18"/>
                <w:szCs w:val="18"/>
              </w:rPr>
              <w:t>ことは、経常損失が生じていることを表</w:t>
            </w:r>
            <w:r w:rsidRPr="0093080A">
              <w:rPr>
                <w:rFonts w:ascii="HG丸ｺﾞｼｯｸM-PRO" w:eastAsia="HG丸ｺﾞｼｯｸM-PRO" w:hAnsi="HG丸ｺﾞｼｯｸM-PRO" w:cs="ＭＳ Ｐゴシック" w:hint="eastAsia"/>
                <w:color w:val="000000"/>
                <w:kern w:val="0"/>
                <w:sz w:val="18"/>
                <w:szCs w:val="18"/>
              </w:rPr>
              <w:t>します。</w:t>
            </w:r>
          </w:p>
        </w:tc>
      </w:tr>
      <w:tr w:rsidR="00665356" w:rsidRPr="0093080A" w:rsidTr="002E385F">
        <w:trPr>
          <w:trHeight w:val="391"/>
          <w:jc w:val="center"/>
        </w:trPr>
        <w:tc>
          <w:tcPr>
            <w:tcW w:w="8789" w:type="dxa"/>
            <w:gridSpan w:val="9"/>
            <w:tcBorders>
              <w:top w:val="double" w:sz="4" w:space="0" w:color="0070C0"/>
              <w:left w:val="double" w:sz="12" w:space="0" w:color="0070C0"/>
              <w:bottom w:val="double" w:sz="12" w:space="0" w:color="0070C0"/>
              <w:right w:val="double" w:sz="12" w:space="0" w:color="0070C0"/>
            </w:tcBorders>
            <w:shd w:val="clear" w:color="auto" w:fill="auto"/>
            <w:noWrap/>
            <w:vAlign w:val="center"/>
          </w:tcPr>
          <w:p w:rsidR="00665356" w:rsidRPr="0093080A" w:rsidRDefault="00665356"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w:t>
            </w:r>
            <w:r w:rsidR="009C63CE" w:rsidRPr="0093080A">
              <w:rPr>
                <w:rFonts w:ascii="HG丸ｺﾞｼｯｸM-PRO" w:eastAsia="HG丸ｺﾞｼｯｸM-PRO" w:hAnsi="HG丸ｺﾞｼｯｸM-PRO" w:cs="ＭＳ Ｐゴシック" w:hint="eastAsia"/>
                <w:color w:val="000000"/>
                <w:kern w:val="0"/>
                <w:sz w:val="18"/>
                <w:szCs w:val="18"/>
              </w:rPr>
              <w:t>現状</w:t>
            </w:r>
            <w:r w:rsidRPr="0093080A">
              <w:rPr>
                <w:rFonts w:ascii="HG丸ｺﾞｼｯｸM-PRO" w:eastAsia="HG丸ｺﾞｼｯｸM-PRO" w:hAnsi="HG丸ｺﾞｼｯｸM-PRO" w:cs="ＭＳ Ｐゴシック" w:hint="eastAsia"/>
                <w:color w:val="000000"/>
                <w:kern w:val="0"/>
                <w:sz w:val="18"/>
                <w:szCs w:val="18"/>
              </w:rPr>
              <w:t>】</w:t>
            </w:r>
            <w:r w:rsidR="0093080A">
              <w:rPr>
                <w:rFonts w:ascii="HG丸ｺﾞｼｯｸM-PRO" w:eastAsia="HG丸ｺﾞｼｯｸM-PRO" w:hAnsi="HG丸ｺﾞｼｯｸM-PRO" w:cs="ＭＳ Ｐゴシック" w:hint="eastAsia"/>
                <w:color w:val="000000"/>
                <w:kern w:val="0"/>
                <w:sz w:val="18"/>
                <w:szCs w:val="18"/>
              </w:rPr>
              <w:t xml:space="preserve"> </w:t>
            </w:r>
            <w:r w:rsidR="000A0A9F" w:rsidRPr="0093080A">
              <w:rPr>
                <w:rFonts w:ascii="HG丸ｺﾞｼｯｸM-PRO" w:eastAsia="HG丸ｺﾞｼｯｸM-PRO" w:hAnsi="HG丸ｺﾞｼｯｸM-PRO" w:cs="ＭＳ Ｐゴシック" w:hint="eastAsia"/>
                <w:color w:val="000000"/>
                <w:kern w:val="0"/>
                <w:sz w:val="18"/>
                <w:szCs w:val="18"/>
              </w:rPr>
              <w:t>現状</w:t>
            </w:r>
            <w:r w:rsidR="007322F4" w:rsidRPr="0093080A">
              <w:rPr>
                <w:rFonts w:ascii="HG丸ｺﾞｼｯｸM-PRO" w:eastAsia="HG丸ｺﾞｼｯｸM-PRO" w:hAnsi="HG丸ｺﾞｼｯｸM-PRO" w:cs="ＭＳ Ｐゴシック" w:hint="eastAsia"/>
                <w:color w:val="000000"/>
                <w:kern w:val="0"/>
                <w:sz w:val="18"/>
                <w:szCs w:val="18"/>
              </w:rPr>
              <w:t>で</w:t>
            </w:r>
            <w:r w:rsidR="000A0A9F" w:rsidRPr="0093080A">
              <w:rPr>
                <w:rFonts w:ascii="HG丸ｺﾞｼｯｸM-PRO" w:eastAsia="HG丸ｺﾞｼｯｸM-PRO" w:hAnsi="HG丸ｺﾞｼｯｸM-PRO" w:cs="ＭＳ Ｐゴシック" w:hint="eastAsia"/>
                <w:color w:val="000000"/>
                <w:kern w:val="0"/>
                <w:sz w:val="18"/>
                <w:szCs w:val="18"/>
              </w:rPr>
              <w:t>は100％以上となっており、問題ないといえます。</w:t>
            </w:r>
            <w:r w:rsidR="00D55FC5" w:rsidRPr="0093080A">
              <w:rPr>
                <w:rFonts w:ascii="HG丸ｺﾞｼｯｸM-PRO" w:eastAsia="HG丸ｺﾞｼｯｸM-PRO" w:hAnsi="HG丸ｺﾞｼｯｸM-PRO" w:cs="ＭＳ Ｐゴシック" w:hint="eastAsia"/>
                <w:color w:val="000000"/>
                <w:kern w:val="0"/>
                <w:sz w:val="18"/>
                <w:szCs w:val="18"/>
              </w:rPr>
              <w:t>しかし、他事業体と比較すると</w:t>
            </w:r>
            <w:r w:rsidR="00DF562C">
              <w:rPr>
                <w:rFonts w:ascii="HG丸ｺﾞｼｯｸM-PRO" w:eastAsia="HG丸ｺﾞｼｯｸM-PRO" w:hAnsi="HG丸ｺﾞｼｯｸM-PRO" w:cs="ＭＳ Ｐゴシック" w:hint="eastAsia"/>
                <w:color w:val="000000"/>
                <w:kern w:val="0"/>
                <w:sz w:val="18"/>
                <w:szCs w:val="18"/>
              </w:rPr>
              <w:t>低い数値となっています</w:t>
            </w:r>
            <w:r w:rsidR="00D55FC5" w:rsidRPr="0093080A">
              <w:rPr>
                <w:rFonts w:ascii="HG丸ｺﾞｼｯｸM-PRO" w:eastAsia="HG丸ｺﾞｼｯｸM-PRO" w:hAnsi="HG丸ｺﾞｼｯｸM-PRO" w:cs="ＭＳ Ｐゴシック" w:hint="eastAsia"/>
                <w:color w:val="000000"/>
                <w:kern w:val="0"/>
                <w:sz w:val="18"/>
                <w:szCs w:val="18"/>
              </w:rPr>
              <w:t>。</w:t>
            </w:r>
          </w:p>
        </w:tc>
      </w:tr>
      <w:tr w:rsidR="00A44D8A" w:rsidRPr="009B738A" w:rsidTr="002E385F">
        <w:trPr>
          <w:trHeight w:val="158"/>
          <w:jc w:val="center"/>
        </w:trPr>
        <w:tc>
          <w:tcPr>
            <w:tcW w:w="2696" w:type="dxa"/>
            <w:gridSpan w:val="2"/>
            <w:tcBorders>
              <w:top w:val="double" w:sz="12" w:space="0" w:color="0070C0"/>
              <w:left w:val="double" w:sz="12" w:space="0" w:color="0070C0"/>
              <w:bottom w:val="double" w:sz="4" w:space="0" w:color="0070C0"/>
              <w:right w:val="double" w:sz="4" w:space="0" w:color="0070C0"/>
            </w:tcBorders>
            <w:shd w:val="clear" w:color="auto" w:fill="E5DFEC" w:themeFill="accent4" w:themeFillTint="33"/>
            <w:noWrap/>
            <w:vAlign w:val="center"/>
            <w:hideMark/>
          </w:tcPr>
          <w:p w:rsidR="00156502" w:rsidRPr="000A0A9F" w:rsidRDefault="00156502"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cs="Times New Roman" w:hint="eastAsia"/>
                <w:kern w:val="0"/>
                <w:sz w:val="18"/>
                <w:szCs w:val="18"/>
              </w:rPr>
              <w:t>課題区分</w:t>
            </w:r>
          </w:p>
        </w:tc>
        <w:tc>
          <w:tcPr>
            <w:tcW w:w="1704"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156502" w:rsidRPr="000A0A9F" w:rsidRDefault="000A0A9F"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cs="Times New Roman" w:hint="eastAsia"/>
                <w:kern w:val="0"/>
                <w:sz w:val="18"/>
                <w:szCs w:val="18"/>
              </w:rPr>
              <w:t>課題を</w:t>
            </w:r>
            <w:r>
              <w:rPr>
                <w:rFonts w:ascii="HG丸ｺﾞｼｯｸM-PRO" w:eastAsia="HG丸ｺﾞｼｯｸM-PRO" w:hAnsi="HG丸ｺﾞｼｯｸM-PRO" w:cs="Times New Roman" w:hint="eastAsia"/>
                <w:kern w:val="0"/>
                <w:sz w:val="18"/>
                <w:szCs w:val="18"/>
              </w:rPr>
              <w:t>計り</w:t>
            </w:r>
            <w:r w:rsidRPr="000A0A9F">
              <w:rPr>
                <w:rFonts w:ascii="HG丸ｺﾞｼｯｸM-PRO" w:eastAsia="HG丸ｺﾞｼｯｸM-PRO" w:hAnsi="HG丸ｺﾞｼｯｸM-PRO" w:cs="Times New Roman" w:hint="eastAsia"/>
                <w:kern w:val="0"/>
                <w:sz w:val="18"/>
                <w:szCs w:val="18"/>
              </w:rPr>
              <w:t>とるPI</w:t>
            </w:r>
          </w:p>
        </w:tc>
        <w:tc>
          <w:tcPr>
            <w:tcW w:w="849"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156502" w:rsidRPr="000A0A9F" w:rsidRDefault="00156502" w:rsidP="008752D7">
            <w:pPr>
              <w:pStyle w:val="a8"/>
              <w:ind w:leftChars="0" w:left="180" w:hanging="180"/>
              <w:rPr>
                <w:rFonts w:ascii="HG丸ｺﾞｼｯｸM-PRO" w:eastAsia="HG丸ｺﾞｼｯｸM-PRO" w:hAnsi="HG丸ｺﾞｼｯｸM-PRO" w:cs="Times New Roman"/>
                <w:kern w:val="0"/>
                <w:sz w:val="18"/>
                <w:szCs w:val="18"/>
              </w:rPr>
            </w:pPr>
            <w:r w:rsidRPr="000A0A9F">
              <w:rPr>
                <w:rFonts w:ascii="HG丸ｺﾞｼｯｸM-PRO" w:eastAsia="HG丸ｺﾞｼｯｸM-PRO" w:hAnsi="HG丸ｺﾞｼｯｸM-PRO" w:cs="Times New Roman" w:hint="eastAsia"/>
                <w:kern w:val="0"/>
                <w:sz w:val="18"/>
                <w:szCs w:val="18"/>
              </w:rPr>
              <w:t>単位</w:t>
            </w:r>
          </w:p>
        </w:tc>
        <w:tc>
          <w:tcPr>
            <w:tcW w:w="991"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156502" w:rsidRPr="000A0A9F" w:rsidRDefault="00156502"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cs="Times New Roman" w:hint="eastAsia"/>
                <w:kern w:val="0"/>
                <w:sz w:val="18"/>
                <w:szCs w:val="18"/>
              </w:rPr>
              <w:t>PI値</w:t>
            </w:r>
          </w:p>
        </w:tc>
        <w:tc>
          <w:tcPr>
            <w:tcW w:w="992" w:type="dxa"/>
            <w:gridSpan w:val="2"/>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156502" w:rsidRPr="000A0A9F" w:rsidRDefault="00156502"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hint="eastAsia"/>
                <w:sz w:val="18"/>
                <w:szCs w:val="18"/>
              </w:rPr>
              <w:t>改善度</w:t>
            </w:r>
          </w:p>
        </w:tc>
        <w:tc>
          <w:tcPr>
            <w:tcW w:w="852"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156502" w:rsidRPr="000A0A9F" w:rsidRDefault="00156502"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hint="eastAsia"/>
                <w:sz w:val="18"/>
                <w:szCs w:val="18"/>
              </w:rPr>
              <w:t>乖離値</w:t>
            </w:r>
          </w:p>
        </w:tc>
        <w:tc>
          <w:tcPr>
            <w:tcW w:w="705" w:type="dxa"/>
            <w:tcBorders>
              <w:top w:val="double" w:sz="12" w:space="0" w:color="0070C0"/>
              <w:left w:val="double" w:sz="4" w:space="0" w:color="0070C0"/>
              <w:bottom w:val="double" w:sz="4" w:space="0" w:color="0070C0"/>
              <w:right w:val="double" w:sz="12" w:space="0" w:color="0070C0"/>
            </w:tcBorders>
            <w:shd w:val="clear" w:color="auto" w:fill="E5DFEC" w:themeFill="accent4" w:themeFillTint="33"/>
            <w:vAlign w:val="center"/>
          </w:tcPr>
          <w:p w:rsidR="00156502" w:rsidRPr="000A0A9F" w:rsidRDefault="00156502"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hint="eastAsia"/>
                <w:sz w:val="18"/>
                <w:szCs w:val="18"/>
              </w:rPr>
              <w:t>診断</w:t>
            </w:r>
          </w:p>
        </w:tc>
      </w:tr>
      <w:tr w:rsidR="00A44D8A" w:rsidRPr="0093080A" w:rsidTr="002E385F">
        <w:trPr>
          <w:trHeight w:val="336"/>
          <w:jc w:val="center"/>
        </w:trPr>
        <w:tc>
          <w:tcPr>
            <w:tcW w:w="1563" w:type="dxa"/>
            <w:tcBorders>
              <w:top w:val="double" w:sz="4" w:space="0" w:color="0070C0"/>
              <w:left w:val="double" w:sz="12" w:space="0" w:color="0070C0"/>
              <w:bottom w:val="double" w:sz="4" w:space="0" w:color="0070C0"/>
              <w:right w:val="double" w:sz="4" w:space="0" w:color="0070C0"/>
            </w:tcBorders>
            <w:shd w:val="clear" w:color="auto" w:fill="auto"/>
            <w:noWrap/>
            <w:vAlign w:val="center"/>
            <w:hideMark/>
          </w:tcPr>
          <w:p w:rsidR="00A44D8A" w:rsidRPr="0093080A" w:rsidRDefault="00AE70C2" w:rsidP="0093080A">
            <w:pPr>
              <w:ind w:left="180" w:hanging="180"/>
              <w:jc w:val="left"/>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効率的な</w:t>
            </w:r>
          </w:p>
          <w:p w:rsidR="00AE70C2" w:rsidRPr="0093080A" w:rsidRDefault="00AE70C2" w:rsidP="0093080A">
            <w:pPr>
              <w:ind w:left="180" w:hanging="180"/>
              <w:jc w:val="left"/>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事業運営</w:t>
            </w:r>
          </w:p>
        </w:tc>
        <w:tc>
          <w:tcPr>
            <w:tcW w:w="1133" w:type="dxa"/>
            <w:tcBorders>
              <w:top w:val="double" w:sz="4" w:space="0" w:color="0070C0"/>
              <w:left w:val="double" w:sz="4" w:space="0" w:color="0070C0"/>
              <w:bottom w:val="double" w:sz="4" w:space="0" w:color="0070C0"/>
              <w:right w:val="double" w:sz="4" w:space="0" w:color="0070C0"/>
            </w:tcBorders>
            <w:shd w:val="clear" w:color="auto" w:fill="auto"/>
            <w:vAlign w:val="center"/>
          </w:tcPr>
          <w:p w:rsidR="00AE70C2" w:rsidRPr="0093080A" w:rsidRDefault="00AE70C2" w:rsidP="0093080A">
            <w:pPr>
              <w:jc w:val="left"/>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財源・職員の適正化</w:t>
            </w:r>
          </w:p>
        </w:tc>
        <w:tc>
          <w:tcPr>
            <w:tcW w:w="1704"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AE70C2" w:rsidRPr="0093080A" w:rsidRDefault="00AE70C2" w:rsidP="00247F5F">
            <w:pPr>
              <w:jc w:val="left"/>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総収支比率</w:t>
            </w:r>
          </w:p>
        </w:tc>
        <w:tc>
          <w:tcPr>
            <w:tcW w:w="849"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AE70C2" w:rsidRPr="0093080A" w:rsidRDefault="00AE70C2" w:rsidP="00247F5F">
            <w:pPr>
              <w:ind w:left="180" w:hanging="180"/>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w:t>
            </w:r>
          </w:p>
        </w:tc>
        <w:tc>
          <w:tcPr>
            <w:tcW w:w="991"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AE70C2" w:rsidRPr="0093080A" w:rsidRDefault="00AE70C2" w:rsidP="00247F5F">
            <w:pPr>
              <w:ind w:left="180" w:hanging="180"/>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color w:val="000000"/>
                <w:kern w:val="0"/>
                <w:sz w:val="18"/>
                <w:szCs w:val="18"/>
              </w:rPr>
              <w:t>112.9</w:t>
            </w:r>
          </w:p>
        </w:tc>
        <w:tc>
          <w:tcPr>
            <w:tcW w:w="992" w:type="dxa"/>
            <w:gridSpan w:val="2"/>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AE70C2" w:rsidRPr="0093080A" w:rsidRDefault="00AE70C2" w:rsidP="00247F5F">
            <w:pPr>
              <w:ind w:left="180" w:hanging="180"/>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＋12％</w:t>
            </w:r>
          </w:p>
        </w:tc>
        <w:tc>
          <w:tcPr>
            <w:tcW w:w="852"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591711" w:rsidRPr="0093080A" w:rsidRDefault="00DF257F" w:rsidP="00247F5F">
            <w:pPr>
              <w:ind w:left="180" w:hanging="180"/>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47.7</w:t>
            </w:r>
          </w:p>
        </w:tc>
        <w:tc>
          <w:tcPr>
            <w:tcW w:w="705" w:type="dxa"/>
            <w:tcBorders>
              <w:top w:val="double" w:sz="4" w:space="0" w:color="0070C0"/>
              <w:left w:val="double" w:sz="4" w:space="0" w:color="0070C0"/>
              <w:bottom w:val="double" w:sz="4" w:space="0" w:color="0070C0"/>
              <w:right w:val="double" w:sz="12" w:space="0" w:color="0070C0"/>
            </w:tcBorders>
            <w:shd w:val="clear" w:color="auto" w:fill="auto"/>
            <w:vAlign w:val="center"/>
          </w:tcPr>
          <w:p w:rsidR="00AE70C2" w:rsidRPr="0093080A" w:rsidRDefault="00AE70C2" w:rsidP="0093080A">
            <w:pPr>
              <w:ind w:left="180" w:hanging="180"/>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hint="eastAsia"/>
                <w:color w:val="E36C0A" w:themeColor="accent6" w:themeShade="BF"/>
                <w:sz w:val="18"/>
                <w:szCs w:val="18"/>
              </w:rPr>
              <w:t>C</w:t>
            </w:r>
          </w:p>
        </w:tc>
      </w:tr>
      <w:tr w:rsidR="00665356" w:rsidRPr="0093080A" w:rsidTr="002E385F">
        <w:trPr>
          <w:trHeight w:val="291"/>
          <w:jc w:val="center"/>
        </w:trPr>
        <w:tc>
          <w:tcPr>
            <w:tcW w:w="8789" w:type="dxa"/>
            <w:gridSpan w:val="9"/>
            <w:tcBorders>
              <w:top w:val="double" w:sz="4" w:space="0" w:color="0070C0"/>
              <w:left w:val="double" w:sz="12" w:space="0" w:color="0070C0"/>
              <w:bottom w:val="double" w:sz="4" w:space="0" w:color="0070C0"/>
              <w:right w:val="double" w:sz="12" w:space="0" w:color="0070C0"/>
            </w:tcBorders>
            <w:shd w:val="clear" w:color="auto" w:fill="auto"/>
            <w:noWrap/>
            <w:vAlign w:val="center"/>
          </w:tcPr>
          <w:p w:rsidR="00665356" w:rsidRPr="0093080A" w:rsidRDefault="00665356"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【内容】</w:t>
            </w:r>
            <w:r w:rsidR="0093080A">
              <w:rPr>
                <w:rFonts w:ascii="HG丸ｺﾞｼｯｸM-PRO" w:eastAsia="HG丸ｺﾞｼｯｸM-PRO" w:hAnsi="HG丸ｺﾞｼｯｸM-PRO" w:cs="ＭＳ Ｐゴシック" w:hint="eastAsia"/>
                <w:color w:val="000000"/>
                <w:kern w:val="0"/>
                <w:sz w:val="18"/>
                <w:szCs w:val="18"/>
              </w:rPr>
              <w:t xml:space="preserve"> </w:t>
            </w:r>
            <w:r w:rsidR="00E63AB6" w:rsidRPr="0093080A">
              <w:rPr>
                <w:rFonts w:ascii="HG丸ｺﾞｼｯｸM-PRO" w:eastAsia="HG丸ｺﾞｼｯｸM-PRO" w:hAnsi="HG丸ｺﾞｼｯｸM-PRO" w:cs="ＭＳ Ｐゴシック" w:hint="eastAsia"/>
                <w:color w:val="000000"/>
                <w:kern w:val="0"/>
                <w:sz w:val="18"/>
                <w:szCs w:val="18"/>
              </w:rPr>
              <w:t>総収益</w:t>
            </w:r>
            <w:r w:rsidR="006058D5" w:rsidRPr="0093080A">
              <w:rPr>
                <w:rFonts w:ascii="HG丸ｺﾞｼｯｸM-PRO" w:eastAsia="HG丸ｺﾞｼｯｸM-PRO" w:hAnsi="HG丸ｺﾞｼｯｸM-PRO" w:cs="ＭＳ Ｐゴシック" w:hint="eastAsia"/>
                <w:color w:val="000000"/>
                <w:kern w:val="0"/>
                <w:sz w:val="18"/>
                <w:szCs w:val="18"/>
              </w:rPr>
              <w:t>の総費用に対する割合</w:t>
            </w:r>
            <w:r w:rsidR="00E63AB6" w:rsidRPr="0093080A">
              <w:rPr>
                <w:rFonts w:ascii="HG丸ｺﾞｼｯｸM-PRO" w:eastAsia="HG丸ｺﾞｼｯｸM-PRO" w:hAnsi="HG丸ｺﾞｼｯｸM-PRO" w:cs="ＭＳ Ｐゴシック" w:hint="eastAsia"/>
                <w:color w:val="000000"/>
                <w:kern w:val="0"/>
                <w:sz w:val="18"/>
                <w:szCs w:val="18"/>
              </w:rPr>
              <w:t>を示</w:t>
            </w:r>
            <w:r w:rsidR="006058D5" w:rsidRPr="0093080A">
              <w:rPr>
                <w:rFonts w:ascii="HG丸ｺﾞｼｯｸM-PRO" w:eastAsia="HG丸ｺﾞｼｯｸM-PRO" w:hAnsi="HG丸ｺﾞｼｯｸM-PRO" w:cs="ＭＳ Ｐゴシック" w:hint="eastAsia"/>
                <w:color w:val="000000"/>
                <w:kern w:val="0"/>
                <w:sz w:val="18"/>
                <w:szCs w:val="18"/>
              </w:rPr>
              <w:t>しています。</w:t>
            </w:r>
            <w:r w:rsidR="00E63AB6" w:rsidRPr="0093080A">
              <w:rPr>
                <w:rFonts w:ascii="HG丸ｺﾞｼｯｸM-PRO" w:eastAsia="HG丸ｺﾞｼｯｸM-PRO" w:hAnsi="HG丸ｺﾞｼｯｸM-PRO" w:cs="ＭＳ Ｐゴシック" w:hint="eastAsia"/>
                <w:color w:val="000000"/>
                <w:kern w:val="0"/>
                <w:sz w:val="18"/>
                <w:szCs w:val="18"/>
              </w:rPr>
              <w:t>この値が</w:t>
            </w:r>
            <w:r w:rsidR="00DF562C">
              <w:rPr>
                <w:rFonts w:ascii="HG丸ｺﾞｼｯｸM-PRO" w:eastAsia="HG丸ｺﾞｼｯｸM-PRO" w:hAnsi="HG丸ｺﾞｼｯｸM-PRO" w:cs="ＭＳ Ｐゴシック" w:hint="eastAsia"/>
                <w:color w:val="000000"/>
                <w:kern w:val="0"/>
                <w:sz w:val="18"/>
                <w:szCs w:val="18"/>
              </w:rPr>
              <w:t>高い方が、総利益率が良いことを表し、</w:t>
            </w:r>
            <w:r w:rsidR="006058D5" w:rsidRPr="0093080A">
              <w:rPr>
                <w:rFonts w:ascii="HG丸ｺﾞｼｯｸM-PRO" w:eastAsia="HG丸ｺﾞｼｯｸM-PRO" w:hAnsi="HG丸ｺﾞｼｯｸM-PRO" w:cs="ＭＳ Ｐゴシック" w:hint="eastAsia"/>
                <w:color w:val="000000"/>
                <w:kern w:val="0"/>
                <w:sz w:val="18"/>
                <w:szCs w:val="18"/>
              </w:rPr>
              <w:t>これが</w:t>
            </w:r>
            <w:r w:rsidR="00E63AB6" w:rsidRPr="0093080A">
              <w:rPr>
                <w:rFonts w:ascii="HG丸ｺﾞｼｯｸM-PRO" w:eastAsia="HG丸ｺﾞｼｯｸM-PRO" w:hAnsi="HG丸ｺﾞｼｯｸM-PRO" w:cs="ＭＳ Ｐゴシック" w:hint="eastAsia"/>
                <w:color w:val="000000"/>
                <w:kern w:val="0"/>
                <w:sz w:val="18"/>
                <w:szCs w:val="18"/>
              </w:rPr>
              <w:t>100％未満</w:t>
            </w:r>
            <w:r w:rsidR="00DF562C">
              <w:rPr>
                <w:rFonts w:ascii="HG丸ｺﾞｼｯｸM-PRO" w:eastAsia="HG丸ｺﾞｼｯｸM-PRO" w:hAnsi="HG丸ｺﾞｼｯｸM-PRO" w:cs="ＭＳ Ｐゴシック" w:hint="eastAsia"/>
                <w:color w:val="000000"/>
                <w:kern w:val="0"/>
                <w:sz w:val="18"/>
                <w:szCs w:val="18"/>
              </w:rPr>
              <w:t>であると</w:t>
            </w:r>
            <w:r w:rsidR="006058D5" w:rsidRPr="0093080A">
              <w:rPr>
                <w:rFonts w:ascii="HG丸ｺﾞｼｯｸM-PRO" w:eastAsia="HG丸ｺﾞｼｯｸM-PRO" w:hAnsi="HG丸ｺﾞｼｯｸM-PRO" w:cs="ＭＳ Ｐゴシック" w:hint="eastAsia"/>
                <w:color w:val="000000"/>
                <w:kern w:val="0"/>
                <w:sz w:val="18"/>
                <w:szCs w:val="18"/>
              </w:rPr>
              <w:t>純損失が生じていることを表します。</w:t>
            </w:r>
          </w:p>
        </w:tc>
      </w:tr>
      <w:tr w:rsidR="00665356" w:rsidRPr="0093080A" w:rsidTr="002E385F">
        <w:trPr>
          <w:trHeight w:val="670"/>
          <w:jc w:val="center"/>
        </w:trPr>
        <w:tc>
          <w:tcPr>
            <w:tcW w:w="8789" w:type="dxa"/>
            <w:gridSpan w:val="9"/>
            <w:tcBorders>
              <w:top w:val="double" w:sz="4" w:space="0" w:color="0070C0"/>
              <w:left w:val="double" w:sz="12" w:space="0" w:color="0070C0"/>
              <w:bottom w:val="double" w:sz="12" w:space="0" w:color="0070C0"/>
              <w:right w:val="double" w:sz="12" w:space="0" w:color="0070C0"/>
            </w:tcBorders>
            <w:shd w:val="clear" w:color="auto" w:fill="auto"/>
            <w:noWrap/>
            <w:vAlign w:val="center"/>
          </w:tcPr>
          <w:p w:rsidR="00E63AB6" w:rsidRPr="0093080A" w:rsidRDefault="00C752D6" w:rsidP="00DF562C">
            <w:pPr>
              <w:ind w:left="779" w:hangingChars="433" w:hanging="779"/>
              <w:jc w:val="both"/>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w:t>
            </w:r>
            <w:r w:rsidR="009C63CE" w:rsidRPr="0093080A">
              <w:rPr>
                <w:rFonts w:ascii="HG丸ｺﾞｼｯｸM-PRO" w:eastAsia="HG丸ｺﾞｼｯｸM-PRO" w:hAnsi="HG丸ｺﾞｼｯｸM-PRO" w:cs="ＭＳ Ｐゴシック" w:hint="eastAsia"/>
                <w:color w:val="000000"/>
                <w:kern w:val="0"/>
                <w:sz w:val="18"/>
                <w:szCs w:val="18"/>
              </w:rPr>
              <w:t>現状</w:t>
            </w:r>
            <w:r w:rsidRPr="0093080A">
              <w:rPr>
                <w:rFonts w:ascii="HG丸ｺﾞｼｯｸM-PRO" w:eastAsia="HG丸ｺﾞｼｯｸM-PRO" w:hAnsi="HG丸ｺﾞｼｯｸM-PRO" w:cs="ＭＳ Ｐゴシック" w:hint="eastAsia"/>
                <w:color w:val="000000"/>
                <w:kern w:val="0"/>
                <w:sz w:val="18"/>
                <w:szCs w:val="18"/>
              </w:rPr>
              <w:t>】</w:t>
            </w:r>
            <w:r w:rsidR="0093080A">
              <w:rPr>
                <w:rFonts w:ascii="HG丸ｺﾞｼｯｸM-PRO" w:eastAsia="HG丸ｺﾞｼｯｸM-PRO" w:hAnsi="HG丸ｺﾞｼｯｸM-PRO" w:cs="ＭＳ Ｐゴシック" w:hint="eastAsia"/>
                <w:color w:val="000000"/>
                <w:kern w:val="0"/>
                <w:sz w:val="18"/>
                <w:szCs w:val="18"/>
              </w:rPr>
              <w:t xml:space="preserve"> </w:t>
            </w:r>
            <w:r w:rsidR="006058D5" w:rsidRPr="0093080A">
              <w:rPr>
                <w:rFonts w:ascii="HG丸ｺﾞｼｯｸM-PRO" w:eastAsia="HG丸ｺﾞｼｯｸM-PRO" w:hAnsi="HG丸ｺﾞｼｯｸM-PRO" w:cs="ＭＳ Ｐゴシック" w:hint="eastAsia"/>
                <w:color w:val="000000"/>
                <w:kern w:val="0"/>
                <w:sz w:val="18"/>
                <w:szCs w:val="18"/>
              </w:rPr>
              <w:t>現状では</w:t>
            </w:r>
            <w:r w:rsidR="000A0A9F" w:rsidRPr="0093080A">
              <w:rPr>
                <w:rFonts w:ascii="HG丸ｺﾞｼｯｸM-PRO" w:eastAsia="HG丸ｺﾞｼｯｸM-PRO" w:hAnsi="HG丸ｺﾞｼｯｸM-PRO" w:cs="ＭＳ Ｐゴシック" w:hint="eastAsia"/>
                <w:color w:val="000000"/>
                <w:kern w:val="0"/>
                <w:sz w:val="18"/>
                <w:szCs w:val="18"/>
              </w:rPr>
              <w:t>100％</w:t>
            </w:r>
            <w:r w:rsidR="006058D5" w:rsidRPr="0093080A">
              <w:rPr>
                <w:rFonts w:ascii="HG丸ｺﾞｼｯｸM-PRO" w:eastAsia="HG丸ｺﾞｼｯｸM-PRO" w:hAnsi="HG丸ｺﾞｼｯｸM-PRO" w:cs="ＭＳ Ｐゴシック" w:hint="eastAsia"/>
                <w:color w:val="000000"/>
                <w:kern w:val="0"/>
                <w:sz w:val="18"/>
                <w:szCs w:val="18"/>
              </w:rPr>
              <w:t>以上となっており</w:t>
            </w:r>
            <w:r w:rsidR="000A0A9F" w:rsidRPr="0093080A">
              <w:rPr>
                <w:rFonts w:ascii="HG丸ｺﾞｼｯｸM-PRO" w:eastAsia="HG丸ｺﾞｼｯｸM-PRO" w:hAnsi="HG丸ｺﾞｼｯｸM-PRO" w:cs="ＭＳ Ｐゴシック" w:hint="eastAsia"/>
                <w:color w:val="000000"/>
                <w:kern w:val="0"/>
                <w:sz w:val="18"/>
                <w:szCs w:val="18"/>
              </w:rPr>
              <w:t>、</w:t>
            </w:r>
            <w:r w:rsidR="006058D5" w:rsidRPr="0093080A">
              <w:rPr>
                <w:rFonts w:ascii="HG丸ｺﾞｼｯｸM-PRO" w:eastAsia="HG丸ｺﾞｼｯｸM-PRO" w:hAnsi="HG丸ｺﾞｼｯｸM-PRO" w:cs="ＭＳ Ｐゴシック" w:hint="eastAsia"/>
                <w:color w:val="000000"/>
                <w:kern w:val="0"/>
                <w:sz w:val="18"/>
                <w:szCs w:val="18"/>
              </w:rPr>
              <w:t>問題ないといえます。しかし</w:t>
            </w:r>
            <w:r w:rsidR="00DF562C">
              <w:rPr>
                <w:rFonts w:ascii="HG丸ｺﾞｼｯｸM-PRO" w:eastAsia="HG丸ｺﾞｼｯｸM-PRO" w:hAnsi="HG丸ｺﾞｼｯｸM-PRO" w:cs="ＭＳ Ｐゴシック" w:hint="eastAsia"/>
                <w:color w:val="000000"/>
                <w:kern w:val="0"/>
                <w:sz w:val="18"/>
                <w:szCs w:val="18"/>
              </w:rPr>
              <w:t>、</w:t>
            </w:r>
            <w:r w:rsidR="006058D5" w:rsidRPr="0093080A">
              <w:rPr>
                <w:rFonts w:ascii="HG丸ｺﾞｼｯｸM-PRO" w:eastAsia="HG丸ｺﾞｼｯｸM-PRO" w:hAnsi="HG丸ｺﾞｼｯｸM-PRO" w:cs="ＭＳ Ｐゴシック" w:hint="eastAsia"/>
                <w:color w:val="000000"/>
                <w:kern w:val="0"/>
                <w:sz w:val="18"/>
                <w:szCs w:val="18"/>
              </w:rPr>
              <w:t>他事業体と比較すると</w:t>
            </w:r>
            <w:r w:rsidR="00DF562C">
              <w:rPr>
                <w:rFonts w:ascii="HG丸ｺﾞｼｯｸM-PRO" w:eastAsia="HG丸ｺﾞｼｯｸM-PRO" w:hAnsi="HG丸ｺﾞｼｯｸM-PRO" w:cs="ＭＳ Ｐゴシック" w:hint="eastAsia"/>
                <w:color w:val="000000"/>
                <w:kern w:val="0"/>
                <w:sz w:val="18"/>
                <w:szCs w:val="18"/>
              </w:rPr>
              <w:t>低い数値となっています。</w:t>
            </w:r>
          </w:p>
        </w:tc>
      </w:tr>
      <w:tr w:rsidR="00A44D8A" w:rsidRPr="009B738A" w:rsidTr="002E385F">
        <w:trPr>
          <w:trHeight w:val="37"/>
          <w:jc w:val="center"/>
        </w:trPr>
        <w:tc>
          <w:tcPr>
            <w:tcW w:w="2696" w:type="dxa"/>
            <w:gridSpan w:val="2"/>
            <w:tcBorders>
              <w:top w:val="double" w:sz="12" w:space="0" w:color="0070C0"/>
              <w:left w:val="double" w:sz="12" w:space="0" w:color="0070C0"/>
              <w:bottom w:val="double" w:sz="4" w:space="0" w:color="0070C0"/>
              <w:right w:val="double" w:sz="4" w:space="0" w:color="0070C0"/>
            </w:tcBorders>
            <w:shd w:val="clear" w:color="auto" w:fill="E5DFEC" w:themeFill="accent4" w:themeFillTint="33"/>
            <w:noWrap/>
            <w:vAlign w:val="center"/>
            <w:hideMark/>
          </w:tcPr>
          <w:p w:rsidR="00156502" w:rsidRPr="000A0A9F" w:rsidRDefault="00156502"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cs="Times New Roman" w:hint="eastAsia"/>
                <w:kern w:val="0"/>
                <w:sz w:val="18"/>
                <w:szCs w:val="18"/>
              </w:rPr>
              <w:t>課題区分</w:t>
            </w:r>
          </w:p>
        </w:tc>
        <w:tc>
          <w:tcPr>
            <w:tcW w:w="1704"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156502" w:rsidRPr="000A0A9F" w:rsidRDefault="000A0A9F"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cs="Times New Roman" w:hint="eastAsia"/>
                <w:kern w:val="0"/>
                <w:sz w:val="18"/>
                <w:szCs w:val="18"/>
              </w:rPr>
              <w:t>課題を</w:t>
            </w:r>
            <w:r>
              <w:rPr>
                <w:rFonts w:ascii="HG丸ｺﾞｼｯｸM-PRO" w:eastAsia="HG丸ｺﾞｼｯｸM-PRO" w:hAnsi="HG丸ｺﾞｼｯｸM-PRO" w:cs="Times New Roman" w:hint="eastAsia"/>
                <w:kern w:val="0"/>
                <w:sz w:val="18"/>
                <w:szCs w:val="18"/>
              </w:rPr>
              <w:t>計り</w:t>
            </w:r>
            <w:r w:rsidRPr="000A0A9F">
              <w:rPr>
                <w:rFonts w:ascii="HG丸ｺﾞｼｯｸM-PRO" w:eastAsia="HG丸ｺﾞｼｯｸM-PRO" w:hAnsi="HG丸ｺﾞｼｯｸM-PRO" w:cs="Times New Roman" w:hint="eastAsia"/>
                <w:kern w:val="0"/>
                <w:sz w:val="18"/>
                <w:szCs w:val="18"/>
              </w:rPr>
              <w:t>とるPI</w:t>
            </w:r>
          </w:p>
        </w:tc>
        <w:tc>
          <w:tcPr>
            <w:tcW w:w="849"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156502" w:rsidRPr="000A0A9F" w:rsidRDefault="00156502" w:rsidP="008752D7">
            <w:pPr>
              <w:pStyle w:val="a8"/>
              <w:ind w:leftChars="0" w:left="180" w:hanging="180"/>
              <w:rPr>
                <w:rFonts w:ascii="HG丸ｺﾞｼｯｸM-PRO" w:eastAsia="HG丸ｺﾞｼｯｸM-PRO" w:hAnsi="HG丸ｺﾞｼｯｸM-PRO" w:cs="Times New Roman"/>
                <w:kern w:val="0"/>
                <w:sz w:val="18"/>
                <w:szCs w:val="18"/>
              </w:rPr>
            </w:pPr>
            <w:r w:rsidRPr="000A0A9F">
              <w:rPr>
                <w:rFonts w:ascii="HG丸ｺﾞｼｯｸM-PRO" w:eastAsia="HG丸ｺﾞｼｯｸM-PRO" w:hAnsi="HG丸ｺﾞｼｯｸM-PRO" w:cs="Times New Roman" w:hint="eastAsia"/>
                <w:kern w:val="0"/>
                <w:sz w:val="18"/>
                <w:szCs w:val="18"/>
              </w:rPr>
              <w:t>単位</w:t>
            </w:r>
          </w:p>
        </w:tc>
        <w:tc>
          <w:tcPr>
            <w:tcW w:w="991"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156502" w:rsidRPr="000A0A9F" w:rsidRDefault="00156502"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cs="Times New Roman" w:hint="eastAsia"/>
                <w:kern w:val="0"/>
                <w:sz w:val="18"/>
                <w:szCs w:val="18"/>
              </w:rPr>
              <w:t>PI値</w:t>
            </w:r>
          </w:p>
        </w:tc>
        <w:tc>
          <w:tcPr>
            <w:tcW w:w="921"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156502" w:rsidRPr="000A0A9F" w:rsidRDefault="00156502"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hint="eastAsia"/>
                <w:sz w:val="18"/>
                <w:szCs w:val="18"/>
              </w:rPr>
              <w:t>改善度</w:t>
            </w:r>
          </w:p>
        </w:tc>
        <w:tc>
          <w:tcPr>
            <w:tcW w:w="923" w:type="dxa"/>
            <w:gridSpan w:val="2"/>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156502" w:rsidRPr="000A0A9F" w:rsidRDefault="00156502"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hint="eastAsia"/>
                <w:sz w:val="18"/>
                <w:szCs w:val="18"/>
              </w:rPr>
              <w:t>乖離値</w:t>
            </w:r>
          </w:p>
        </w:tc>
        <w:tc>
          <w:tcPr>
            <w:tcW w:w="705" w:type="dxa"/>
            <w:tcBorders>
              <w:top w:val="double" w:sz="12" w:space="0" w:color="0070C0"/>
              <w:left w:val="double" w:sz="4" w:space="0" w:color="0070C0"/>
              <w:bottom w:val="double" w:sz="4" w:space="0" w:color="0070C0"/>
              <w:right w:val="double" w:sz="12" w:space="0" w:color="0070C0"/>
            </w:tcBorders>
            <w:shd w:val="clear" w:color="auto" w:fill="E5DFEC" w:themeFill="accent4" w:themeFillTint="33"/>
            <w:vAlign w:val="center"/>
          </w:tcPr>
          <w:p w:rsidR="00156502" w:rsidRPr="000A0A9F" w:rsidRDefault="00156502"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hint="eastAsia"/>
                <w:sz w:val="18"/>
                <w:szCs w:val="18"/>
              </w:rPr>
              <w:t>診断</w:t>
            </w:r>
          </w:p>
        </w:tc>
      </w:tr>
      <w:tr w:rsidR="00A44D8A" w:rsidRPr="00665356" w:rsidTr="002E385F">
        <w:trPr>
          <w:trHeight w:val="97"/>
          <w:jc w:val="center"/>
        </w:trPr>
        <w:tc>
          <w:tcPr>
            <w:tcW w:w="1563" w:type="dxa"/>
            <w:tcBorders>
              <w:top w:val="double" w:sz="4" w:space="0" w:color="0070C0"/>
              <w:left w:val="double" w:sz="12" w:space="0" w:color="0070C0"/>
              <w:bottom w:val="double" w:sz="4" w:space="0" w:color="0070C0"/>
              <w:right w:val="double" w:sz="4" w:space="0" w:color="0070C0"/>
            </w:tcBorders>
            <w:shd w:val="clear" w:color="auto" w:fill="auto"/>
            <w:noWrap/>
            <w:vAlign w:val="center"/>
          </w:tcPr>
          <w:p w:rsidR="00AE70C2" w:rsidRPr="000A0A9F" w:rsidRDefault="00AE70C2" w:rsidP="0093080A">
            <w:pPr>
              <w:ind w:left="180" w:hanging="180"/>
              <w:jc w:val="both"/>
              <w:rPr>
                <w:rFonts w:ascii="HG丸ｺﾞｼｯｸM-PRO" w:eastAsia="HG丸ｺﾞｼｯｸM-PRO" w:hAnsi="HG丸ｺﾞｼｯｸM-PRO" w:cs="Times New Roman"/>
                <w:kern w:val="0"/>
                <w:sz w:val="18"/>
                <w:szCs w:val="18"/>
              </w:rPr>
            </w:pPr>
            <w:r w:rsidRPr="000A0A9F">
              <w:rPr>
                <w:rFonts w:ascii="HG丸ｺﾞｼｯｸM-PRO" w:eastAsia="HG丸ｺﾞｼｯｸM-PRO" w:hAnsi="HG丸ｺﾞｼｯｸM-PRO" w:cs="Times New Roman" w:hint="eastAsia"/>
                <w:kern w:val="0"/>
                <w:sz w:val="18"/>
                <w:szCs w:val="18"/>
              </w:rPr>
              <w:t>財政基盤の強化</w:t>
            </w:r>
          </w:p>
        </w:tc>
        <w:tc>
          <w:tcPr>
            <w:tcW w:w="1133" w:type="dxa"/>
            <w:tcBorders>
              <w:top w:val="double" w:sz="4" w:space="0" w:color="0070C0"/>
              <w:left w:val="double" w:sz="4" w:space="0" w:color="0070C0"/>
              <w:bottom w:val="double" w:sz="4" w:space="0" w:color="0070C0"/>
              <w:right w:val="double" w:sz="4" w:space="0" w:color="0070C0"/>
            </w:tcBorders>
            <w:shd w:val="clear" w:color="auto" w:fill="auto"/>
            <w:vAlign w:val="center"/>
          </w:tcPr>
          <w:p w:rsidR="00AE70C2" w:rsidRPr="000A0A9F" w:rsidRDefault="00AE70C2" w:rsidP="0093080A">
            <w:pPr>
              <w:ind w:left="180" w:hanging="180"/>
              <w:jc w:val="both"/>
              <w:rPr>
                <w:rFonts w:ascii="HG丸ｺﾞｼｯｸM-PRO" w:eastAsia="HG丸ｺﾞｼｯｸM-PRO" w:hAnsi="HG丸ｺﾞｼｯｸM-PRO" w:cs="Times New Roman"/>
                <w:kern w:val="0"/>
                <w:sz w:val="18"/>
                <w:szCs w:val="18"/>
              </w:rPr>
            </w:pPr>
            <w:r w:rsidRPr="000A0A9F">
              <w:rPr>
                <w:rFonts w:ascii="HG丸ｺﾞｼｯｸM-PRO" w:eastAsia="HG丸ｺﾞｼｯｸM-PRO" w:hAnsi="HG丸ｺﾞｼｯｸM-PRO" w:cs="Times New Roman" w:hint="eastAsia"/>
                <w:kern w:val="0"/>
                <w:sz w:val="18"/>
                <w:szCs w:val="18"/>
              </w:rPr>
              <w:t>料金</w:t>
            </w:r>
          </w:p>
        </w:tc>
        <w:tc>
          <w:tcPr>
            <w:tcW w:w="1704" w:type="dxa"/>
            <w:tcBorders>
              <w:top w:val="double" w:sz="4" w:space="0" w:color="0070C0"/>
              <w:left w:val="double" w:sz="4" w:space="0" w:color="0070C0"/>
              <w:bottom w:val="double" w:sz="4" w:space="0" w:color="0070C0"/>
              <w:right w:val="double" w:sz="4" w:space="0" w:color="0070C0"/>
            </w:tcBorders>
            <w:shd w:val="clear" w:color="auto" w:fill="auto"/>
            <w:noWrap/>
            <w:vAlign w:val="center"/>
          </w:tcPr>
          <w:p w:rsidR="00AE70C2" w:rsidRPr="00247F5F" w:rsidRDefault="00AE70C2" w:rsidP="00247F5F">
            <w:pPr>
              <w:jc w:val="left"/>
              <w:rPr>
                <w:rFonts w:ascii="HG丸ｺﾞｼｯｸM-PRO" w:eastAsia="HG丸ｺﾞｼｯｸM-PRO" w:hAnsi="HG丸ｺﾞｼｯｸM-PRO" w:cs="ＭＳ Ｐゴシック"/>
                <w:color w:val="000000"/>
                <w:kern w:val="0"/>
                <w:sz w:val="18"/>
                <w:szCs w:val="18"/>
              </w:rPr>
            </w:pPr>
            <w:r w:rsidRPr="00247F5F">
              <w:rPr>
                <w:rFonts w:ascii="HG丸ｺﾞｼｯｸM-PRO" w:eastAsia="HG丸ｺﾞｼｯｸM-PRO" w:hAnsi="HG丸ｺﾞｼｯｸM-PRO" w:cs="ＭＳ Ｐゴシック" w:hint="eastAsia"/>
                <w:color w:val="000000"/>
                <w:kern w:val="0"/>
                <w:sz w:val="18"/>
                <w:szCs w:val="18"/>
              </w:rPr>
              <w:t>供給単価</w:t>
            </w:r>
          </w:p>
        </w:tc>
        <w:tc>
          <w:tcPr>
            <w:tcW w:w="849" w:type="dxa"/>
            <w:tcBorders>
              <w:top w:val="double" w:sz="4" w:space="0" w:color="0070C0"/>
              <w:left w:val="double" w:sz="4" w:space="0" w:color="0070C0"/>
              <w:bottom w:val="double" w:sz="4" w:space="0" w:color="0070C0"/>
              <w:right w:val="double" w:sz="4" w:space="0" w:color="0070C0"/>
            </w:tcBorders>
            <w:shd w:val="clear" w:color="auto" w:fill="auto"/>
            <w:noWrap/>
            <w:vAlign w:val="center"/>
          </w:tcPr>
          <w:p w:rsidR="00AE70C2" w:rsidRPr="000A0A9F" w:rsidRDefault="00AE70C2" w:rsidP="008752D7">
            <w:pPr>
              <w:ind w:left="180" w:hanging="180"/>
              <w:rPr>
                <w:rFonts w:ascii="HG丸ｺﾞｼｯｸM-PRO" w:eastAsia="HG丸ｺﾞｼｯｸM-PRO" w:hAnsi="HG丸ｺﾞｼｯｸM-PRO" w:cs="Times New Roman"/>
                <w:kern w:val="0"/>
                <w:sz w:val="18"/>
                <w:szCs w:val="18"/>
              </w:rPr>
            </w:pPr>
            <w:r w:rsidRPr="000A0A9F">
              <w:rPr>
                <w:rFonts w:ascii="HG丸ｺﾞｼｯｸM-PRO" w:eastAsia="HG丸ｺﾞｼｯｸM-PRO" w:hAnsi="HG丸ｺﾞｼｯｸM-PRO" w:cs="Times New Roman" w:hint="eastAsia"/>
                <w:kern w:val="0"/>
                <w:sz w:val="18"/>
                <w:szCs w:val="18"/>
              </w:rPr>
              <w:t>円/m³</w:t>
            </w:r>
          </w:p>
        </w:tc>
        <w:tc>
          <w:tcPr>
            <w:tcW w:w="991" w:type="dxa"/>
            <w:tcBorders>
              <w:top w:val="double" w:sz="4" w:space="0" w:color="0070C0"/>
              <w:left w:val="double" w:sz="4" w:space="0" w:color="0070C0"/>
              <w:bottom w:val="double" w:sz="4" w:space="0" w:color="0070C0"/>
              <w:right w:val="double" w:sz="4" w:space="0" w:color="0070C0"/>
            </w:tcBorders>
            <w:shd w:val="clear" w:color="auto" w:fill="auto"/>
            <w:noWrap/>
            <w:vAlign w:val="center"/>
          </w:tcPr>
          <w:p w:rsidR="00AE70C2" w:rsidRPr="000A0A9F" w:rsidRDefault="00AE70C2" w:rsidP="008752D7">
            <w:pPr>
              <w:ind w:left="180" w:hanging="180"/>
              <w:rPr>
                <w:rFonts w:ascii="HG丸ｺﾞｼｯｸM-PRO" w:eastAsia="HG丸ｺﾞｼｯｸM-PRO" w:hAnsi="HG丸ｺﾞｼｯｸM-PRO" w:cs="Times New Roman"/>
                <w:kern w:val="0"/>
                <w:sz w:val="18"/>
                <w:szCs w:val="18"/>
              </w:rPr>
            </w:pPr>
            <w:r w:rsidRPr="000A0A9F">
              <w:rPr>
                <w:rFonts w:ascii="HG丸ｺﾞｼｯｸM-PRO" w:eastAsia="HG丸ｺﾞｼｯｸM-PRO" w:hAnsi="HG丸ｺﾞｼｯｸM-PRO" w:cs="Times New Roman"/>
                <w:kern w:val="0"/>
                <w:sz w:val="18"/>
                <w:szCs w:val="18"/>
              </w:rPr>
              <w:t>150.0</w:t>
            </w:r>
          </w:p>
        </w:tc>
        <w:tc>
          <w:tcPr>
            <w:tcW w:w="921" w:type="dxa"/>
            <w:tcBorders>
              <w:top w:val="double" w:sz="4" w:space="0" w:color="0070C0"/>
              <w:left w:val="double" w:sz="4" w:space="0" w:color="0070C0"/>
              <w:bottom w:val="double" w:sz="4" w:space="0" w:color="0070C0"/>
              <w:right w:val="double" w:sz="4" w:space="0" w:color="0070C0"/>
            </w:tcBorders>
            <w:shd w:val="clear" w:color="auto" w:fill="auto"/>
            <w:noWrap/>
            <w:vAlign w:val="center"/>
          </w:tcPr>
          <w:p w:rsidR="00AE70C2" w:rsidRPr="000A0A9F" w:rsidRDefault="00AE70C2" w:rsidP="008752D7">
            <w:pPr>
              <w:ind w:left="180" w:hanging="180"/>
              <w:rPr>
                <w:rFonts w:ascii="HG丸ｺﾞｼｯｸM-PRO" w:eastAsia="HG丸ｺﾞｼｯｸM-PRO" w:hAnsi="HG丸ｺﾞｼｯｸM-PRO" w:cs="Times New Roman"/>
                <w:kern w:val="0"/>
                <w:sz w:val="18"/>
                <w:szCs w:val="18"/>
              </w:rPr>
            </w:pPr>
            <w:r w:rsidRPr="000A0A9F">
              <w:rPr>
                <w:rFonts w:ascii="HG丸ｺﾞｼｯｸM-PRO" w:eastAsia="HG丸ｺﾞｼｯｸM-PRO" w:hAnsi="HG丸ｺﾞｼｯｸM-PRO" w:cs="Times New Roman" w:hint="eastAsia"/>
                <w:kern w:val="0"/>
                <w:sz w:val="18"/>
                <w:szCs w:val="18"/>
              </w:rPr>
              <w:t>＋１％</w:t>
            </w:r>
          </w:p>
        </w:tc>
        <w:tc>
          <w:tcPr>
            <w:tcW w:w="923" w:type="dxa"/>
            <w:gridSpan w:val="2"/>
            <w:tcBorders>
              <w:top w:val="double" w:sz="4" w:space="0" w:color="0070C0"/>
              <w:left w:val="double" w:sz="4" w:space="0" w:color="0070C0"/>
              <w:bottom w:val="double" w:sz="4" w:space="0" w:color="0070C0"/>
              <w:right w:val="double" w:sz="4" w:space="0" w:color="0070C0"/>
            </w:tcBorders>
            <w:shd w:val="clear" w:color="auto" w:fill="auto"/>
            <w:noWrap/>
            <w:vAlign w:val="center"/>
          </w:tcPr>
          <w:p w:rsidR="00AE70C2" w:rsidRPr="000A0A9F" w:rsidRDefault="00DF257F" w:rsidP="008752D7">
            <w:pPr>
              <w:ind w:left="180" w:hanging="180"/>
              <w:rPr>
                <w:rFonts w:ascii="HG丸ｺﾞｼｯｸM-PRO" w:eastAsia="HG丸ｺﾞｼｯｸM-PRO" w:hAnsi="HG丸ｺﾞｼｯｸM-PRO" w:cs="Times New Roman"/>
                <w:kern w:val="0"/>
                <w:sz w:val="18"/>
                <w:szCs w:val="18"/>
              </w:rPr>
            </w:pPr>
            <w:r>
              <w:rPr>
                <w:rFonts w:ascii="HG丸ｺﾞｼｯｸM-PRO" w:eastAsia="HG丸ｺﾞｼｯｸM-PRO" w:hAnsi="HG丸ｺﾞｼｯｸM-PRO" w:cs="Times New Roman" w:hint="eastAsia"/>
                <w:kern w:val="0"/>
                <w:sz w:val="18"/>
                <w:szCs w:val="18"/>
              </w:rPr>
              <w:t>47</w:t>
            </w:r>
            <w:r w:rsidR="00591711">
              <w:rPr>
                <w:rFonts w:ascii="HG丸ｺﾞｼｯｸM-PRO" w:eastAsia="HG丸ｺﾞｼｯｸM-PRO" w:hAnsi="HG丸ｺﾞｼｯｸM-PRO" w:cs="Times New Roman" w:hint="eastAsia"/>
                <w:kern w:val="0"/>
                <w:sz w:val="18"/>
                <w:szCs w:val="18"/>
              </w:rPr>
              <w:t>.</w:t>
            </w:r>
            <w:r>
              <w:rPr>
                <w:rFonts w:ascii="HG丸ｺﾞｼｯｸM-PRO" w:eastAsia="HG丸ｺﾞｼｯｸM-PRO" w:hAnsi="HG丸ｺﾞｼｯｸM-PRO" w:cs="Times New Roman" w:hint="eastAsia"/>
                <w:kern w:val="0"/>
                <w:sz w:val="18"/>
                <w:szCs w:val="18"/>
              </w:rPr>
              <w:t>1</w:t>
            </w:r>
          </w:p>
        </w:tc>
        <w:tc>
          <w:tcPr>
            <w:tcW w:w="705" w:type="dxa"/>
            <w:tcBorders>
              <w:top w:val="double" w:sz="4" w:space="0" w:color="0070C0"/>
              <w:left w:val="double" w:sz="4" w:space="0" w:color="0070C0"/>
              <w:bottom w:val="double" w:sz="4" w:space="0" w:color="0070C0"/>
              <w:right w:val="double" w:sz="12" w:space="0" w:color="0070C0"/>
            </w:tcBorders>
            <w:shd w:val="clear" w:color="auto" w:fill="auto"/>
            <w:vAlign w:val="center"/>
          </w:tcPr>
          <w:p w:rsidR="00AE70C2" w:rsidRPr="000A0A9F" w:rsidRDefault="00AE70C2" w:rsidP="008752D7">
            <w:pPr>
              <w:ind w:left="180" w:hanging="180"/>
              <w:rPr>
                <w:rFonts w:ascii="HG丸ｺﾞｼｯｸM-PRO" w:eastAsia="HG丸ｺﾞｼｯｸM-PRO" w:hAnsi="HG丸ｺﾞｼｯｸM-PRO"/>
                <w:color w:val="E36C0A" w:themeColor="accent6" w:themeShade="BF"/>
                <w:sz w:val="18"/>
                <w:szCs w:val="18"/>
              </w:rPr>
            </w:pPr>
            <w:r w:rsidRPr="000A0A9F">
              <w:rPr>
                <w:rFonts w:ascii="HG丸ｺﾞｼｯｸM-PRO" w:eastAsia="HG丸ｺﾞｼｯｸM-PRO" w:hAnsi="HG丸ｺﾞｼｯｸM-PRO" w:hint="eastAsia"/>
                <w:color w:val="E36C0A" w:themeColor="accent6" w:themeShade="BF"/>
                <w:sz w:val="18"/>
                <w:szCs w:val="18"/>
              </w:rPr>
              <w:t>C</w:t>
            </w:r>
          </w:p>
        </w:tc>
      </w:tr>
      <w:tr w:rsidR="00665356" w:rsidRPr="0093080A" w:rsidTr="002E385F">
        <w:trPr>
          <w:trHeight w:val="414"/>
          <w:jc w:val="center"/>
        </w:trPr>
        <w:tc>
          <w:tcPr>
            <w:tcW w:w="8789" w:type="dxa"/>
            <w:gridSpan w:val="9"/>
            <w:tcBorders>
              <w:top w:val="double" w:sz="4" w:space="0" w:color="0070C0"/>
              <w:left w:val="double" w:sz="12" w:space="0" w:color="0070C0"/>
              <w:bottom w:val="double" w:sz="4" w:space="0" w:color="0070C0"/>
              <w:right w:val="double" w:sz="12" w:space="0" w:color="0070C0"/>
            </w:tcBorders>
            <w:shd w:val="clear" w:color="auto" w:fill="auto"/>
            <w:noWrap/>
            <w:vAlign w:val="center"/>
          </w:tcPr>
          <w:p w:rsidR="00665356" w:rsidRPr="0093080A" w:rsidRDefault="00C752D6" w:rsidP="00E469FD">
            <w:pPr>
              <w:ind w:left="779" w:hangingChars="433" w:hanging="779"/>
              <w:jc w:val="both"/>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【内容】</w:t>
            </w:r>
            <w:r w:rsidR="00247F5F">
              <w:rPr>
                <w:rFonts w:ascii="HG丸ｺﾞｼｯｸM-PRO" w:eastAsia="HG丸ｺﾞｼｯｸM-PRO" w:hAnsi="HG丸ｺﾞｼｯｸM-PRO" w:cs="ＭＳ Ｐゴシック" w:hint="eastAsia"/>
                <w:color w:val="000000"/>
                <w:kern w:val="0"/>
                <w:sz w:val="18"/>
                <w:szCs w:val="18"/>
              </w:rPr>
              <w:t xml:space="preserve"> </w:t>
            </w:r>
            <w:r w:rsidR="00E63AB6" w:rsidRPr="000A0A9F">
              <w:rPr>
                <w:rFonts w:ascii="HG丸ｺﾞｼｯｸM-PRO" w:eastAsia="HG丸ｺﾞｼｯｸM-PRO" w:hAnsi="HG丸ｺﾞｼｯｸM-PRO" w:cs="ＭＳ Ｐゴシック" w:hint="eastAsia"/>
                <w:color w:val="000000"/>
                <w:kern w:val="0"/>
                <w:sz w:val="18"/>
                <w:szCs w:val="18"/>
              </w:rPr>
              <w:t>有収水量1</w:t>
            </w:r>
            <w:r w:rsidR="00E469FD">
              <w:rPr>
                <w:rFonts w:ascii="HG丸ｺﾞｼｯｸM-PRO" w:eastAsia="HG丸ｺﾞｼｯｸM-PRO" w:hAnsi="HG丸ｺﾞｼｯｸM-PRO" w:cs="ＭＳ Ｐゴシック" w:hint="eastAsia"/>
                <w:color w:val="000000"/>
                <w:kern w:val="0"/>
                <w:sz w:val="18"/>
                <w:szCs w:val="18"/>
              </w:rPr>
              <w:t>ｍ</w:t>
            </w:r>
            <w:r w:rsidR="00E469FD" w:rsidRPr="00E469FD">
              <w:rPr>
                <w:rFonts w:ascii="HG丸ｺﾞｼｯｸM-PRO" w:eastAsia="HG丸ｺﾞｼｯｸM-PRO" w:hAnsi="HG丸ｺﾞｼｯｸM-PRO" w:cs="ＭＳ Ｐゴシック" w:hint="eastAsia"/>
                <w:color w:val="000000"/>
                <w:kern w:val="0"/>
                <w:sz w:val="18"/>
                <w:szCs w:val="18"/>
                <w:vertAlign w:val="superscript"/>
              </w:rPr>
              <w:t>３</w:t>
            </w:r>
            <w:r w:rsidR="00E63AB6" w:rsidRPr="0093080A">
              <w:rPr>
                <w:rFonts w:ascii="HG丸ｺﾞｼｯｸM-PRO" w:eastAsia="HG丸ｺﾞｼｯｸM-PRO" w:hAnsi="HG丸ｺﾞｼｯｸM-PRO" w:cs="ＭＳ Ｐゴシック" w:hint="eastAsia"/>
                <w:color w:val="000000"/>
                <w:kern w:val="0"/>
                <w:sz w:val="18"/>
                <w:szCs w:val="18"/>
              </w:rPr>
              <w:t>当たりの給水収益を示</w:t>
            </w:r>
            <w:r w:rsidR="006058D5" w:rsidRPr="0093080A">
              <w:rPr>
                <w:rFonts w:ascii="HG丸ｺﾞｼｯｸM-PRO" w:eastAsia="HG丸ｺﾞｼｯｸM-PRO" w:hAnsi="HG丸ｺﾞｼｯｸM-PRO" w:cs="ＭＳ Ｐゴシック" w:hint="eastAsia"/>
                <w:color w:val="000000"/>
                <w:kern w:val="0"/>
                <w:sz w:val="18"/>
                <w:szCs w:val="18"/>
              </w:rPr>
              <w:t>しています。</w:t>
            </w:r>
            <w:r w:rsidR="00E63AB6" w:rsidRPr="0093080A">
              <w:rPr>
                <w:rFonts w:ascii="HG丸ｺﾞｼｯｸM-PRO" w:eastAsia="HG丸ｺﾞｼｯｸM-PRO" w:hAnsi="HG丸ｺﾞｼｯｸM-PRO" w:cs="ＭＳ Ｐゴシック" w:hint="eastAsia"/>
                <w:color w:val="000000"/>
                <w:kern w:val="0"/>
                <w:sz w:val="18"/>
                <w:szCs w:val="18"/>
              </w:rPr>
              <w:t>この</w:t>
            </w:r>
            <w:r w:rsidR="006058D5" w:rsidRPr="0093080A">
              <w:rPr>
                <w:rFonts w:ascii="HG丸ｺﾞｼｯｸM-PRO" w:eastAsia="HG丸ｺﾞｼｯｸM-PRO" w:hAnsi="HG丸ｺﾞｼｯｸM-PRO" w:cs="ＭＳ Ｐゴシック" w:hint="eastAsia"/>
                <w:color w:val="000000"/>
                <w:kern w:val="0"/>
                <w:sz w:val="18"/>
                <w:szCs w:val="18"/>
              </w:rPr>
              <w:t>値が高い方が、</w:t>
            </w:r>
            <w:r w:rsidR="006058D5" w:rsidRPr="000A0A9F">
              <w:rPr>
                <w:rFonts w:ascii="HG丸ｺﾞｼｯｸM-PRO" w:eastAsia="HG丸ｺﾞｼｯｸM-PRO" w:hAnsi="HG丸ｺﾞｼｯｸM-PRO" w:cs="ＭＳ Ｐゴシック" w:hint="eastAsia"/>
                <w:color w:val="000000"/>
                <w:kern w:val="0"/>
                <w:sz w:val="18"/>
                <w:szCs w:val="18"/>
              </w:rPr>
              <w:t>1</w:t>
            </w:r>
            <w:r w:rsidR="00E469FD">
              <w:rPr>
                <w:rFonts w:ascii="HG丸ｺﾞｼｯｸM-PRO" w:eastAsia="HG丸ｺﾞｼｯｸM-PRO" w:hAnsi="HG丸ｺﾞｼｯｸM-PRO" w:cs="ＭＳ Ｐゴシック" w:hint="eastAsia"/>
                <w:color w:val="000000"/>
                <w:kern w:val="0"/>
                <w:sz w:val="18"/>
                <w:szCs w:val="18"/>
              </w:rPr>
              <w:t>ｍ</w:t>
            </w:r>
            <w:r w:rsidR="00E469FD" w:rsidRPr="00E469FD">
              <w:rPr>
                <w:rFonts w:ascii="HG丸ｺﾞｼｯｸM-PRO" w:eastAsia="HG丸ｺﾞｼｯｸM-PRO" w:hAnsi="HG丸ｺﾞｼｯｸM-PRO" w:cs="ＭＳ Ｐゴシック" w:hint="eastAsia"/>
                <w:color w:val="000000"/>
                <w:kern w:val="0"/>
                <w:sz w:val="18"/>
                <w:szCs w:val="18"/>
                <w:vertAlign w:val="superscript"/>
              </w:rPr>
              <w:t>３</w:t>
            </w:r>
            <w:r w:rsidR="006058D5" w:rsidRPr="0093080A">
              <w:rPr>
                <w:rFonts w:ascii="HG丸ｺﾞｼｯｸM-PRO" w:eastAsia="HG丸ｺﾞｼｯｸM-PRO" w:hAnsi="HG丸ｺﾞｼｯｸM-PRO" w:cs="ＭＳ Ｐゴシック" w:hint="eastAsia"/>
                <w:color w:val="000000"/>
                <w:kern w:val="0"/>
                <w:sz w:val="18"/>
                <w:szCs w:val="18"/>
              </w:rPr>
              <w:t>当たりの利益が大きいことを表しています。</w:t>
            </w:r>
          </w:p>
        </w:tc>
      </w:tr>
      <w:tr w:rsidR="00C752D6" w:rsidRPr="0093080A" w:rsidTr="002E385F">
        <w:trPr>
          <w:trHeight w:val="525"/>
          <w:jc w:val="center"/>
        </w:trPr>
        <w:tc>
          <w:tcPr>
            <w:tcW w:w="8789" w:type="dxa"/>
            <w:gridSpan w:val="9"/>
            <w:tcBorders>
              <w:top w:val="double" w:sz="4" w:space="0" w:color="0070C0"/>
              <w:left w:val="double" w:sz="12" w:space="0" w:color="0070C0"/>
              <w:bottom w:val="double" w:sz="12" w:space="0" w:color="0070C0"/>
              <w:right w:val="double" w:sz="12" w:space="0" w:color="0070C0"/>
            </w:tcBorders>
            <w:shd w:val="clear" w:color="auto" w:fill="auto"/>
            <w:noWrap/>
            <w:vAlign w:val="center"/>
          </w:tcPr>
          <w:p w:rsidR="00C9005F" w:rsidRPr="0093080A" w:rsidRDefault="00A44D8A"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93080A">
              <w:rPr>
                <w:rFonts w:ascii="HG丸ｺﾞｼｯｸM-PRO" w:eastAsia="HG丸ｺﾞｼｯｸM-PRO" w:hAnsi="HG丸ｺﾞｼｯｸM-PRO" w:cs="ＭＳ Ｐゴシック" w:hint="eastAsia"/>
                <w:color w:val="000000"/>
                <w:kern w:val="0"/>
                <w:sz w:val="18"/>
                <w:szCs w:val="18"/>
              </w:rPr>
              <w:t>【</w:t>
            </w:r>
            <w:r w:rsidR="009C63CE" w:rsidRPr="0093080A">
              <w:rPr>
                <w:rFonts w:ascii="HG丸ｺﾞｼｯｸM-PRO" w:eastAsia="HG丸ｺﾞｼｯｸM-PRO" w:hAnsi="HG丸ｺﾞｼｯｸM-PRO" w:cs="ＭＳ Ｐゴシック" w:hint="eastAsia"/>
                <w:color w:val="000000"/>
                <w:kern w:val="0"/>
                <w:sz w:val="18"/>
                <w:szCs w:val="18"/>
              </w:rPr>
              <w:t>現状</w:t>
            </w:r>
            <w:r w:rsidRPr="0093080A">
              <w:rPr>
                <w:rFonts w:ascii="HG丸ｺﾞｼｯｸM-PRO" w:eastAsia="HG丸ｺﾞｼｯｸM-PRO" w:hAnsi="HG丸ｺﾞｼｯｸM-PRO" w:cs="ＭＳ Ｐゴシック" w:hint="eastAsia"/>
                <w:color w:val="000000"/>
                <w:kern w:val="0"/>
                <w:sz w:val="18"/>
                <w:szCs w:val="18"/>
              </w:rPr>
              <w:t>】</w:t>
            </w:r>
            <w:r w:rsidR="00247F5F">
              <w:rPr>
                <w:rFonts w:ascii="HG丸ｺﾞｼｯｸM-PRO" w:eastAsia="HG丸ｺﾞｼｯｸM-PRO" w:hAnsi="HG丸ｺﾞｼｯｸM-PRO" w:cs="ＭＳ Ｐゴシック" w:hint="eastAsia"/>
                <w:color w:val="000000"/>
                <w:kern w:val="0"/>
                <w:sz w:val="18"/>
                <w:szCs w:val="18"/>
              </w:rPr>
              <w:t xml:space="preserve"> </w:t>
            </w:r>
            <w:r w:rsidR="006058D5" w:rsidRPr="0093080A">
              <w:rPr>
                <w:rFonts w:ascii="HG丸ｺﾞｼｯｸM-PRO" w:eastAsia="HG丸ｺﾞｼｯｸM-PRO" w:hAnsi="HG丸ｺﾞｼｯｸM-PRO" w:cs="ＭＳ Ｐゴシック" w:hint="eastAsia"/>
                <w:color w:val="000000"/>
                <w:kern w:val="0"/>
                <w:sz w:val="18"/>
                <w:szCs w:val="18"/>
              </w:rPr>
              <w:t>現状では、給水単価（有収水量1</w:t>
            </w:r>
            <w:r w:rsidR="00E469FD">
              <w:rPr>
                <w:rFonts w:ascii="HG丸ｺﾞｼｯｸM-PRO" w:eastAsia="HG丸ｺﾞｼｯｸM-PRO" w:hAnsi="HG丸ｺﾞｼｯｸM-PRO" w:cs="ＭＳ Ｐゴシック" w:hint="eastAsia"/>
                <w:color w:val="000000"/>
                <w:kern w:val="0"/>
                <w:sz w:val="18"/>
                <w:szCs w:val="18"/>
              </w:rPr>
              <w:t>ｍ</w:t>
            </w:r>
            <w:r w:rsidR="00E469FD" w:rsidRPr="00E469FD">
              <w:rPr>
                <w:rFonts w:ascii="HG丸ｺﾞｼｯｸM-PRO" w:eastAsia="HG丸ｺﾞｼｯｸM-PRO" w:hAnsi="HG丸ｺﾞｼｯｸM-PRO" w:cs="ＭＳ Ｐゴシック" w:hint="eastAsia"/>
                <w:color w:val="000000"/>
                <w:kern w:val="0"/>
                <w:sz w:val="18"/>
                <w:szCs w:val="18"/>
                <w:vertAlign w:val="superscript"/>
              </w:rPr>
              <w:t>３</w:t>
            </w:r>
            <w:r w:rsidR="00DF562C">
              <w:rPr>
                <w:rFonts w:ascii="HG丸ｺﾞｼｯｸM-PRO" w:eastAsia="HG丸ｺﾞｼｯｸM-PRO" w:hAnsi="HG丸ｺﾞｼｯｸM-PRO" w:cs="ＭＳ Ｐゴシック" w:hint="eastAsia"/>
                <w:color w:val="000000"/>
                <w:kern w:val="0"/>
                <w:sz w:val="18"/>
                <w:szCs w:val="18"/>
              </w:rPr>
              <w:t>当たりの営業費用）を上回っており、利益を算出できているため</w:t>
            </w:r>
            <w:r w:rsidR="006058D5" w:rsidRPr="0093080A">
              <w:rPr>
                <w:rFonts w:ascii="HG丸ｺﾞｼｯｸM-PRO" w:eastAsia="HG丸ｺﾞｼｯｸM-PRO" w:hAnsi="HG丸ｺﾞｼｯｸM-PRO" w:cs="ＭＳ Ｐゴシック" w:hint="eastAsia"/>
                <w:color w:val="000000"/>
                <w:kern w:val="0"/>
                <w:sz w:val="18"/>
                <w:szCs w:val="18"/>
              </w:rPr>
              <w:t>問題ないといえます。しかし、他事業体と比較すると低い</w:t>
            </w:r>
            <w:r w:rsidR="00DF562C">
              <w:rPr>
                <w:rFonts w:ascii="HG丸ｺﾞｼｯｸM-PRO" w:eastAsia="HG丸ｺﾞｼｯｸM-PRO" w:hAnsi="HG丸ｺﾞｼｯｸM-PRO" w:cs="ＭＳ Ｐゴシック" w:hint="eastAsia"/>
                <w:color w:val="000000"/>
                <w:kern w:val="0"/>
                <w:sz w:val="18"/>
                <w:szCs w:val="18"/>
              </w:rPr>
              <w:t>数</w:t>
            </w:r>
            <w:r w:rsidR="006058D5" w:rsidRPr="0093080A">
              <w:rPr>
                <w:rFonts w:ascii="HG丸ｺﾞｼｯｸM-PRO" w:eastAsia="HG丸ｺﾞｼｯｸM-PRO" w:hAnsi="HG丸ｺﾞｼｯｸM-PRO" w:cs="ＭＳ Ｐゴシック" w:hint="eastAsia"/>
                <w:color w:val="000000"/>
                <w:kern w:val="0"/>
                <w:sz w:val="18"/>
                <w:szCs w:val="18"/>
              </w:rPr>
              <w:t>値となっています。</w:t>
            </w:r>
          </w:p>
        </w:tc>
      </w:tr>
      <w:tr w:rsidR="006E1A5B" w:rsidRPr="009B738A" w:rsidTr="002E385F">
        <w:trPr>
          <w:trHeight w:val="69"/>
          <w:jc w:val="center"/>
        </w:trPr>
        <w:tc>
          <w:tcPr>
            <w:tcW w:w="2696" w:type="dxa"/>
            <w:gridSpan w:val="2"/>
            <w:tcBorders>
              <w:top w:val="double" w:sz="12" w:space="0" w:color="0070C0"/>
              <w:left w:val="double" w:sz="12" w:space="0" w:color="0070C0"/>
              <w:bottom w:val="double" w:sz="4" w:space="0" w:color="0070C0"/>
              <w:right w:val="double" w:sz="4" w:space="0" w:color="0070C0"/>
            </w:tcBorders>
            <w:shd w:val="clear" w:color="auto" w:fill="E5DFEC" w:themeFill="accent4" w:themeFillTint="33"/>
            <w:noWrap/>
            <w:vAlign w:val="center"/>
          </w:tcPr>
          <w:p w:rsidR="006E1A5B" w:rsidRPr="000A0A9F" w:rsidRDefault="006E1A5B"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cs="Times New Roman" w:hint="eastAsia"/>
                <w:kern w:val="0"/>
                <w:sz w:val="18"/>
                <w:szCs w:val="18"/>
              </w:rPr>
              <w:t>課題区分</w:t>
            </w:r>
          </w:p>
        </w:tc>
        <w:tc>
          <w:tcPr>
            <w:tcW w:w="1704"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tcPr>
          <w:p w:rsidR="006E1A5B" w:rsidRPr="000A0A9F" w:rsidRDefault="006E1A5B"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cs="Times New Roman" w:hint="eastAsia"/>
                <w:kern w:val="0"/>
                <w:sz w:val="18"/>
                <w:szCs w:val="18"/>
              </w:rPr>
              <w:t>課題を</w:t>
            </w:r>
            <w:r>
              <w:rPr>
                <w:rFonts w:ascii="HG丸ｺﾞｼｯｸM-PRO" w:eastAsia="HG丸ｺﾞｼｯｸM-PRO" w:hAnsi="HG丸ｺﾞｼｯｸM-PRO" w:cs="Times New Roman" w:hint="eastAsia"/>
                <w:kern w:val="0"/>
                <w:sz w:val="18"/>
                <w:szCs w:val="18"/>
              </w:rPr>
              <w:t>計り</w:t>
            </w:r>
            <w:r w:rsidRPr="000A0A9F">
              <w:rPr>
                <w:rFonts w:ascii="HG丸ｺﾞｼｯｸM-PRO" w:eastAsia="HG丸ｺﾞｼｯｸM-PRO" w:hAnsi="HG丸ｺﾞｼｯｸM-PRO" w:cs="Times New Roman" w:hint="eastAsia"/>
                <w:kern w:val="0"/>
                <w:sz w:val="18"/>
                <w:szCs w:val="18"/>
              </w:rPr>
              <w:t>とるPI</w:t>
            </w:r>
          </w:p>
        </w:tc>
        <w:tc>
          <w:tcPr>
            <w:tcW w:w="849"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tcPr>
          <w:p w:rsidR="006E1A5B" w:rsidRPr="000A0A9F" w:rsidRDefault="006E1A5B" w:rsidP="008752D7">
            <w:pPr>
              <w:pStyle w:val="a8"/>
              <w:ind w:leftChars="0" w:left="180" w:hanging="180"/>
              <w:rPr>
                <w:rFonts w:ascii="HG丸ｺﾞｼｯｸM-PRO" w:eastAsia="HG丸ｺﾞｼｯｸM-PRO" w:hAnsi="HG丸ｺﾞｼｯｸM-PRO" w:cs="Times New Roman"/>
                <w:kern w:val="0"/>
                <w:sz w:val="18"/>
                <w:szCs w:val="18"/>
              </w:rPr>
            </w:pPr>
            <w:r w:rsidRPr="000A0A9F">
              <w:rPr>
                <w:rFonts w:ascii="HG丸ｺﾞｼｯｸM-PRO" w:eastAsia="HG丸ｺﾞｼｯｸM-PRO" w:hAnsi="HG丸ｺﾞｼｯｸM-PRO" w:cs="Times New Roman" w:hint="eastAsia"/>
                <w:kern w:val="0"/>
                <w:sz w:val="18"/>
                <w:szCs w:val="18"/>
              </w:rPr>
              <w:t>単位</w:t>
            </w:r>
          </w:p>
        </w:tc>
        <w:tc>
          <w:tcPr>
            <w:tcW w:w="991"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tcPr>
          <w:p w:rsidR="006E1A5B" w:rsidRPr="000A0A9F" w:rsidRDefault="006E1A5B"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cs="Times New Roman" w:hint="eastAsia"/>
                <w:kern w:val="0"/>
                <w:sz w:val="18"/>
                <w:szCs w:val="18"/>
              </w:rPr>
              <w:t>PI値</w:t>
            </w:r>
          </w:p>
        </w:tc>
        <w:tc>
          <w:tcPr>
            <w:tcW w:w="992" w:type="dxa"/>
            <w:gridSpan w:val="2"/>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tcPr>
          <w:p w:rsidR="006E1A5B" w:rsidRPr="000A0A9F" w:rsidRDefault="006E1A5B"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hint="eastAsia"/>
                <w:sz w:val="18"/>
                <w:szCs w:val="18"/>
              </w:rPr>
              <w:t>改善度</w:t>
            </w:r>
          </w:p>
        </w:tc>
        <w:tc>
          <w:tcPr>
            <w:tcW w:w="852"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tcPr>
          <w:p w:rsidR="006E1A5B" w:rsidRPr="000A0A9F" w:rsidRDefault="006E1A5B"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hint="eastAsia"/>
                <w:sz w:val="18"/>
                <w:szCs w:val="18"/>
              </w:rPr>
              <w:t>乖離値</w:t>
            </w:r>
          </w:p>
        </w:tc>
        <w:tc>
          <w:tcPr>
            <w:tcW w:w="705" w:type="dxa"/>
            <w:tcBorders>
              <w:top w:val="double" w:sz="12" w:space="0" w:color="0070C0"/>
              <w:left w:val="double" w:sz="4" w:space="0" w:color="0070C0"/>
              <w:bottom w:val="double" w:sz="4" w:space="0" w:color="0070C0"/>
              <w:right w:val="double" w:sz="12" w:space="0" w:color="0070C0"/>
            </w:tcBorders>
            <w:shd w:val="clear" w:color="auto" w:fill="E5DFEC" w:themeFill="accent4" w:themeFillTint="33"/>
            <w:vAlign w:val="center"/>
          </w:tcPr>
          <w:p w:rsidR="006E1A5B" w:rsidRPr="000A0A9F" w:rsidRDefault="006E1A5B" w:rsidP="008752D7">
            <w:pPr>
              <w:pStyle w:val="a8"/>
              <w:ind w:leftChars="0" w:left="180" w:hanging="180"/>
              <w:rPr>
                <w:rFonts w:ascii="HG丸ｺﾞｼｯｸM-PRO" w:eastAsia="HG丸ｺﾞｼｯｸM-PRO" w:hAnsi="HG丸ｺﾞｼｯｸM-PRO"/>
                <w:sz w:val="18"/>
                <w:szCs w:val="18"/>
              </w:rPr>
            </w:pPr>
            <w:r w:rsidRPr="000A0A9F">
              <w:rPr>
                <w:rFonts w:ascii="HG丸ｺﾞｼｯｸM-PRO" w:eastAsia="HG丸ｺﾞｼｯｸM-PRO" w:hAnsi="HG丸ｺﾞｼｯｸM-PRO" w:hint="eastAsia"/>
                <w:sz w:val="18"/>
                <w:szCs w:val="18"/>
              </w:rPr>
              <w:t>診断</w:t>
            </w:r>
          </w:p>
        </w:tc>
      </w:tr>
      <w:tr w:rsidR="00A44D8A" w:rsidRPr="00665356" w:rsidTr="002E385F">
        <w:trPr>
          <w:trHeight w:val="625"/>
          <w:jc w:val="center"/>
        </w:trPr>
        <w:tc>
          <w:tcPr>
            <w:tcW w:w="1563" w:type="dxa"/>
            <w:tcBorders>
              <w:top w:val="double" w:sz="4" w:space="0" w:color="0070C0"/>
              <w:left w:val="double" w:sz="12" w:space="0" w:color="0070C0"/>
              <w:bottom w:val="double" w:sz="4" w:space="0" w:color="0070C0"/>
              <w:right w:val="double" w:sz="4" w:space="0" w:color="0070C0"/>
            </w:tcBorders>
            <w:shd w:val="clear" w:color="auto" w:fill="auto"/>
            <w:noWrap/>
            <w:vAlign w:val="center"/>
          </w:tcPr>
          <w:p w:rsidR="00AE70C2" w:rsidRPr="000A0A9F" w:rsidRDefault="00AF48EF" w:rsidP="00247F5F">
            <w:pPr>
              <w:jc w:val="left"/>
              <w:rPr>
                <w:rFonts w:ascii="HG丸ｺﾞｼｯｸM-PRO" w:eastAsia="HG丸ｺﾞｼｯｸM-PRO" w:hAnsi="HG丸ｺﾞｼｯｸM-PRO" w:cs="Times New Roman"/>
                <w:kern w:val="0"/>
                <w:sz w:val="18"/>
                <w:szCs w:val="18"/>
              </w:rPr>
            </w:pPr>
            <w:r w:rsidRPr="00AF48EF">
              <w:rPr>
                <w:rFonts w:ascii="HG丸ｺﾞｼｯｸM-PRO" w:eastAsia="HG丸ｺﾞｼｯｸM-PRO" w:hAnsi="HG丸ｺﾞｼｯｸM-PRO" w:cs="Times New Roman" w:hint="eastAsia"/>
                <w:kern w:val="0"/>
                <w:sz w:val="18"/>
                <w:szCs w:val="18"/>
              </w:rPr>
              <w:t>技術基盤の強化</w:t>
            </w:r>
          </w:p>
        </w:tc>
        <w:tc>
          <w:tcPr>
            <w:tcW w:w="1133" w:type="dxa"/>
            <w:tcBorders>
              <w:top w:val="double" w:sz="4" w:space="0" w:color="0070C0"/>
              <w:left w:val="double" w:sz="4" w:space="0" w:color="0070C0"/>
              <w:bottom w:val="double" w:sz="4" w:space="0" w:color="0070C0"/>
              <w:right w:val="double" w:sz="4" w:space="0" w:color="0070C0"/>
            </w:tcBorders>
            <w:shd w:val="clear" w:color="auto" w:fill="auto"/>
            <w:vAlign w:val="center"/>
          </w:tcPr>
          <w:p w:rsidR="00AE70C2" w:rsidRPr="00247F5F" w:rsidRDefault="006E1A5B" w:rsidP="00247F5F">
            <w:pPr>
              <w:jc w:val="left"/>
              <w:rPr>
                <w:rFonts w:ascii="HG丸ｺﾞｼｯｸM-PRO" w:eastAsia="HG丸ｺﾞｼｯｸM-PRO" w:hAnsi="HG丸ｺﾞｼｯｸM-PRO" w:cs="ＭＳ Ｐゴシック"/>
                <w:color w:val="000000"/>
                <w:kern w:val="0"/>
                <w:sz w:val="18"/>
                <w:szCs w:val="18"/>
              </w:rPr>
            </w:pPr>
            <w:r w:rsidRPr="00247F5F">
              <w:rPr>
                <w:rFonts w:ascii="HG丸ｺﾞｼｯｸM-PRO" w:eastAsia="HG丸ｺﾞｼｯｸM-PRO" w:hAnsi="HG丸ｺﾞｼｯｸM-PRO" w:cs="ＭＳ Ｐゴシック" w:hint="eastAsia"/>
                <w:color w:val="000000"/>
                <w:kern w:val="0"/>
                <w:sz w:val="18"/>
                <w:szCs w:val="18"/>
              </w:rPr>
              <w:t>技術力</w:t>
            </w:r>
          </w:p>
        </w:tc>
        <w:tc>
          <w:tcPr>
            <w:tcW w:w="1704" w:type="dxa"/>
            <w:tcBorders>
              <w:top w:val="double" w:sz="4" w:space="0" w:color="0070C0"/>
              <w:left w:val="double" w:sz="4" w:space="0" w:color="0070C0"/>
              <w:bottom w:val="double" w:sz="4" w:space="0" w:color="0070C0"/>
              <w:right w:val="double" w:sz="4" w:space="0" w:color="0070C0"/>
            </w:tcBorders>
            <w:shd w:val="clear" w:color="auto" w:fill="auto"/>
            <w:noWrap/>
            <w:vAlign w:val="center"/>
          </w:tcPr>
          <w:p w:rsidR="0093080A" w:rsidRPr="00247F5F" w:rsidRDefault="006E1A5B" w:rsidP="00247F5F">
            <w:pPr>
              <w:jc w:val="left"/>
              <w:rPr>
                <w:rFonts w:ascii="HG丸ｺﾞｼｯｸM-PRO" w:eastAsia="HG丸ｺﾞｼｯｸM-PRO" w:hAnsi="HG丸ｺﾞｼｯｸM-PRO" w:cs="ＭＳ Ｐゴシック"/>
                <w:color w:val="000000"/>
                <w:kern w:val="0"/>
                <w:sz w:val="18"/>
                <w:szCs w:val="18"/>
              </w:rPr>
            </w:pPr>
            <w:r w:rsidRPr="00247F5F">
              <w:rPr>
                <w:rFonts w:ascii="HG丸ｺﾞｼｯｸM-PRO" w:eastAsia="HG丸ｺﾞｼｯｸM-PRO" w:hAnsi="HG丸ｺﾞｼｯｸM-PRO" w:cs="ＭＳ Ｐゴシック" w:hint="eastAsia"/>
                <w:color w:val="000000"/>
                <w:kern w:val="0"/>
                <w:sz w:val="18"/>
                <w:szCs w:val="18"/>
              </w:rPr>
              <w:t>水道業務平均</w:t>
            </w:r>
          </w:p>
          <w:p w:rsidR="00AE70C2" w:rsidRPr="00247F5F" w:rsidRDefault="006E1A5B" w:rsidP="00247F5F">
            <w:pPr>
              <w:jc w:val="left"/>
              <w:rPr>
                <w:rFonts w:ascii="HG丸ｺﾞｼｯｸM-PRO" w:eastAsia="HG丸ｺﾞｼｯｸM-PRO" w:hAnsi="HG丸ｺﾞｼｯｸM-PRO" w:cs="ＭＳ Ｐゴシック"/>
                <w:color w:val="000000"/>
                <w:kern w:val="0"/>
                <w:sz w:val="18"/>
                <w:szCs w:val="18"/>
              </w:rPr>
            </w:pPr>
            <w:r w:rsidRPr="00247F5F">
              <w:rPr>
                <w:rFonts w:ascii="HG丸ｺﾞｼｯｸM-PRO" w:eastAsia="HG丸ｺﾞｼｯｸM-PRO" w:hAnsi="HG丸ｺﾞｼｯｸM-PRO" w:cs="ＭＳ Ｐゴシック" w:hint="eastAsia"/>
                <w:color w:val="000000"/>
                <w:kern w:val="0"/>
                <w:sz w:val="18"/>
                <w:szCs w:val="18"/>
              </w:rPr>
              <w:t>経験年数</w:t>
            </w:r>
          </w:p>
        </w:tc>
        <w:tc>
          <w:tcPr>
            <w:tcW w:w="849" w:type="dxa"/>
            <w:tcBorders>
              <w:top w:val="double" w:sz="4" w:space="0" w:color="0070C0"/>
              <w:left w:val="double" w:sz="4" w:space="0" w:color="0070C0"/>
              <w:bottom w:val="double" w:sz="4" w:space="0" w:color="0070C0"/>
              <w:right w:val="double" w:sz="4" w:space="0" w:color="0070C0"/>
            </w:tcBorders>
            <w:shd w:val="clear" w:color="auto" w:fill="auto"/>
            <w:noWrap/>
            <w:vAlign w:val="center"/>
          </w:tcPr>
          <w:p w:rsidR="00AE70C2" w:rsidRPr="000A0A9F" w:rsidRDefault="006E1A5B" w:rsidP="008752D7">
            <w:pPr>
              <w:ind w:left="180" w:hanging="180"/>
              <w:rPr>
                <w:rFonts w:ascii="HG丸ｺﾞｼｯｸM-PRO" w:eastAsia="HG丸ｺﾞｼｯｸM-PRO" w:hAnsi="HG丸ｺﾞｼｯｸM-PRO" w:cs="Times New Roman"/>
                <w:kern w:val="0"/>
                <w:sz w:val="18"/>
                <w:szCs w:val="18"/>
              </w:rPr>
            </w:pPr>
            <w:r w:rsidRPr="006E1A5B">
              <w:rPr>
                <w:rFonts w:ascii="HG丸ｺﾞｼｯｸM-PRO" w:eastAsia="HG丸ｺﾞｼｯｸM-PRO" w:hAnsi="HG丸ｺﾞｼｯｸM-PRO" w:cs="Times New Roman" w:hint="eastAsia"/>
                <w:kern w:val="0"/>
                <w:sz w:val="18"/>
                <w:szCs w:val="18"/>
              </w:rPr>
              <w:t>年/人</w:t>
            </w:r>
          </w:p>
        </w:tc>
        <w:tc>
          <w:tcPr>
            <w:tcW w:w="991" w:type="dxa"/>
            <w:tcBorders>
              <w:top w:val="double" w:sz="4" w:space="0" w:color="0070C0"/>
              <w:left w:val="double" w:sz="4" w:space="0" w:color="0070C0"/>
              <w:bottom w:val="double" w:sz="4" w:space="0" w:color="0070C0"/>
              <w:right w:val="double" w:sz="4" w:space="0" w:color="0070C0"/>
            </w:tcBorders>
            <w:shd w:val="clear" w:color="auto" w:fill="auto"/>
            <w:noWrap/>
            <w:vAlign w:val="center"/>
          </w:tcPr>
          <w:p w:rsidR="00AE70C2" w:rsidRPr="00A44D8A" w:rsidRDefault="006E1A5B" w:rsidP="008752D7">
            <w:pPr>
              <w:ind w:left="160" w:hanging="160"/>
              <w:rPr>
                <w:rFonts w:ascii="HG丸ｺﾞｼｯｸM-PRO" w:eastAsia="HG丸ｺﾞｼｯｸM-PRO" w:hAnsi="HG丸ｺﾞｼｯｸM-PRO" w:cs="Times New Roman"/>
                <w:kern w:val="0"/>
                <w:sz w:val="16"/>
                <w:szCs w:val="16"/>
              </w:rPr>
            </w:pPr>
            <w:r>
              <w:rPr>
                <w:rFonts w:ascii="HG丸ｺﾞｼｯｸM-PRO" w:eastAsia="HG丸ｺﾞｼｯｸM-PRO" w:hAnsi="HG丸ｺﾞｼｯｸM-PRO" w:cs="Times New Roman" w:hint="eastAsia"/>
                <w:kern w:val="0"/>
                <w:sz w:val="16"/>
                <w:szCs w:val="16"/>
              </w:rPr>
              <w:t>11.0</w:t>
            </w:r>
          </w:p>
        </w:tc>
        <w:tc>
          <w:tcPr>
            <w:tcW w:w="992" w:type="dxa"/>
            <w:gridSpan w:val="2"/>
            <w:tcBorders>
              <w:top w:val="double" w:sz="4" w:space="0" w:color="0070C0"/>
              <w:left w:val="double" w:sz="4" w:space="0" w:color="0070C0"/>
              <w:bottom w:val="double" w:sz="4" w:space="0" w:color="0070C0"/>
              <w:right w:val="double" w:sz="4" w:space="0" w:color="0070C0"/>
            </w:tcBorders>
            <w:shd w:val="clear" w:color="auto" w:fill="auto"/>
            <w:noWrap/>
            <w:vAlign w:val="center"/>
          </w:tcPr>
          <w:p w:rsidR="00AE70C2" w:rsidRPr="000A0A9F" w:rsidRDefault="00B6185D" w:rsidP="008752D7">
            <w:pPr>
              <w:ind w:left="180" w:hanging="180"/>
              <w:rPr>
                <w:rFonts w:ascii="HG丸ｺﾞｼｯｸM-PRO" w:eastAsia="HG丸ｺﾞｼｯｸM-PRO" w:hAnsi="HG丸ｺﾞｼｯｸM-PRO" w:cs="Times New Roman"/>
                <w:kern w:val="0"/>
                <w:sz w:val="18"/>
                <w:szCs w:val="18"/>
              </w:rPr>
            </w:pPr>
            <w:r w:rsidRPr="00D1220F">
              <w:rPr>
                <w:rFonts w:ascii="HG丸ｺﾞｼｯｸM-PRO" w:eastAsia="HG丸ｺﾞｼｯｸM-PRO" w:hAnsi="HG丸ｺﾞｼｯｸM-PRO" w:cs="Times New Roman" w:hint="eastAsia"/>
                <w:kern w:val="0"/>
                <w:sz w:val="18"/>
                <w:szCs w:val="18"/>
              </w:rPr>
              <w:t>＋</w:t>
            </w:r>
            <w:r w:rsidR="006E1A5B" w:rsidRPr="00D1220F">
              <w:rPr>
                <w:rFonts w:ascii="HG丸ｺﾞｼｯｸM-PRO" w:eastAsia="HG丸ｺﾞｼｯｸM-PRO" w:hAnsi="HG丸ｺﾞｼｯｸM-PRO" w:cs="Times New Roman" w:hint="eastAsia"/>
                <w:kern w:val="0"/>
                <w:sz w:val="18"/>
                <w:szCs w:val="18"/>
              </w:rPr>
              <w:t>10％</w:t>
            </w:r>
          </w:p>
        </w:tc>
        <w:tc>
          <w:tcPr>
            <w:tcW w:w="852" w:type="dxa"/>
            <w:tcBorders>
              <w:top w:val="double" w:sz="4" w:space="0" w:color="0070C0"/>
              <w:left w:val="double" w:sz="4" w:space="0" w:color="0070C0"/>
              <w:bottom w:val="double" w:sz="4" w:space="0" w:color="0070C0"/>
              <w:right w:val="double" w:sz="4" w:space="0" w:color="0070C0"/>
            </w:tcBorders>
            <w:shd w:val="clear" w:color="auto" w:fill="auto"/>
            <w:noWrap/>
            <w:vAlign w:val="center"/>
          </w:tcPr>
          <w:p w:rsidR="00AE70C2" w:rsidRPr="000A0A9F" w:rsidRDefault="006E1A5B" w:rsidP="008752D7">
            <w:pPr>
              <w:ind w:left="180" w:hanging="180"/>
              <w:rPr>
                <w:rFonts w:ascii="HG丸ｺﾞｼｯｸM-PRO" w:eastAsia="HG丸ｺﾞｼｯｸM-PRO" w:hAnsi="HG丸ｺﾞｼｯｸM-PRO" w:cs="Times New Roman"/>
                <w:kern w:val="0"/>
                <w:sz w:val="18"/>
                <w:szCs w:val="18"/>
              </w:rPr>
            </w:pPr>
            <w:r>
              <w:rPr>
                <w:rFonts w:ascii="HG丸ｺﾞｼｯｸM-PRO" w:eastAsia="HG丸ｺﾞｼｯｸM-PRO" w:hAnsi="HG丸ｺﾞｼｯｸM-PRO" w:cs="Times New Roman" w:hint="eastAsia"/>
                <w:kern w:val="0"/>
                <w:sz w:val="18"/>
                <w:szCs w:val="18"/>
              </w:rPr>
              <w:t>42.7</w:t>
            </w:r>
          </w:p>
        </w:tc>
        <w:tc>
          <w:tcPr>
            <w:tcW w:w="705" w:type="dxa"/>
            <w:tcBorders>
              <w:top w:val="double" w:sz="4" w:space="0" w:color="0070C0"/>
              <w:left w:val="double" w:sz="4" w:space="0" w:color="0070C0"/>
              <w:bottom w:val="double" w:sz="4" w:space="0" w:color="0070C0"/>
              <w:right w:val="double" w:sz="12" w:space="0" w:color="0070C0"/>
            </w:tcBorders>
            <w:shd w:val="clear" w:color="auto" w:fill="auto"/>
            <w:vAlign w:val="center"/>
          </w:tcPr>
          <w:p w:rsidR="00AE70C2" w:rsidRPr="000A0A9F" w:rsidRDefault="006E1A5B" w:rsidP="008752D7">
            <w:pPr>
              <w:ind w:left="180" w:hanging="180"/>
              <w:rPr>
                <w:rFonts w:ascii="HG丸ｺﾞｼｯｸM-PRO" w:eastAsia="HG丸ｺﾞｼｯｸM-PRO" w:hAnsi="HG丸ｺﾞｼｯｸM-PRO"/>
                <w:color w:val="E36C0A" w:themeColor="accent6" w:themeShade="BF"/>
                <w:sz w:val="18"/>
                <w:szCs w:val="18"/>
              </w:rPr>
            </w:pPr>
            <w:r w:rsidRPr="00001E8D">
              <w:rPr>
                <w:rFonts w:ascii="HG丸ｺﾞｼｯｸM-PRO" w:eastAsia="HG丸ｺﾞｼｯｸM-PRO" w:hAnsi="HG丸ｺﾞｼｯｸM-PRO" w:hint="eastAsia"/>
                <w:color w:val="E36C0A" w:themeColor="accent6" w:themeShade="BF"/>
                <w:sz w:val="18"/>
                <w:szCs w:val="18"/>
              </w:rPr>
              <w:t>C</w:t>
            </w:r>
          </w:p>
        </w:tc>
      </w:tr>
      <w:tr w:rsidR="00105B3E" w:rsidRPr="00C752D6" w:rsidTr="002E385F">
        <w:trPr>
          <w:trHeight w:val="487"/>
          <w:jc w:val="center"/>
        </w:trPr>
        <w:tc>
          <w:tcPr>
            <w:tcW w:w="8789" w:type="dxa"/>
            <w:gridSpan w:val="9"/>
            <w:tcBorders>
              <w:top w:val="double" w:sz="4" w:space="0" w:color="0070C0"/>
              <w:left w:val="double" w:sz="12" w:space="0" w:color="0070C0"/>
              <w:bottom w:val="double" w:sz="4" w:space="0" w:color="0070C0"/>
              <w:right w:val="double" w:sz="12" w:space="0" w:color="0070C0"/>
            </w:tcBorders>
            <w:shd w:val="clear" w:color="auto" w:fill="auto"/>
            <w:noWrap/>
            <w:vAlign w:val="center"/>
          </w:tcPr>
          <w:p w:rsidR="00105B3E" w:rsidRPr="00247F5F" w:rsidRDefault="00105B3E"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247F5F">
              <w:rPr>
                <w:rFonts w:ascii="HG丸ｺﾞｼｯｸM-PRO" w:eastAsia="HG丸ｺﾞｼｯｸM-PRO" w:hAnsi="HG丸ｺﾞｼｯｸM-PRO" w:cs="ＭＳ Ｐゴシック" w:hint="eastAsia"/>
                <w:color w:val="000000"/>
                <w:kern w:val="0"/>
                <w:sz w:val="18"/>
                <w:szCs w:val="18"/>
              </w:rPr>
              <w:t>【内容】</w:t>
            </w:r>
            <w:r w:rsidR="00247F5F">
              <w:rPr>
                <w:rFonts w:ascii="HG丸ｺﾞｼｯｸM-PRO" w:eastAsia="HG丸ｺﾞｼｯｸM-PRO" w:hAnsi="HG丸ｺﾞｼｯｸM-PRO" w:cs="ＭＳ Ｐゴシック" w:hint="eastAsia"/>
                <w:color w:val="000000"/>
                <w:kern w:val="0"/>
                <w:sz w:val="18"/>
                <w:szCs w:val="18"/>
              </w:rPr>
              <w:t xml:space="preserve"> </w:t>
            </w:r>
            <w:r w:rsidRPr="00247F5F">
              <w:rPr>
                <w:rFonts w:ascii="HG丸ｺﾞｼｯｸM-PRO" w:eastAsia="HG丸ｺﾞｼｯｸM-PRO" w:hAnsi="HG丸ｺﾞｼｯｸM-PRO" w:cs="ＭＳ Ｐゴシック" w:hint="eastAsia"/>
                <w:color w:val="000000"/>
                <w:kern w:val="0"/>
                <w:sz w:val="18"/>
                <w:szCs w:val="18"/>
              </w:rPr>
              <w:t>職員が平均何年水道業務に携わっているかを示して</w:t>
            </w:r>
            <w:r w:rsidR="006058D5" w:rsidRPr="00247F5F">
              <w:rPr>
                <w:rFonts w:ascii="HG丸ｺﾞｼｯｸM-PRO" w:eastAsia="HG丸ｺﾞｼｯｸM-PRO" w:hAnsi="HG丸ｺﾞｼｯｸM-PRO" w:cs="ＭＳ Ｐゴシック" w:hint="eastAsia"/>
                <w:color w:val="000000"/>
                <w:kern w:val="0"/>
                <w:sz w:val="18"/>
                <w:szCs w:val="18"/>
              </w:rPr>
              <w:t>います。この値が高い方が、</w:t>
            </w:r>
            <w:r w:rsidRPr="00247F5F">
              <w:rPr>
                <w:rFonts w:ascii="HG丸ｺﾞｼｯｸM-PRO" w:eastAsia="HG丸ｺﾞｼｯｸM-PRO" w:hAnsi="HG丸ｺﾞｼｯｸM-PRO" w:cs="ＭＳ Ｐゴシック" w:hint="eastAsia"/>
                <w:color w:val="000000"/>
                <w:kern w:val="0"/>
                <w:sz w:val="18"/>
                <w:szCs w:val="18"/>
              </w:rPr>
              <w:t>水道職員の習熟度</w:t>
            </w:r>
            <w:r w:rsidR="00B04EAE" w:rsidRPr="00247F5F">
              <w:rPr>
                <w:rFonts w:ascii="HG丸ｺﾞｼｯｸM-PRO" w:eastAsia="HG丸ｺﾞｼｯｸM-PRO" w:hAnsi="HG丸ｺﾞｼｯｸM-PRO" w:cs="ＭＳ Ｐゴシック" w:hint="eastAsia"/>
                <w:color w:val="000000"/>
                <w:kern w:val="0"/>
                <w:sz w:val="18"/>
                <w:szCs w:val="18"/>
              </w:rPr>
              <w:t>が高い</w:t>
            </w:r>
            <w:r w:rsidR="00DF562C">
              <w:rPr>
                <w:rFonts w:ascii="HG丸ｺﾞｼｯｸM-PRO" w:eastAsia="HG丸ｺﾞｼｯｸM-PRO" w:hAnsi="HG丸ｺﾞｼｯｸM-PRO" w:cs="ＭＳ Ｐゴシック" w:hint="eastAsia"/>
                <w:color w:val="000000"/>
                <w:kern w:val="0"/>
                <w:sz w:val="18"/>
                <w:szCs w:val="18"/>
              </w:rPr>
              <w:t>傾向にあるといえます</w:t>
            </w:r>
            <w:r w:rsidR="00B04EAE" w:rsidRPr="00247F5F">
              <w:rPr>
                <w:rFonts w:ascii="HG丸ｺﾞｼｯｸM-PRO" w:eastAsia="HG丸ｺﾞｼｯｸM-PRO" w:hAnsi="HG丸ｺﾞｼｯｸM-PRO" w:cs="ＭＳ Ｐゴシック" w:hint="eastAsia"/>
                <w:color w:val="000000"/>
                <w:kern w:val="0"/>
                <w:sz w:val="18"/>
                <w:szCs w:val="18"/>
              </w:rPr>
              <w:t>。</w:t>
            </w:r>
          </w:p>
        </w:tc>
      </w:tr>
      <w:tr w:rsidR="00105B3E" w:rsidRPr="00C752D6" w:rsidTr="002E385F">
        <w:trPr>
          <w:trHeight w:val="233"/>
          <w:jc w:val="center"/>
        </w:trPr>
        <w:tc>
          <w:tcPr>
            <w:tcW w:w="8789" w:type="dxa"/>
            <w:gridSpan w:val="9"/>
            <w:tcBorders>
              <w:top w:val="double" w:sz="4" w:space="0" w:color="0070C0"/>
              <w:left w:val="double" w:sz="12" w:space="0" w:color="0070C0"/>
              <w:bottom w:val="double" w:sz="12" w:space="0" w:color="0070C0"/>
              <w:right w:val="double" w:sz="12" w:space="0" w:color="0070C0"/>
            </w:tcBorders>
            <w:shd w:val="clear" w:color="auto" w:fill="auto"/>
            <w:noWrap/>
            <w:vAlign w:val="center"/>
          </w:tcPr>
          <w:p w:rsidR="00105B3E" w:rsidRPr="00247F5F" w:rsidRDefault="00B04EAE"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247F5F">
              <w:rPr>
                <w:rFonts w:ascii="HG丸ｺﾞｼｯｸM-PRO" w:eastAsia="HG丸ｺﾞｼｯｸM-PRO" w:hAnsi="HG丸ｺﾞｼｯｸM-PRO" w:cs="ＭＳ Ｐゴシック" w:hint="eastAsia"/>
                <w:color w:val="000000"/>
                <w:kern w:val="0"/>
                <w:sz w:val="18"/>
                <w:szCs w:val="18"/>
              </w:rPr>
              <w:t>【</w:t>
            </w:r>
            <w:r w:rsidR="009C63CE" w:rsidRPr="00247F5F">
              <w:rPr>
                <w:rFonts w:ascii="HG丸ｺﾞｼｯｸM-PRO" w:eastAsia="HG丸ｺﾞｼｯｸM-PRO" w:hAnsi="HG丸ｺﾞｼｯｸM-PRO" w:cs="ＭＳ Ｐゴシック" w:hint="eastAsia"/>
                <w:color w:val="000000"/>
                <w:kern w:val="0"/>
                <w:sz w:val="18"/>
                <w:szCs w:val="18"/>
              </w:rPr>
              <w:t>現状</w:t>
            </w:r>
            <w:r w:rsidRPr="00247F5F">
              <w:rPr>
                <w:rFonts w:ascii="HG丸ｺﾞｼｯｸM-PRO" w:eastAsia="HG丸ｺﾞｼｯｸM-PRO" w:hAnsi="HG丸ｺﾞｼｯｸM-PRO" w:cs="ＭＳ Ｐゴシック" w:hint="eastAsia"/>
                <w:color w:val="000000"/>
                <w:kern w:val="0"/>
                <w:sz w:val="18"/>
                <w:szCs w:val="18"/>
              </w:rPr>
              <w:t>】</w:t>
            </w:r>
            <w:r w:rsidR="00247F5F">
              <w:rPr>
                <w:rFonts w:ascii="HG丸ｺﾞｼｯｸM-PRO" w:eastAsia="HG丸ｺﾞｼｯｸM-PRO" w:hAnsi="HG丸ｺﾞｼｯｸM-PRO" w:cs="ＭＳ Ｐゴシック" w:hint="eastAsia"/>
                <w:color w:val="000000"/>
                <w:kern w:val="0"/>
                <w:sz w:val="18"/>
                <w:szCs w:val="18"/>
              </w:rPr>
              <w:t xml:space="preserve"> </w:t>
            </w:r>
            <w:r w:rsidRPr="00247F5F">
              <w:rPr>
                <w:rFonts w:ascii="HG丸ｺﾞｼｯｸM-PRO" w:eastAsia="HG丸ｺﾞｼｯｸM-PRO" w:hAnsi="HG丸ｺﾞｼｯｸM-PRO" w:cs="ＭＳ Ｐゴシック" w:hint="eastAsia"/>
                <w:color w:val="000000"/>
                <w:kern w:val="0"/>
                <w:sz w:val="18"/>
                <w:szCs w:val="18"/>
              </w:rPr>
              <w:t>水道事業において独立した人事を実施できず</w:t>
            </w:r>
            <w:r w:rsidR="00105B3E" w:rsidRPr="00247F5F">
              <w:rPr>
                <w:rFonts w:ascii="HG丸ｺﾞｼｯｸM-PRO" w:eastAsia="HG丸ｺﾞｼｯｸM-PRO" w:hAnsi="HG丸ｺﾞｼｯｸM-PRO" w:cs="ＭＳ Ｐゴシック" w:hint="eastAsia"/>
                <w:color w:val="000000"/>
                <w:kern w:val="0"/>
                <w:sz w:val="18"/>
                <w:szCs w:val="18"/>
              </w:rPr>
              <w:t>、</w:t>
            </w:r>
            <w:r w:rsidRPr="00247F5F">
              <w:rPr>
                <w:rFonts w:ascii="HG丸ｺﾞｼｯｸM-PRO" w:eastAsia="HG丸ｺﾞｼｯｸM-PRO" w:hAnsi="HG丸ｺﾞｼｯｸM-PRO" w:cs="ＭＳ Ｐゴシック" w:hint="eastAsia"/>
                <w:color w:val="000000"/>
                <w:kern w:val="0"/>
                <w:sz w:val="18"/>
                <w:szCs w:val="18"/>
              </w:rPr>
              <w:t>市長部局と合わせた人事異動となるため、経験年数の長い職員が減少してきています。また、他事業体と比較しても低い</w:t>
            </w:r>
            <w:r w:rsidR="00DF562C">
              <w:rPr>
                <w:rFonts w:ascii="HG丸ｺﾞｼｯｸM-PRO" w:eastAsia="HG丸ｺﾞｼｯｸM-PRO" w:hAnsi="HG丸ｺﾞｼｯｸM-PRO" w:cs="ＭＳ Ｐゴシック" w:hint="eastAsia"/>
                <w:color w:val="000000"/>
                <w:kern w:val="0"/>
                <w:sz w:val="18"/>
                <w:szCs w:val="18"/>
              </w:rPr>
              <w:t>数</w:t>
            </w:r>
            <w:r w:rsidRPr="00247F5F">
              <w:rPr>
                <w:rFonts w:ascii="HG丸ｺﾞｼｯｸM-PRO" w:eastAsia="HG丸ｺﾞｼｯｸM-PRO" w:hAnsi="HG丸ｺﾞｼｯｸM-PRO" w:cs="ＭＳ Ｐゴシック" w:hint="eastAsia"/>
                <w:color w:val="000000"/>
                <w:kern w:val="0"/>
                <w:sz w:val="18"/>
                <w:szCs w:val="18"/>
              </w:rPr>
              <w:t>値となっています。</w:t>
            </w:r>
          </w:p>
        </w:tc>
      </w:tr>
    </w:tbl>
    <w:p w:rsidR="002E385F" w:rsidRDefault="002E385F" w:rsidP="008752D7">
      <w:pPr>
        <w:ind w:left="210" w:hanging="210"/>
      </w:pPr>
    </w:p>
    <w:p w:rsidR="002E385F" w:rsidRDefault="002E385F" w:rsidP="008752D7">
      <w:pPr>
        <w:ind w:left="210" w:hanging="210"/>
        <w:jc w:val="left"/>
      </w:pPr>
      <w:r>
        <w:br w:type="page"/>
      </w:r>
    </w:p>
    <w:p w:rsidR="002E385F" w:rsidRPr="002E385F" w:rsidRDefault="002E385F" w:rsidP="008752D7">
      <w:pPr>
        <w:ind w:left="238" w:firstLineChars="100" w:firstLine="240"/>
        <w:rPr>
          <w:rFonts w:ascii="HG丸ｺﾞｼｯｸM-PRO" w:eastAsia="HG丸ｺﾞｼｯｸM-PRO" w:hAnsi="HG丸ｺﾞｼｯｸM-PRO" w:cs="ＭＳ Ｐゴシック"/>
          <w:kern w:val="0"/>
          <w:sz w:val="24"/>
          <w:szCs w:val="21"/>
        </w:rPr>
      </w:pPr>
      <w:r w:rsidRPr="00AE70C2">
        <w:rPr>
          <w:rFonts w:ascii="HG丸ｺﾞｼｯｸM-PRO" w:eastAsia="HG丸ｺﾞｼｯｸM-PRO" w:hAnsi="HG丸ｺﾞｼｯｸM-PRO" w:cs="ＭＳ Ｐゴシック" w:hint="eastAsia"/>
          <w:kern w:val="0"/>
          <w:sz w:val="24"/>
          <w:szCs w:val="21"/>
        </w:rPr>
        <w:t>表</w:t>
      </w:r>
      <w:r w:rsidR="00F94F3A">
        <w:rPr>
          <w:rFonts w:ascii="HG丸ｺﾞｼｯｸM-PRO" w:eastAsia="HG丸ｺﾞｼｯｸM-PRO" w:hAnsi="HG丸ｺﾞｼｯｸM-PRO" w:cs="ＭＳ Ｐゴシック" w:hint="eastAsia"/>
          <w:kern w:val="0"/>
          <w:sz w:val="24"/>
          <w:szCs w:val="21"/>
        </w:rPr>
        <w:t xml:space="preserve">３－９　</w:t>
      </w:r>
      <w:r w:rsidRPr="00AE70C2">
        <w:rPr>
          <w:rFonts w:ascii="HG丸ｺﾞｼｯｸM-PRO" w:eastAsia="HG丸ｺﾞｼｯｸM-PRO" w:hAnsi="HG丸ｺﾞｼｯｸM-PRO" w:cs="ＭＳ Ｐゴシック" w:hint="eastAsia"/>
          <w:kern w:val="0"/>
          <w:sz w:val="24"/>
          <w:szCs w:val="21"/>
        </w:rPr>
        <w:t>【持続】の</w:t>
      </w:r>
      <w:r w:rsidR="00F94F3A">
        <w:rPr>
          <w:rFonts w:ascii="HG丸ｺﾞｼｯｸM-PRO" w:eastAsia="HG丸ｺﾞｼｯｸM-PRO" w:hAnsi="HG丸ｺﾞｼｯｸM-PRO" w:cs="ＭＳ Ｐゴシック" w:hint="eastAsia"/>
          <w:kern w:val="0"/>
          <w:sz w:val="24"/>
          <w:szCs w:val="21"/>
        </w:rPr>
        <w:t>ＰＩ</w:t>
      </w:r>
      <w:r w:rsidRPr="00AE70C2">
        <w:rPr>
          <w:rFonts w:ascii="HG丸ｺﾞｼｯｸM-PRO" w:eastAsia="HG丸ｺﾞｼｯｸM-PRO" w:hAnsi="HG丸ｺﾞｼｯｸM-PRO" w:cs="ＭＳ Ｐゴシック" w:hint="eastAsia"/>
          <w:kern w:val="0"/>
          <w:sz w:val="24"/>
          <w:szCs w:val="21"/>
        </w:rPr>
        <w:t>値の改善度と乖離値（</w:t>
      </w:r>
      <w:r w:rsidR="00F94F3A">
        <w:rPr>
          <w:rFonts w:ascii="HG丸ｺﾞｼｯｸM-PRO" w:eastAsia="HG丸ｺﾞｼｯｸM-PRO" w:hAnsi="HG丸ｺﾞｼｯｸM-PRO" w:cs="ＭＳ Ｐゴシック" w:hint="eastAsia"/>
          <w:kern w:val="0"/>
          <w:sz w:val="24"/>
          <w:szCs w:val="21"/>
        </w:rPr>
        <w:t>ＣまたはＤ</w:t>
      </w:r>
      <w:r w:rsidRPr="00AE70C2">
        <w:rPr>
          <w:rFonts w:ascii="HG丸ｺﾞｼｯｸM-PRO" w:eastAsia="HG丸ｺﾞｼｯｸM-PRO" w:hAnsi="HG丸ｺﾞｼｯｸM-PRO" w:cs="ＭＳ Ｐゴシック" w:hint="eastAsia"/>
          <w:kern w:val="0"/>
          <w:sz w:val="24"/>
          <w:szCs w:val="21"/>
        </w:rPr>
        <w:t>評価）</w:t>
      </w:r>
      <w:r>
        <w:rPr>
          <w:rFonts w:ascii="HG丸ｺﾞｼｯｸM-PRO" w:eastAsia="HG丸ｺﾞｼｯｸM-PRO" w:hAnsi="HG丸ｺﾞｼｯｸM-PRO" w:cs="ＭＳ Ｐゴシック" w:hint="eastAsia"/>
          <w:kern w:val="0"/>
          <w:sz w:val="24"/>
          <w:szCs w:val="21"/>
        </w:rPr>
        <w:t>（</w:t>
      </w:r>
      <w:r w:rsidR="00F94F3A">
        <w:rPr>
          <w:rFonts w:ascii="HG丸ｺﾞｼｯｸM-PRO" w:eastAsia="HG丸ｺﾞｼｯｸM-PRO" w:hAnsi="HG丸ｺﾞｼｯｸM-PRO" w:cs="ＭＳ Ｐゴシック" w:hint="eastAsia"/>
          <w:kern w:val="0"/>
          <w:sz w:val="24"/>
          <w:szCs w:val="21"/>
        </w:rPr>
        <w:t>２／２</w:t>
      </w:r>
      <w:r>
        <w:rPr>
          <w:rFonts w:ascii="HG丸ｺﾞｼｯｸM-PRO" w:eastAsia="HG丸ｺﾞｼｯｸM-PRO" w:hAnsi="HG丸ｺﾞｼｯｸM-PRO" w:cs="ＭＳ Ｐゴシック" w:hint="eastAsia"/>
          <w:kern w:val="0"/>
          <w:sz w:val="24"/>
          <w:szCs w:val="21"/>
        </w:rPr>
        <w:t>）</w:t>
      </w:r>
    </w:p>
    <w:tbl>
      <w:tblPr>
        <w:tblW w:w="8789" w:type="dxa"/>
        <w:jc w:val="center"/>
        <w:tblLayout w:type="fixed"/>
        <w:tblCellMar>
          <w:left w:w="99" w:type="dxa"/>
          <w:right w:w="99" w:type="dxa"/>
        </w:tblCellMar>
        <w:tblLook w:val="04A0" w:firstRow="1" w:lastRow="0" w:firstColumn="1" w:lastColumn="0" w:noHBand="0" w:noVBand="1"/>
      </w:tblPr>
      <w:tblGrid>
        <w:gridCol w:w="1562"/>
        <w:gridCol w:w="1132"/>
        <w:gridCol w:w="1705"/>
        <w:gridCol w:w="838"/>
        <w:gridCol w:w="1002"/>
        <w:gridCol w:w="1005"/>
        <w:gridCol w:w="840"/>
        <w:gridCol w:w="705"/>
      </w:tblGrid>
      <w:tr w:rsidR="00105B3E" w:rsidRPr="009B738A" w:rsidTr="00857D86">
        <w:trPr>
          <w:trHeight w:val="363"/>
          <w:jc w:val="center"/>
        </w:trPr>
        <w:tc>
          <w:tcPr>
            <w:tcW w:w="2694" w:type="dxa"/>
            <w:gridSpan w:val="2"/>
            <w:tcBorders>
              <w:top w:val="double" w:sz="12" w:space="0" w:color="0070C0"/>
              <w:left w:val="double" w:sz="12" w:space="0" w:color="0070C0"/>
              <w:bottom w:val="double" w:sz="2" w:space="0" w:color="0070C0"/>
              <w:right w:val="double" w:sz="2" w:space="0" w:color="0070C0"/>
            </w:tcBorders>
            <w:shd w:val="clear" w:color="auto" w:fill="E5DFEC" w:themeFill="accent4" w:themeFillTint="33"/>
            <w:noWrap/>
            <w:vAlign w:val="center"/>
            <w:hideMark/>
          </w:tcPr>
          <w:p w:rsidR="00105B3E" w:rsidRPr="00FD79CE" w:rsidRDefault="00105B3E" w:rsidP="008752D7">
            <w:pPr>
              <w:pStyle w:val="a8"/>
              <w:ind w:leftChars="0" w:left="180" w:hanging="180"/>
              <w:rPr>
                <w:rFonts w:ascii="HG丸ｺﾞｼｯｸM-PRO" w:eastAsia="HG丸ｺﾞｼｯｸM-PRO" w:hAnsi="HG丸ｺﾞｼｯｸM-PRO"/>
                <w:sz w:val="18"/>
                <w:szCs w:val="18"/>
              </w:rPr>
            </w:pPr>
            <w:r w:rsidRPr="00FD79CE">
              <w:rPr>
                <w:rFonts w:ascii="HG丸ｺﾞｼｯｸM-PRO" w:eastAsia="HG丸ｺﾞｼｯｸM-PRO" w:hAnsi="HG丸ｺﾞｼｯｸM-PRO" w:cs="Times New Roman" w:hint="eastAsia"/>
                <w:kern w:val="0"/>
                <w:sz w:val="18"/>
                <w:szCs w:val="18"/>
              </w:rPr>
              <w:t>課題区分</w:t>
            </w:r>
          </w:p>
        </w:tc>
        <w:tc>
          <w:tcPr>
            <w:tcW w:w="1705" w:type="dxa"/>
            <w:tcBorders>
              <w:top w:val="double" w:sz="12" w:space="0" w:color="0070C0"/>
              <w:left w:val="double" w:sz="2" w:space="0" w:color="0070C0"/>
              <w:bottom w:val="double" w:sz="2" w:space="0" w:color="0070C0"/>
              <w:right w:val="double" w:sz="2" w:space="0" w:color="0070C0"/>
            </w:tcBorders>
            <w:shd w:val="clear" w:color="auto" w:fill="E5DFEC" w:themeFill="accent4" w:themeFillTint="33"/>
            <w:noWrap/>
            <w:vAlign w:val="center"/>
            <w:hideMark/>
          </w:tcPr>
          <w:p w:rsidR="00105B3E" w:rsidRPr="00FD79CE" w:rsidRDefault="00105B3E" w:rsidP="008752D7">
            <w:pPr>
              <w:pStyle w:val="a8"/>
              <w:ind w:leftChars="0" w:left="180" w:hanging="180"/>
              <w:rPr>
                <w:rFonts w:ascii="HG丸ｺﾞｼｯｸM-PRO" w:eastAsia="HG丸ｺﾞｼｯｸM-PRO" w:hAnsi="HG丸ｺﾞｼｯｸM-PRO" w:cs="Times New Roman"/>
                <w:kern w:val="0"/>
                <w:sz w:val="18"/>
                <w:szCs w:val="18"/>
              </w:rPr>
            </w:pPr>
            <w:r w:rsidRPr="00FD79CE">
              <w:rPr>
                <w:rFonts w:ascii="HG丸ｺﾞｼｯｸM-PRO" w:eastAsia="HG丸ｺﾞｼｯｸM-PRO" w:hAnsi="HG丸ｺﾞｼｯｸM-PRO" w:cs="Times New Roman" w:hint="eastAsia"/>
                <w:kern w:val="0"/>
                <w:sz w:val="18"/>
                <w:szCs w:val="18"/>
              </w:rPr>
              <w:t>課題を</w:t>
            </w:r>
            <w:r>
              <w:rPr>
                <w:rFonts w:ascii="HG丸ｺﾞｼｯｸM-PRO" w:eastAsia="HG丸ｺﾞｼｯｸM-PRO" w:hAnsi="HG丸ｺﾞｼｯｸM-PRO" w:cs="Times New Roman" w:hint="eastAsia"/>
                <w:kern w:val="0"/>
                <w:sz w:val="18"/>
                <w:szCs w:val="18"/>
              </w:rPr>
              <w:t>計り</w:t>
            </w:r>
            <w:r w:rsidRPr="00FD79CE">
              <w:rPr>
                <w:rFonts w:ascii="HG丸ｺﾞｼｯｸM-PRO" w:eastAsia="HG丸ｺﾞｼｯｸM-PRO" w:hAnsi="HG丸ｺﾞｼｯｸM-PRO" w:cs="Times New Roman" w:hint="eastAsia"/>
                <w:kern w:val="0"/>
                <w:sz w:val="18"/>
                <w:szCs w:val="18"/>
              </w:rPr>
              <w:t>とるPI</w:t>
            </w:r>
          </w:p>
        </w:tc>
        <w:tc>
          <w:tcPr>
            <w:tcW w:w="838" w:type="dxa"/>
            <w:tcBorders>
              <w:top w:val="double" w:sz="12" w:space="0" w:color="0070C0"/>
              <w:left w:val="double" w:sz="2" w:space="0" w:color="0070C0"/>
              <w:bottom w:val="double" w:sz="2" w:space="0" w:color="0070C0"/>
              <w:right w:val="double" w:sz="2" w:space="0" w:color="0070C0"/>
            </w:tcBorders>
            <w:shd w:val="clear" w:color="auto" w:fill="E5DFEC" w:themeFill="accent4" w:themeFillTint="33"/>
            <w:noWrap/>
            <w:vAlign w:val="center"/>
            <w:hideMark/>
          </w:tcPr>
          <w:p w:rsidR="00105B3E" w:rsidRPr="00FD79CE" w:rsidRDefault="00105B3E" w:rsidP="008752D7">
            <w:pPr>
              <w:pStyle w:val="a8"/>
              <w:ind w:leftChars="0" w:left="180" w:hanging="180"/>
              <w:rPr>
                <w:rFonts w:ascii="HG丸ｺﾞｼｯｸM-PRO" w:eastAsia="HG丸ｺﾞｼｯｸM-PRO" w:hAnsi="HG丸ｺﾞｼｯｸM-PRO" w:cs="Times New Roman"/>
                <w:kern w:val="0"/>
                <w:sz w:val="18"/>
                <w:szCs w:val="18"/>
              </w:rPr>
            </w:pPr>
            <w:r w:rsidRPr="00FD79CE">
              <w:rPr>
                <w:rFonts w:ascii="HG丸ｺﾞｼｯｸM-PRO" w:eastAsia="HG丸ｺﾞｼｯｸM-PRO" w:hAnsi="HG丸ｺﾞｼｯｸM-PRO" w:cs="Times New Roman" w:hint="eastAsia"/>
                <w:kern w:val="0"/>
                <w:sz w:val="18"/>
                <w:szCs w:val="18"/>
              </w:rPr>
              <w:t>単位</w:t>
            </w:r>
          </w:p>
        </w:tc>
        <w:tc>
          <w:tcPr>
            <w:tcW w:w="1002" w:type="dxa"/>
            <w:tcBorders>
              <w:top w:val="double" w:sz="12" w:space="0" w:color="0070C0"/>
              <w:left w:val="double" w:sz="2" w:space="0" w:color="0070C0"/>
              <w:bottom w:val="double" w:sz="2" w:space="0" w:color="0070C0"/>
              <w:right w:val="double" w:sz="2" w:space="0" w:color="0070C0"/>
            </w:tcBorders>
            <w:shd w:val="clear" w:color="auto" w:fill="E5DFEC" w:themeFill="accent4" w:themeFillTint="33"/>
            <w:noWrap/>
            <w:vAlign w:val="center"/>
            <w:hideMark/>
          </w:tcPr>
          <w:p w:rsidR="00105B3E" w:rsidRPr="00FD79CE" w:rsidRDefault="00105B3E" w:rsidP="008752D7">
            <w:pPr>
              <w:pStyle w:val="a8"/>
              <w:ind w:leftChars="0" w:left="180" w:hanging="180"/>
              <w:rPr>
                <w:rFonts w:ascii="HG丸ｺﾞｼｯｸM-PRO" w:eastAsia="HG丸ｺﾞｼｯｸM-PRO" w:hAnsi="HG丸ｺﾞｼｯｸM-PRO" w:cs="Times New Roman"/>
                <w:kern w:val="0"/>
                <w:sz w:val="18"/>
                <w:szCs w:val="18"/>
              </w:rPr>
            </w:pPr>
            <w:r w:rsidRPr="00FD79CE">
              <w:rPr>
                <w:rFonts w:ascii="HG丸ｺﾞｼｯｸM-PRO" w:eastAsia="HG丸ｺﾞｼｯｸM-PRO" w:hAnsi="HG丸ｺﾞｼｯｸM-PRO" w:cs="Times New Roman" w:hint="eastAsia"/>
                <w:kern w:val="0"/>
                <w:sz w:val="18"/>
                <w:szCs w:val="18"/>
              </w:rPr>
              <w:t>PI値</w:t>
            </w:r>
          </w:p>
        </w:tc>
        <w:tc>
          <w:tcPr>
            <w:tcW w:w="1005" w:type="dxa"/>
            <w:tcBorders>
              <w:top w:val="double" w:sz="12" w:space="0" w:color="0070C0"/>
              <w:left w:val="double" w:sz="2" w:space="0" w:color="0070C0"/>
              <w:bottom w:val="double" w:sz="2" w:space="0" w:color="0070C0"/>
              <w:right w:val="double" w:sz="2" w:space="0" w:color="0070C0"/>
            </w:tcBorders>
            <w:shd w:val="clear" w:color="auto" w:fill="E5DFEC" w:themeFill="accent4" w:themeFillTint="33"/>
            <w:noWrap/>
            <w:vAlign w:val="center"/>
            <w:hideMark/>
          </w:tcPr>
          <w:p w:rsidR="00105B3E" w:rsidRPr="00FD79CE" w:rsidRDefault="00105B3E" w:rsidP="008752D7">
            <w:pPr>
              <w:pStyle w:val="a8"/>
              <w:ind w:leftChars="0" w:left="180" w:hanging="180"/>
              <w:rPr>
                <w:rFonts w:ascii="HG丸ｺﾞｼｯｸM-PRO" w:eastAsia="HG丸ｺﾞｼｯｸM-PRO" w:hAnsi="HG丸ｺﾞｼｯｸM-PRO"/>
                <w:sz w:val="18"/>
                <w:szCs w:val="18"/>
              </w:rPr>
            </w:pPr>
            <w:r w:rsidRPr="00FD79CE">
              <w:rPr>
                <w:rFonts w:ascii="HG丸ｺﾞｼｯｸM-PRO" w:eastAsia="HG丸ｺﾞｼｯｸM-PRO" w:hAnsi="HG丸ｺﾞｼｯｸM-PRO" w:hint="eastAsia"/>
                <w:sz w:val="18"/>
                <w:szCs w:val="18"/>
              </w:rPr>
              <w:t>改善度</w:t>
            </w:r>
          </w:p>
        </w:tc>
        <w:tc>
          <w:tcPr>
            <w:tcW w:w="840" w:type="dxa"/>
            <w:tcBorders>
              <w:top w:val="double" w:sz="12" w:space="0" w:color="0070C0"/>
              <w:left w:val="double" w:sz="2" w:space="0" w:color="0070C0"/>
              <w:bottom w:val="double" w:sz="2" w:space="0" w:color="0070C0"/>
              <w:right w:val="double" w:sz="2" w:space="0" w:color="0070C0"/>
            </w:tcBorders>
            <w:shd w:val="clear" w:color="auto" w:fill="E5DFEC" w:themeFill="accent4" w:themeFillTint="33"/>
            <w:noWrap/>
            <w:vAlign w:val="center"/>
            <w:hideMark/>
          </w:tcPr>
          <w:p w:rsidR="00105B3E" w:rsidRPr="00FD79CE" w:rsidRDefault="00105B3E" w:rsidP="008752D7">
            <w:pPr>
              <w:pStyle w:val="a8"/>
              <w:ind w:leftChars="0" w:left="180" w:hanging="180"/>
              <w:rPr>
                <w:rFonts w:ascii="HG丸ｺﾞｼｯｸM-PRO" w:eastAsia="HG丸ｺﾞｼｯｸM-PRO" w:hAnsi="HG丸ｺﾞｼｯｸM-PRO"/>
                <w:sz w:val="18"/>
                <w:szCs w:val="18"/>
              </w:rPr>
            </w:pPr>
            <w:r w:rsidRPr="00FD79CE">
              <w:rPr>
                <w:rFonts w:ascii="HG丸ｺﾞｼｯｸM-PRO" w:eastAsia="HG丸ｺﾞｼｯｸM-PRO" w:hAnsi="HG丸ｺﾞｼｯｸM-PRO" w:hint="eastAsia"/>
                <w:sz w:val="18"/>
                <w:szCs w:val="18"/>
              </w:rPr>
              <w:t>乖離値</w:t>
            </w:r>
          </w:p>
        </w:tc>
        <w:tc>
          <w:tcPr>
            <w:tcW w:w="705" w:type="dxa"/>
            <w:tcBorders>
              <w:top w:val="double" w:sz="12" w:space="0" w:color="0070C0"/>
              <w:left w:val="double" w:sz="2" w:space="0" w:color="0070C0"/>
              <w:bottom w:val="double" w:sz="2" w:space="0" w:color="0070C0"/>
              <w:right w:val="double" w:sz="12" w:space="0" w:color="0070C0"/>
            </w:tcBorders>
            <w:shd w:val="clear" w:color="auto" w:fill="E5DFEC" w:themeFill="accent4" w:themeFillTint="33"/>
            <w:vAlign w:val="center"/>
          </w:tcPr>
          <w:p w:rsidR="00105B3E" w:rsidRPr="00FD79CE" w:rsidRDefault="00105B3E" w:rsidP="008752D7">
            <w:pPr>
              <w:pStyle w:val="a8"/>
              <w:ind w:leftChars="0" w:left="180" w:hanging="180"/>
              <w:rPr>
                <w:rFonts w:ascii="HG丸ｺﾞｼｯｸM-PRO" w:eastAsia="HG丸ｺﾞｼｯｸM-PRO" w:hAnsi="HG丸ｺﾞｼｯｸM-PRO"/>
                <w:sz w:val="18"/>
                <w:szCs w:val="18"/>
              </w:rPr>
            </w:pPr>
            <w:r w:rsidRPr="00FD79CE">
              <w:rPr>
                <w:rFonts w:ascii="HG丸ｺﾞｼｯｸM-PRO" w:eastAsia="HG丸ｺﾞｼｯｸM-PRO" w:hAnsi="HG丸ｺﾞｼｯｸM-PRO" w:hint="eastAsia"/>
                <w:sz w:val="18"/>
                <w:szCs w:val="18"/>
              </w:rPr>
              <w:t>診断</w:t>
            </w:r>
          </w:p>
        </w:tc>
      </w:tr>
      <w:tr w:rsidR="00105B3E" w:rsidRPr="009B738A" w:rsidTr="00857D86">
        <w:trPr>
          <w:trHeight w:val="214"/>
          <w:jc w:val="center"/>
        </w:trPr>
        <w:tc>
          <w:tcPr>
            <w:tcW w:w="1562" w:type="dxa"/>
            <w:tcBorders>
              <w:top w:val="double" w:sz="2" w:space="0" w:color="0070C0"/>
              <w:left w:val="double" w:sz="12" w:space="0" w:color="0070C0"/>
              <w:bottom w:val="double" w:sz="2" w:space="0" w:color="0070C0"/>
              <w:right w:val="double" w:sz="2" w:space="0" w:color="0070C0"/>
            </w:tcBorders>
            <w:shd w:val="clear" w:color="auto" w:fill="auto"/>
            <w:noWrap/>
            <w:vAlign w:val="center"/>
            <w:hideMark/>
          </w:tcPr>
          <w:p w:rsidR="00105B3E" w:rsidRPr="00FD79CE" w:rsidRDefault="00105B3E" w:rsidP="00247F5F">
            <w:pPr>
              <w:jc w:val="left"/>
              <w:rPr>
                <w:rFonts w:ascii="HG丸ｺﾞｼｯｸM-PRO" w:eastAsia="HG丸ｺﾞｼｯｸM-PRO" w:hAnsi="HG丸ｺﾞｼｯｸM-PRO" w:cs="Times New Roman"/>
                <w:kern w:val="0"/>
                <w:sz w:val="18"/>
                <w:szCs w:val="18"/>
              </w:rPr>
            </w:pPr>
            <w:r w:rsidRPr="00591711">
              <w:rPr>
                <w:rFonts w:ascii="HG丸ｺﾞｼｯｸM-PRO" w:eastAsia="HG丸ｺﾞｼｯｸM-PRO" w:hAnsi="HG丸ｺﾞｼｯｸM-PRO" w:cs="Times New Roman" w:hint="eastAsia"/>
                <w:kern w:val="0"/>
                <w:sz w:val="18"/>
                <w:szCs w:val="18"/>
              </w:rPr>
              <w:t>財政基盤の強化</w:t>
            </w:r>
          </w:p>
        </w:tc>
        <w:tc>
          <w:tcPr>
            <w:tcW w:w="1132" w:type="dxa"/>
            <w:tcBorders>
              <w:top w:val="double" w:sz="2" w:space="0" w:color="0070C0"/>
              <w:left w:val="double" w:sz="2" w:space="0" w:color="0070C0"/>
              <w:bottom w:val="double" w:sz="2" w:space="0" w:color="0070C0"/>
              <w:right w:val="double" w:sz="2" w:space="0" w:color="0070C0"/>
            </w:tcBorders>
            <w:shd w:val="clear" w:color="auto" w:fill="auto"/>
            <w:vAlign w:val="center"/>
          </w:tcPr>
          <w:p w:rsidR="00105B3E" w:rsidRPr="00FD79CE" w:rsidRDefault="00105B3E" w:rsidP="00247F5F">
            <w:pPr>
              <w:jc w:val="left"/>
              <w:rPr>
                <w:rFonts w:ascii="HG丸ｺﾞｼｯｸM-PRO" w:eastAsia="HG丸ｺﾞｼｯｸM-PRO" w:hAnsi="HG丸ｺﾞｼｯｸM-PRO" w:cs="Times New Roman"/>
                <w:kern w:val="0"/>
                <w:sz w:val="18"/>
                <w:szCs w:val="18"/>
              </w:rPr>
            </w:pPr>
            <w:r w:rsidRPr="00591711">
              <w:rPr>
                <w:rFonts w:ascii="HG丸ｺﾞｼｯｸM-PRO" w:eastAsia="HG丸ｺﾞｼｯｸM-PRO" w:hAnsi="HG丸ｺﾞｼｯｸM-PRO" w:cs="Times New Roman" w:hint="eastAsia"/>
                <w:kern w:val="0"/>
                <w:sz w:val="18"/>
                <w:szCs w:val="18"/>
              </w:rPr>
              <w:t>料金</w:t>
            </w:r>
          </w:p>
        </w:tc>
        <w:tc>
          <w:tcPr>
            <w:tcW w:w="1705" w:type="dxa"/>
            <w:tcBorders>
              <w:top w:val="double" w:sz="2" w:space="0" w:color="0070C0"/>
              <w:left w:val="double" w:sz="2" w:space="0" w:color="0070C0"/>
              <w:bottom w:val="double" w:sz="2" w:space="0" w:color="0070C0"/>
              <w:right w:val="double" w:sz="2" w:space="0" w:color="0070C0"/>
            </w:tcBorders>
            <w:shd w:val="clear" w:color="auto" w:fill="auto"/>
            <w:noWrap/>
            <w:vAlign w:val="center"/>
            <w:hideMark/>
          </w:tcPr>
          <w:p w:rsidR="00105B3E" w:rsidRPr="00FD79CE" w:rsidRDefault="00105B3E" w:rsidP="00247F5F">
            <w:pPr>
              <w:pStyle w:val="a8"/>
              <w:ind w:leftChars="0" w:left="0"/>
              <w:jc w:val="left"/>
              <w:rPr>
                <w:rFonts w:ascii="HG丸ｺﾞｼｯｸM-PRO" w:eastAsia="HG丸ｺﾞｼｯｸM-PRO" w:hAnsi="HG丸ｺﾞｼｯｸM-PRO" w:cs="Times New Roman"/>
                <w:kern w:val="0"/>
                <w:sz w:val="18"/>
                <w:szCs w:val="18"/>
              </w:rPr>
            </w:pPr>
            <w:r w:rsidRPr="00591711">
              <w:rPr>
                <w:rFonts w:ascii="HG丸ｺﾞｼｯｸM-PRO" w:eastAsia="HG丸ｺﾞｼｯｸM-PRO" w:hAnsi="HG丸ｺﾞｼｯｸM-PRO" w:cs="Times New Roman" w:hint="eastAsia"/>
                <w:kern w:val="0"/>
                <w:sz w:val="18"/>
                <w:szCs w:val="18"/>
              </w:rPr>
              <w:t>料金回収率</w:t>
            </w:r>
          </w:p>
        </w:tc>
        <w:tc>
          <w:tcPr>
            <w:tcW w:w="838" w:type="dxa"/>
            <w:tcBorders>
              <w:top w:val="double" w:sz="2" w:space="0" w:color="0070C0"/>
              <w:left w:val="double" w:sz="2" w:space="0" w:color="0070C0"/>
              <w:bottom w:val="double" w:sz="2" w:space="0" w:color="0070C0"/>
              <w:right w:val="double" w:sz="2" w:space="0" w:color="0070C0"/>
            </w:tcBorders>
            <w:shd w:val="clear" w:color="auto" w:fill="auto"/>
            <w:noWrap/>
            <w:vAlign w:val="center"/>
            <w:hideMark/>
          </w:tcPr>
          <w:p w:rsidR="00105B3E" w:rsidRPr="00FD79CE" w:rsidRDefault="00105B3E" w:rsidP="008752D7">
            <w:pPr>
              <w:pStyle w:val="a8"/>
              <w:ind w:leftChars="0" w:left="180" w:hanging="180"/>
              <w:rPr>
                <w:rFonts w:ascii="HG丸ｺﾞｼｯｸM-PRO" w:eastAsia="HG丸ｺﾞｼｯｸM-PRO" w:hAnsi="HG丸ｺﾞｼｯｸM-PRO"/>
                <w:sz w:val="18"/>
                <w:szCs w:val="18"/>
              </w:rPr>
            </w:pPr>
            <w:r w:rsidRPr="00591711">
              <w:rPr>
                <w:rFonts w:ascii="HG丸ｺﾞｼｯｸM-PRO" w:eastAsia="HG丸ｺﾞｼｯｸM-PRO" w:hAnsi="HG丸ｺﾞｼｯｸM-PRO" w:cs="Times New Roman" w:hint="eastAsia"/>
                <w:kern w:val="0"/>
                <w:sz w:val="18"/>
                <w:szCs w:val="18"/>
              </w:rPr>
              <w:t>％</w:t>
            </w:r>
          </w:p>
        </w:tc>
        <w:tc>
          <w:tcPr>
            <w:tcW w:w="1002" w:type="dxa"/>
            <w:tcBorders>
              <w:top w:val="double" w:sz="2" w:space="0" w:color="0070C0"/>
              <w:left w:val="double" w:sz="2" w:space="0" w:color="0070C0"/>
              <w:bottom w:val="double" w:sz="2" w:space="0" w:color="0070C0"/>
              <w:right w:val="double" w:sz="2" w:space="0" w:color="0070C0"/>
            </w:tcBorders>
            <w:shd w:val="clear" w:color="auto" w:fill="auto"/>
            <w:noWrap/>
            <w:vAlign w:val="center"/>
            <w:hideMark/>
          </w:tcPr>
          <w:p w:rsidR="00105B3E" w:rsidRPr="00FD79CE" w:rsidRDefault="00105B3E" w:rsidP="008752D7">
            <w:pPr>
              <w:ind w:left="160" w:hanging="160"/>
              <w:rPr>
                <w:rFonts w:ascii="HG丸ｺﾞｼｯｸM-PRO" w:eastAsia="HG丸ｺﾞｼｯｸM-PRO" w:hAnsi="HG丸ｺﾞｼｯｸM-PRO" w:cs="Times New Roman"/>
                <w:kern w:val="0"/>
                <w:sz w:val="18"/>
                <w:szCs w:val="18"/>
              </w:rPr>
            </w:pPr>
            <w:r>
              <w:rPr>
                <w:rFonts w:ascii="HG丸ｺﾞｼｯｸM-PRO" w:eastAsia="HG丸ｺﾞｼｯｸM-PRO" w:hAnsi="HG丸ｺﾞｼｯｸM-PRO" w:cs="Times New Roman" w:hint="eastAsia"/>
                <w:kern w:val="0"/>
                <w:sz w:val="16"/>
                <w:szCs w:val="16"/>
              </w:rPr>
              <w:t>111.7</w:t>
            </w:r>
          </w:p>
        </w:tc>
        <w:tc>
          <w:tcPr>
            <w:tcW w:w="1005" w:type="dxa"/>
            <w:tcBorders>
              <w:top w:val="double" w:sz="2" w:space="0" w:color="0070C0"/>
              <w:left w:val="double" w:sz="2" w:space="0" w:color="0070C0"/>
              <w:bottom w:val="double" w:sz="2" w:space="0" w:color="0070C0"/>
              <w:right w:val="double" w:sz="2" w:space="0" w:color="0070C0"/>
            </w:tcBorders>
            <w:shd w:val="clear" w:color="auto" w:fill="auto"/>
            <w:noWrap/>
            <w:vAlign w:val="center"/>
            <w:hideMark/>
          </w:tcPr>
          <w:p w:rsidR="00105B3E" w:rsidRPr="00FD79CE" w:rsidRDefault="00782C52" w:rsidP="008752D7">
            <w:pPr>
              <w:ind w:left="180" w:hanging="180"/>
              <w:rPr>
                <w:rFonts w:ascii="HG丸ｺﾞｼｯｸM-PRO" w:eastAsia="HG丸ｺﾞｼｯｸM-PRO" w:hAnsi="HG丸ｺﾞｼｯｸM-PRO" w:cs="Times New Roman"/>
                <w:kern w:val="0"/>
                <w:sz w:val="18"/>
                <w:szCs w:val="18"/>
              </w:rPr>
            </w:pPr>
            <w:r>
              <w:rPr>
                <w:rFonts w:ascii="HG丸ｺﾞｼｯｸM-PRO" w:eastAsia="HG丸ｺﾞｼｯｸM-PRO" w:hAnsi="HG丸ｺﾞｼｯｸM-PRO" w:cs="Times New Roman" w:hint="eastAsia"/>
                <w:kern w:val="0"/>
                <w:sz w:val="18"/>
                <w:szCs w:val="18"/>
              </w:rPr>
              <w:t>＋</w:t>
            </w:r>
            <w:r w:rsidR="00105B3E">
              <w:rPr>
                <w:rFonts w:ascii="HG丸ｺﾞｼｯｸM-PRO" w:eastAsia="HG丸ｺﾞｼｯｸM-PRO" w:hAnsi="HG丸ｺﾞｼｯｸM-PRO" w:cs="Times New Roman" w:hint="eastAsia"/>
                <w:kern w:val="0"/>
                <w:sz w:val="18"/>
                <w:szCs w:val="18"/>
              </w:rPr>
              <w:t>13</w:t>
            </w:r>
            <w:r w:rsidR="00105B3E" w:rsidRPr="000A0A9F">
              <w:rPr>
                <w:rFonts w:ascii="HG丸ｺﾞｼｯｸM-PRO" w:eastAsia="HG丸ｺﾞｼｯｸM-PRO" w:hAnsi="HG丸ｺﾞｼｯｸM-PRO" w:cs="Times New Roman" w:hint="eastAsia"/>
                <w:kern w:val="0"/>
                <w:sz w:val="18"/>
                <w:szCs w:val="18"/>
              </w:rPr>
              <w:t>％</w:t>
            </w:r>
          </w:p>
        </w:tc>
        <w:tc>
          <w:tcPr>
            <w:tcW w:w="840" w:type="dxa"/>
            <w:tcBorders>
              <w:top w:val="double" w:sz="2" w:space="0" w:color="0070C0"/>
              <w:left w:val="double" w:sz="2" w:space="0" w:color="0070C0"/>
              <w:bottom w:val="double" w:sz="2" w:space="0" w:color="0070C0"/>
              <w:right w:val="double" w:sz="2" w:space="0" w:color="0070C0"/>
            </w:tcBorders>
            <w:shd w:val="clear" w:color="auto" w:fill="auto"/>
            <w:noWrap/>
            <w:vAlign w:val="center"/>
            <w:hideMark/>
          </w:tcPr>
          <w:p w:rsidR="00105B3E" w:rsidRPr="00D77201" w:rsidRDefault="00105B3E" w:rsidP="008752D7">
            <w:pPr>
              <w:ind w:left="180" w:hanging="180"/>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kern w:val="0"/>
                <w:sz w:val="18"/>
                <w:szCs w:val="18"/>
              </w:rPr>
              <w:t>4</w:t>
            </w:r>
            <w:r w:rsidR="00DF257F">
              <w:rPr>
                <w:rFonts w:ascii="HG丸ｺﾞｼｯｸM-PRO" w:eastAsia="HG丸ｺﾞｼｯｸM-PRO" w:hAnsi="HG丸ｺﾞｼｯｸM-PRO" w:cs="Times New Roman" w:hint="eastAsia"/>
                <w:kern w:val="0"/>
                <w:sz w:val="18"/>
                <w:szCs w:val="18"/>
              </w:rPr>
              <w:t>9</w:t>
            </w:r>
            <w:r>
              <w:rPr>
                <w:rFonts w:ascii="HG丸ｺﾞｼｯｸM-PRO" w:eastAsia="HG丸ｺﾞｼｯｸM-PRO" w:hAnsi="HG丸ｺﾞｼｯｸM-PRO" w:cs="Times New Roman" w:hint="eastAsia"/>
                <w:kern w:val="0"/>
                <w:sz w:val="18"/>
                <w:szCs w:val="18"/>
              </w:rPr>
              <w:t>.</w:t>
            </w:r>
            <w:r w:rsidR="00DF257F">
              <w:rPr>
                <w:rFonts w:ascii="HG丸ｺﾞｼｯｸM-PRO" w:eastAsia="HG丸ｺﾞｼｯｸM-PRO" w:hAnsi="HG丸ｺﾞｼｯｸM-PRO" w:cs="Times New Roman" w:hint="eastAsia"/>
                <w:kern w:val="0"/>
                <w:sz w:val="18"/>
                <w:szCs w:val="18"/>
              </w:rPr>
              <w:t>7</w:t>
            </w:r>
          </w:p>
        </w:tc>
        <w:tc>
          <w:tcPr>
            <w:tcW w:w="705" w:type="dxa"/>
            <w:tcBorders>
              <w:top w:val="double" w:sz="2" w:space="0" w:color="0070C0"/>
              <w:left w:val="double" w:sz="2" w:space="0" w:color="0070C0"/>
              <w:bottom w:val="double" w:sz="2" w:space="0" w:color="0070C0"/>
              <w:right w:val="double" w:sz="12" w:space="0" w:color="0070C0"/>
            </w:tcBorders>
            <w:shd w:val="clear" w:color="auto" w:fill="auto"/>
            <w:vAlign w:val="center"/>
          </w:tcPr>
          <w:p w:rsidR="00105B3E" w:rsidRPr="00FD79CE" w:rsidRDefault="00105B3E" w:rsidP="008752D7">
            <w:pPr>
              <w:ind w:left="180" w:hanging="180"/>
              <w:rPr>
                <w:rFonts w:ascii="HG丸ｺﾞｼｯｸM-PRO" w:eastAsia="HG丸ｺﾞｼｯｸM-PRO" w:hAnsi="HG丸ｺﾞｼｯｸM-PRO"/>
                <w:sz w:val="18"/>
                <w:szCs w:val="18"/>
              </w:rPr>
            </w:pPr>
            <w:r w:rsidRPr="00001E8D">
              <w:rPr>
                <w:rFonts w:ascii="HG丸ｺﾞｼｯｸM-PRO" w:eastAsia="HG丸ｺﾞｼｯｸM-PRO" w:hAnsi="HG丸ｺﾞｼｯｸM-PRO" w:hint="eastAsia"/>
                <w:color w:val="E36C0A" w:themeColor="accent6" w:themeShade="BF"/>
                <w:sz w:val="18"/>
                <w:szCs w:val="18"/>
              </w:rPr>
              <w:t>C</w:t>
            </w:r>
          </w:p>
        </w:tc>
      </w:tr>
      <w:tr w:rsidR="00105B3E" w:rsidRPr="00C9005F" w:rsidTr="00857D86">
        <w:trPr>
          <w:trHeight w:val="340"/>
          <w:jc w:val="center"/>
        </w:trPr>
        <w:tc>
          <w:tcPr>
            <w:tcW w:w="8789" w:type="dxa"/>
            <w:gridSpan w:val="8"/>
            <w:tcBorders>
              <w:top w:val="double" w:sz="2" w:space="0" w:color="0070C0"/>
              <w:left w:val="double" w:sz="12" w:space="0" w:color="0070C0"/>
              <w:bottom w:val="double" w:sz="2" w:space="0" w:color="0070C0"/>
              <w:right w:val="double" w:sz="12" w:space="0" w:color="0070C0"/>
            </w:tcBorders>
            <w:shd w:val="clear" w:color="auto" w:fill="auto"/>
            <w:noWrap/>
            <w:vAlign w:val="center"/>
          </w:tcPr>
          <w:p w:rsidR="00105B3E" w:rsidRPr="00247F5F" w:rsidRDefault="00105B3E"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247F5F">
              <w:rPr>
                <w:rFonts w:ascii="HG丸ｺﾞｼｯｸM-PRO" w:eastAsia="HG丸ｺﾞｼｯｸM-PRO" w:hAnsi="HG丸ｺﾞｼｯｸM-PRO" w:cs="ＭＳ Ｐゴシック" w:hint="eastAsia"/>
                <w:color w:val="000000"/>
                <w:kern w:val="0"/>
                <w:sz w:val="18"/>
                <w:szCs w:val="18"/>
              </w:rPr>
              <w:t>【内容】</w:t>
            </w:r>
            <w:r w:rsidR="003A2A48" w:rsidRPr="00247F5F">
              <w:rPr>
                <w:rFonts w:ascii="HG丸ｺﾞｼｯｸM-PRO" w:eastAsia="HG丸ｺﾞｼｯｸM-PRO" w:hAnsi="HG丸ｺﾞｼｯｸM-PRO" w:cs="ＭＳ Ｐゴシック" w:hint="eastAsia"/>
                <w:color w:val="000000"/>
                <w:kern w:val="0"/>
                <w:sz w:val="18"/>
                <w:szCs w:val="18"/>
              </w:rPr>
              <w:t xml:space="preserve">　</w:t>
            </w:r>
            <w:r w:rsidRPr="00247F5F">
              <w:rPr>
                <w:rFonts w:ascii="HG丸ｺﾞｼｯｸM-PRO" w:eastAsia="HG丸ｺﾞｼｯｸM-PRO" w:hAnsi="HG丸ｺﾞｼｯｸM-PRO" w:cs="ＭＳ Ｐゴシック" w:hint="eastAsia"/>
                <w:color w:val="000000"/>
                <w:kern w:val="0"/>
                <w:sz w:val="18"/>
                <w:szCs w:val="18"/>
              </w:rPr>
              <w:t>給水原価に対する供給単価の割合を示</w:t>
            </w:r>
            <w:r w:rsidR="00B04EAE" w:rsidRPr="00247F5F">
              <w:rPr>
                <w:rFonts w:ascii="HG丸ｺﾞｼｯｸM-PRO" w:eastAsia="HG丸ｺﾞｼｯｸM-PRO" w:hAnsi="HG丸ｺﾞｼｯｸM-PRO" w:cs="ＭＳ Ｐゴシック" w:hint="eastAsia"/>
                <w:color w:val="000000"/>
                <w:kern w:val="0"/>
                <w:sz w:val="18"/>
                <w:szCs w:val="18"/>
              </w:rPr>
              <w:t>しています。</w:t>
            </w:r>
            <w:r w:rsidRPr="00247F5F">
              <w:rPr>
                <w:rFonts w:ascii="HG丸ｺﾞｼｯｸM-PRO" w:eastAsia="HG丸ｺﾞｼｯｸM-PRO" w:hAnsi="HG丸ｺﾞｼｯｸM-PRO" w:cs="ＭＳ Ｐゴシック" w:hint="eastAsia"/>
                <w:color w:val="000000"/>
                <w:kern w:val="0"/>
                <w:sz w:val="18"/>
                <w:szCs w:val="18"/>
              </w:rPr>
              <w:t>この値が</w:t>
            </w:r>
            <w:r w:rsidR="00B04EAE" w:rsidRPr="00247F5F">
              <w:rPr>
                <w:rFonts w:ascii="HG丸ｺﾞｼｯｸM-PRO" w:eastAsia="HG丸ｺﾞｼｯｸM-PRO" w:hAnsi="HG丸ｺﾞｼｯｸM-PRO" w:cs="ＭＳ Ｐゴシック" w:hint="eastAsia"/>
                <w:color w:val="000000"/>
                <w:kern w:val="0"/>
                <w:sz w:val="18"/>
                <w:szCs w:val="18"/>
              </w:rPr>
              <w:t>高い方が、利益率が良いことを表し、</w:t>
            </w:r>
            <w:r w:rsidR="00FC0BAF" w:rsidRPr="00247F5F">
              <w:rPr>
                <w:rFonts w:ascii="HG丸ｺﾞｼｯｸM-PRO" w:eastAsia="HG丸ｺﾞｼｯｸM-PRO" w:hAnsi="HG丸ｺﾞｼｯｸM-PRO" w:cs="ＭＳ Ｐゴシック" w:hint="eastAsia"/>
                <w:color w:val="000000"/>
                <w:kern w:val="0"/>
                <w:sz w:val="18"/>
                <w:szCs w:val="18"/>
              </w:rPr>
              <w:t>１００</w:t>
            </w:r>
            <w:r w:rsidRPr="00247F5F">
              <w:rPr>
                <w:rFonts w:ascii="HG丸ｺﾞｼｯｸM-PRO" w:eastAsia="HG丸ｺﾞｼｯｸM-PRO" w:hAnsi="HG丸ｺﾞｼｯｸM-PRO" w:cs="ＭＳ Ｐゴシック" w:hint="eastAsia"/>
                <w:color w:val="000000"/>
                <w:kern w:val="0"/>
                <w:sz w:val="18"/>
                <w:szCs w:val="18"/>
              </w:rPr>
              <w:t>％</w:t>
            </w:r>
            <w:r w:rsidR="00B04EAE" w:rsidRPr="00247F5F">
              <w:rPr>
                <w:rFonts w:ascii="HG丸ｺﾞｼｯｸM-PRO" w:eastAsia="HG丸ｺﾞｼｯｸM-PRO" w:hAnsi="HG丸ｺﾞｼｯｸM-PRO" w:cs="ＭＳ Ｐゴシック" w:hint="eastAsia"/>
                <w:color w:val="000000"/>
                <w:kern w:val="0"/>
                <w:sz w:val="18"/>
                <w:szCs w:val="18"/>
              </w:rPr>
              <w:t>未満であると</w:t>
            </w:r>
            <w:r w:rsidRPr="00247F5F">
              <w:rPr>
                <w:rFonts w:ascii="HG丸ｺﾞｼｯｸM-PRO" w:eastAsia="HG丸ｺﾞｼｯｸM-PRO" w:hAnsi="HG丸ｺﾞｼｯｸM-PRO" w:cs="ＭＳ Ｐゴシック" w:hint="eastAsia"/>
                <w:color w:val="000000"/>
                <w:kern w:val="0"/>
                <w:sz w:val="18"/>
                <w:szCs w:val="18"/>
              </w:rPr>
              <w:t>、給水に</w:t>
            </w:r>
            <w:r w:rsidR="00B04EAE" w:rsidRPr="00247F5F">
              <w:rPr>
                <w:rFonts w:ascii="HG丸ｺﾞｼｯｸM-PRO" w:eastAsia="HG丸ｺﾞｼｯｸM-PRO" w:hAnsi="HG丸ｺﾞｼｯｸM-PRO" w:cs="ＭＳ Ｐゴシック" w:hint="eastAsia"/>
                <w:color w:val="000000"/>
                <w:kern w:val="0"/>
                <w:sz w:val="18"/>
                <w:szCs w:val="18"/>
              </w:rPr>
              <w:t>必要な費用が料金収入でまかなえていない</w:t>
            </w:r>
            <w:r w:rsidRPr="00247F5F">
              <w:rPr>
                <w:rFonts w:ascii="HG丸ｺﾞｼｯｸM-PRO" w:eastAsia="HG丸ｺﾞｼｯｸM-PRO" w:hAnsi="HG丸ｺﾞｼｯｸM-PRO" w:cs="ＭＳ Ｐゴシック" w:hint="eastAsia"/>
                <w:color w:val="000000"/>
                <w:kern w:val="0"/>
                <w:sz w:val="18"/>
                <w:szCs w:val="18"/>
              </w:rPr>
              <w:t>ことを</w:t>
            </w:r>
            <w:r w:rsidR="00B04EAE" w:rsidRPr="00247F5F">
              <w:rPr>
                <w:rFonts w:ascii="HG丸ｺﾞｼｯｸM-PRO" w:eastAsia="HG丸ｺﾞｼｯｸM-PRO" w:hAnsi="HG丸ｺﾞｼｯｸM-PRO" w:cs="ＭＳ Ｐゴシック" w:hint="eastAsia"/>
                <w:color w:val="000000"/>
                <w:kern w:val="0"/>
                <w:sz w:val="18"/>
                <w:szCs w:val="18"/>
              </w:rPr>
              <w:t>表し</w:t>
            </w:r>
            <w:r w:rsidRPr="00247F5F">
              <w:rPr>
                <w:rFonts w:ascii="HG丸ｺﾞｼｯｸM-PRO" w:eastAsia="HG丸ｺﾞｼｯｸM-PRO" w:hAnsi="HG丸ｺﾞｼｯｸM-PRO" w:cs="ＭＳ Ｐゴシック" w:hint="eastAsia"/>
                <w:color w:val="000000"/>
                <w:kern w:val="0"/>
                <w:sz w:val="18"/>
                <w:szCs w:val="18"/>
              </w:rPr>
              <w:t>ます。</w:t>
            </w:r>
          </w:p>
        </w:tc>
      </w:tr>
      <w:tr w:rsidR="00105B3E" w:rsidRPr="003E5824" w:rsidTr="00857D86">
        <w:trPr>
          <w:trHeight w:val="340"/>
          <w:jc w:val="center"/>
        </w:trPr>
        <w:tc>
          <w:tcPr>
            <w:tcW w:w="8789" w:type="dxa"/>
            <w:gridSpan w:val="8"/>
            <w:tcBorders>
              <w:top w:val="double" w:sz="2" w:space="0" w:color="0070C0"/>
              <w:left w:val="double" w:sz="12" w:space="0" w:color="0070C0"/>
              <w:bottom w:val="double" w:sz="12" w:space="0" w:color="0070C0"/>
              <w:right w:val="double" w:sz="12" w:space="0" w:color="0070C0"/>
            </w:tcBorders>
            <w:shd w:val="clear" w:color="auto" w:fill="auto"/>
            <w:noWrap/>
            <w:vAlign w:val="center"/>
          </w:tcPr>
          <w:p w:rsidR="00105B3E" w:rsidRPr="00247F5F" w:rsidRDefault="00DD29DA" w:rsidP="005302D2">
            <w:pPr>
              <w:ind w:left="779" w:hangingChars="433" w:hanging="779"/>
              <w:jc w:val="both"/>
              <w:rPr>
                <w:rFonts w:ascii="HG丸ｺﾞｼｯｸM-PRO" w:eastAsia="HG丸ｺﾞｼｯｸM-PRO" w:hAnsi="HG丸ｺﾞｼｯｸM-PRO" w:cs="ＭＳ Ｐゴシック"/>
                <w:color w:val="000000"/>
                <w:kern w:val="0"/>
                <w:sz w:val="18"/>
                <w:szCs w:val="18"/>
              </w:rPr>
            </w:pPr>
            <w:r w:rsidRPr="00247F5F">
              <w:rPr>
                <w:rFonts w:ascii="HG丸ｺﾞｼｯｸM-PRO" w:eastAsia="HG丸ｺﾞｼｯｸM-PRO" w:hAnsi="HG丸ｺﾞｼｯｸM-PRO" w:cs="ＭＳ Ｐゴシック" w:hint="eastAsia"/>
                <w:color w:val="000000"/>
                <w:kern w:val="0"/>
                <w:sz w:val="18"/>
                <w:szCs w:val="18"/>
              </w:rPr>
              <w:t>【</w:t>
            </w:r>
            <w:r w:rsidR="009C63CE" w:rsidRPr="00247F5F">
              <w:rPr>
                <w:rFonts w:ascii="HG丸ｺﾞｼｯｸM-PRO" w:eastAsia="HG丸ｺﾞｼｯｸM-PRO" w:hAnsi="HG丸ｺﾞｼｯｸM-PRO" w:cs="ＭＳ Ｐゴシック" w:hint="eastAsia"/>
                <w:color w:val="000000"/>
                <w:kern w:val="0"/>
                <w:sz w:val="18"/>
                <w:szCs w:val="18"/>
              </w:rPr>
              <w:t>現状</w:t>
            </w:r>
            <w:r w:rsidRPr="00247F5F">
              <w:rPr>
                <w:rFonts w:ascii="HG丸ｺﾞｼｯｸM-PRO" w:eastAsia="HG丸ｺﾞｼｯｸM-PRO" w:hAnsi="HG丸ｺﾞｼｯｸM-PRO" w:cs="ＭＳ Ｐゴシック" w:hint="eastAsia"/>
                <w:color w:val="000000"/>
                <w:kern w:val="0"/>
                <w:sz w:val="18"/>
                <w:szCs w:val="18"/>
              </w:rPr>
              <w:t>】</w:t>
            </w:r>
            <w:r w:rsidR="005302D2">
              <w:rPr>
                <w:rFonts w:ascii="HG丸ｺﾞｼｯｸM-PRO" w:eastAsia="HG丸ｺﾞｼｯｸM-PRO" w:hAnsi="HG丸ｺﾞｼｯｸM-PRO" w:cs="ＭＳ Ｐゴシック" w:hint="eastAsia"/>
                <w:color w:val="000000"/>
                <w:kern w:val="0"/>
                <w:sz w:val="18"/>
                <w:szCs w:val="18"/>
              </w:rPr>
              <w:t xml:space="preserve"> </w:t>
            </w:r>
            <w:r w:rsidR="003F0A1F" w:rsidRPr="00247F5F">
              <w:rPr>
                <w:rFonts w:ascii="HG丸ｺﾞｼｯｸM-PRO" w:eastAsia="HG丸ｺﾞｼｯｸM-PRO" w:hAnsi="HG丸ｺﾞｼｯｸM-PRO" w:cs="ＭＳ Ｐゴシック" w:hint="eastAsia"/>
                <w:color w:val="000000"/>
                <w:kern w:val="0"/>
                <w:sz w:val="18"/>
                <w:szCs w:val="18"/>
              </w:rPr>
              <w:t>現状では、</w:t>
            </w:r>
            <w:r w:rsidR="00FC0BAF" w:rsidRPr="00247F5F">
              <w:rPr>
                <w:rFonts w:ascii="HG丸ｺﾞｼｯｸM-PRO" w:eastAsia="HG丸ｺﾞｼｯｸM-PRO" w:hAnsi="HG丸ｺﾞｼｯｸM-PRO" w:cs="ＭＳ Ｐゴシック" w:hint="eastAsia"/>
                <w:color w:val="000000"/>
                <w:kern w:val="0"/>
                <w:sz w:val="18"/>
                <w:szCs w:val="18"/>
              </w:rPr>
              <w:t>１００</w:t>
            </w:r>
            <w:r w:rsidR="003F0A1F" w:rsidRPr="00247F5F">
              <w:rPr>
                <w:rFonts w:ascii="HG丸ｺﾞｼｯｸM-PRO" w:eastAsia="HG丸ｺﾞｼｯｸM-PRO" w:hAnsi="HG丸ｺﾞｼｯｸM-PRO" w:cs="ＭＳ Ｐゴシック" w:hint="eastAsia"/>
                <w:color w:val="000000"/>
                <w:kern w:val="0"/>
                <w:sz w:val="18"/>
                <w:szCs w:val="18"/>
              </w:rPr>
              <w:t>％以上となっており問題ないといえます。しかし、他事業体と比較すると</w:t>
            </w:r>
            <w:r w:rsidR="005302D2">
              <w:rPr>
                <w:rFonts w:ascii="HG丸ｺﾞｼｯｸM-PRO" w:eastAsia="HG丸ｺﾞｼｯｸM-PRO" w:hAnsi="HG丸ｺﾞｼｯｸM-PRO" w:cs="ＭＳ Ｐゴシック" w:hint="eastAsia"/>
                <w:color w:val="000000"/>
                <w:kern w:val="0"/>
                <w:sz w:val="18"/>
                <w:szCs w:val="18"/>
              </w:rPr>
              <w:t>数値</w:t>
            </w:r>
            <w:r w:rsidR="003F0A1F" w:rsidRPr="00247F5F">
              <w:rPr>
                <w:rFonts w:ascii="HG丸ｺﾞｼｯｸM-PRO" w:eastAsia="HG丸ｺﾞｼｯｸM-PRO" w:hAnsi="HG丸ｺﾞｼｯｸM-PRO" w:cs="ＭＳ Ｐゴシック" w:hint="eastAsia"/>
                <w:color w:val="000000"/>
                <w:kern w:val="0"/>
                <w:sz w:val="18"/>
                <w:szCs w:val="18"/>
              </w:rPr>
              <w:t>が低くなっています。</w:t>
            </w:r>
          </w:p>
        </w:tc>
      </w:tr>
    </w:tbl>
    <w:p w:rsidR="000C7072" w:rsidRDefault="000C7072" w:rsidP="00247F5F">
      <w:pPr>
        <w:ind w:left="241" w:hanging="241"/>
        <w:jc w:val="both"/>
        <w:rPr>
          <w:rFonts w:ascii="HG丸ｺﾞｼｯｸM-PRO" w:eastAsia="HG丸ｺﾞｼｯｸM-PRO" w:hAnsi="HG丸ｺﾞｼｯｸM-PRO"/>
          <w:b/>
          <w:color w:val="008000"/>
          <w:sz w:val="24"/>
          <w:szCs w:val="24"/>
        </w:rPr>
      </w:pPr>
    </w:p>
    <w:p w:rsidR="00BB45BF" w:rsidRDefault="00025AAD" w:rsidP="00C01018">
      <w:pPr>
        <w:ind w:leftChars="100" w:left="448" w:hanging="238"/>
        <w:jc w:val="both"/>
        <w:rPr>
          <w:rFonts w:ascii="HG丸ｺﾞｼｯｸM-PRO" w:eastAsia="HG丸ｺﾞｼｯｸM-PRO" w:hAnsi="HG丸ｺﾞｼｯｸM-PRO"/>
          <w:b/>
          <w:color w:val="008000"/>
          <w:sz w:val="24"/>
          <w:szCs w:val="24"/>
        </w:rPr>
      </w:pPr>
      <w:r>
        <w:rPr>
          <w:rFonts w:ascii="HG丸ｺﾞｼｯｸM-PRO" w:eastAsia="HG丸ｺﾞｼｯｸM-PRO" w:hAnsi="HG丸ｺﾞｼｯｸM-PRO" w:hint="eastAsia"/>
          <w:b/>
          <w:color w:val="008000"/>
          <w:sz w:val="24"/>
          <w:szCs w:val="24"/>
        </w:rPr>
        <w:t>５</w:t>
      </w:r>
      <w:r w:rsidR="00E0304A" w:rsidRPr="00E0304A">
        <w:rPr>
          <w:rFonts w:ascii="HG丸ｺﾞｼｯｸM-PRO" w:eastAsia="HG丸ｺﾞｼｯｸM-PRO" w:hAnsi="HG丸ｺﾞｼｯｸM-PRO" w:hint="eastAsia"/>
          <w:b/>
          <w:color w:val="008000"/>
          <w:sz w:val="24"/>
          <w:szCs w:val="24"/>
        </w:rPr>
        <w:t>）</w:t>
      </w:r>
      <w:r w:rsidR="00B97BB3">
        <w:rPr>
          <w:rFonts w:ascii="HG丸ｺﾞｼｯｸM-PRO" w:eastAsia="HG丸ｺﾞｼｯｸM-PRO" w:hAnsi="HG丸ｺﾞｼｯｸM-PRO" w:hint="eastAsia"/>
          <w:b/>
          <w:color w:val="008000"/>
          <w:sz w:val="24"/>
          <w:szCs w:val="24"/>
        </w:rPr>
        <w:t xml:space="preserve"> </w:t>
      </w:r>
      <w:r w:rsidR="00E0304A" w:rsidRPr="00E0304A">
        <w:rPr>
          <w:rFonts w:ascii="HG丸ｺﾞｼｯｸM-PRO" w:eastAsia="HG丸ｺﾞｼｯｸM-PRO" w:hAnsi="HG丸ｺﾞｼｯｸM-PRO" w:hint="eastAsia"/>
          <w:b/>
          <w:color w:val="008000"/>
          <w:sz w:val="24"/>
          <w:szCs w:val="24"/>
        </w:rPr>
        <w:t>安全</w:t>
      </w:r>
      <w:r w:rsidR="00315354">
        <w:rPr>
          <w:rFonts w:ascii="HG丸ｺﾞｼｯｸM-PRO" w:eastAsia="HG丸ｺﾞｼｯｸM-PRO" w:hAnsi="HG丸ｺﾞｼｯｸM-PRO" w:hint="eastAsia"/>
          <w:b/>
          <w:color w:val="008000"/>
          <w:sz w:val="24"/>
          <w:szCs w:val="24"/>
        </w:rPr>
        <w:t>について</w:t>
      </w:r>
    </w:p>
    <w:p w:rsidR="00844FF5" w:rsidRPr="00AE70C2" w:rsidRDefault="00AE70C2" w:rsidP="00C01018">
      <w:pPr>
        <w:ind w:leftChars="100" w:left="210" w:firstLineChars="100" w:firstLine="240"/>
        <w:jc w:val="both"/>
        <w:rPr>
          <w:rFonts w:ascii="HG丸ｺﾞｼｯｸM-PRO" w:eastAsia="HG丸ｺﾞｼｯｸM-PRO" w:hAnsi="HG丸ｺﾞｼｯｸM-PRO" w:cs="ＭＳ Ｐゴシック"/>
          <w:kern w:val="0"/>
          <w:sz w:val="24"/>
          <w:szCs w:val="21"/>
        </w:rPr>
      </w:pPr>
      <w:r w:rsidRPr="00AE70C2">
        <w:rPr>
          <w:rFonts w:ascii="HG丸ｺﾞｼｯｸM-PRO" w:eastAsia="HG丸ｺﾞｼｯｸM-PRO" w:hAnsi="HG丸ｺﾞｼｯｸM-PRO" w:cs="ＭＳ Ｐゴシック" w:hint="eastAsia"/>
          <w:kern w:val="0"/>
          <w:sz w:val="24"/>
          <w:szCs w:val="21"/>
        </w:rPr>
        <w:t>表</w:t>
      </w:r>
      <w:r w:rsidR="00F94F3A">
        <w:rPr>
          <w:rFonts w:ascii="HG丸ｺﾞｼｯｸM-PRO" w:eastAsia="HG丸ｺﾞｼｯｸM-PRO" w:hAnsi="HG丸ｺﾞｼｯｸM-PRO" w:cs="ＭＳ Ｐゴシック" w:hint="eastAsia"/>
          <w:kern w:val="0"/>
          <w:sz w:val="24"/>
          <w:szCs w:val="21"/>
        </w:rPr>
        <w:t>３－１０</w:t>
      </w:r>
      <w:r w:rsidR="001E43B4">
        <w:rPr>
          <w:rFonts w:ascii="HG丸ｺﾞｼｯｸM-PRO" w:eastAsia="HG丸ｺﾞｼｯｸM-PRO" w:hAnsi="HG丸ｺﾞｼｯｸM-PRO" w:cs="ＭＳ Ｐゴシック" w:hint="eastAsia"/>
          <w:kern w:val="0"/>
          <w:sz w:val="24"/>
          <w:szCs w:val="21"/>
        </w:rPr>
        <w:t>では、</w:t>
      </w:r>
      <w:r w:rsidRPr="00AE70C2">
        <w:rPr>
          <w:rFonts w:ascii="HG丸ｺﾞｼｯｸM-PRO" w:eastAsia="HG丸ｺﾞｼｯｸM-PRO" w:hAnsi="HG丸ｺﾞｼｯｸM-PRO" w:cs="ＭＳ Ｐゴシック" w:hint="eastAsia"/>
          <w:kern w:val="0"/>
          <w:sz w:val="24"/>
          <w:szCs w:val="21"/>
        </w:rPr>
        <w:t>【安全】</w:t>
      </w:r>
      <w:r w:rsidR="001E43B4">
        <w:rPr>
          <w:rFonts w:ascii="HG丸ｺﾞｼｯｸM-PRO" w:eastAsia="HG丸ｺﾞｼｯｸM-PRO" w:hAnsi="HG丸ｺﾞｼｯｸM-PRO" w:cs="ＭＳ Ｐゴシック" w:hint="eastAsia"/>
          <w:kern w:val="0"/>
          <w:sz w:val="24"/>
          <w:szCs w:val="21"/>
        </w:rPr>
        <w:t>に</w:t>
      </w:r>
      <w:r w:rsidR="00ED5387">
        <w:rPr>
          <w:rFonts w:ascii="HG丸ｺﾞｼｯｸM-PRO" w:eastAsia="HG丸ｺﾞｼｯｸM-PRO" w:hAnsi="HG丸ｺﾞｼｯｸM-PRO" w:cs="ＭＳ Ｐゴシック" w:hint="eastAsia"/>
          <w:kern w:val="0"/>
          <w:sz w:val="24"/>
          <w:szCs w:val="21"/>
        </w:rPr>
        <w:t>関連する</w:t>
      </w:r>
      <w:r w:rsidR="005302D2">
        <w:rPr>
          <w:rFonts w:ascii="HG丸ｺﾞｼｯｸM-PRO" w:eastAsia="HG丸ｺﾞｼｯｸM-PRO" w:hAnsi="HG丸ｺﾞｼｯｸM-PRO" w:cs="ＭＳ Ｐゴシック" w:hint="eastAsia"/>
          <w:kern w:val="0"/>
          <w:sz w:val="24"/>
          <w:szCs w:val="21"/>
        </w:rPr>
        <w:t>業務指標について</w:t>
      </w:r>
      <w:r w:rsidR="001E43B4">
        <w:rPr>
          <w:rFonts w:ascii="HG丸ｺﾞｼｯｸM-PRO" w:eastAsia="HG丸ｺﾞｼｯｸM-PRO" w:hAnsi="HG丸ｺﾞｼｯｸM-PRO" w:cs="ＭＳ Ｐゴシック" w:hint="eastAsia"/>
          <w:kern w:val="0"/>
          <w:sz w:val="24"/>
          <w:szCs w:val="21"/>
        </w:rPr>
        <w:t>改善度および</w:t>
      </w:r>
      <w:r w:rsidRPr="00AE70C2">
        <w:rPr>
          <w:rFonts w:ascii="HG丸ｺﾞｼｯｸM-PRO" w:eastAsia="HG丸ｺﾞｼｯｸM-PRO" w:hAnsi="HG丸ｺﾞｼｯｸM-PRO" w:cs="ＭＳ Ｐゴシック" w:hint="eastAsia"/>
          <w:kern w:val="0"/>
          <w:sz w:val="24"/>
          <w:szCs w:val="21"/>
        </w:rPr>
        <w:t>乖離値</w:t>
      </w:r>
      <w:r w:rsidR="001E43B4">
        <w:rPr>
          <w:rFonts w:ascii="HG丸ｺﾞｼｯｸM-PRO" w:eastAsia="HG丸ｺﾞｼｯｸM-PRO" w:hAnsi="HG丸ｺﾞｼｯｸM-PRO" w:cs="ＭＳ Ｐゴシック" w:hint="eastAsia"/>
          <w:kern w:val="0"/>
          <w:sz w:val="24"/>
          <w:szCs w:val="21"/>
        </w:rPr>
        <w:t>を示し</w:t>
      </w:r>
      <w:r w:rsidR="00750223">
        <w:rPr>
          <w:rFonts w:ascii="HG丸ｺﾞｼｯｸM-PRO" w:eastAsia="HG丸ｺﾞｼｯｸM-PRO" w:hAnsi="HG丸ｺﾞｼｯｸM-PRO" w:cs="ＭＳ Ｐゴシック" w:hint="eastAsia"/>
          <w:kern w:val="0"/>
          <w:sz w:val="24"/>
          <w:szCs w:val="21"/>
        </w:rPr>
        <w:t>てい</w:t>
      </w:r>
      <w:r w:rsidR="001E43B4">
        <w:rPr>
          <w:rFonts w:ascii="HG丸ｺﾞｼｯｸM-PRO" w:eastAsia="HG丸ｺﾞｼｯｸM-PRO" w:hAnsi="HG丸ｺﾞｼｯｸM-PRO" w:cs="ＭＳ Ｐゴシック" w:hint="eastAsia"/>
          <w:kern w:val="0"/>
          <w:sz w:val="24"/>
          <w:szCs w:val="21"/>
        </w:rPr>
        <w:t>ます。</w:t>
      </w:r>
    </w:p>
    <w:p w:rsidR="00844FF5" w:rsidRDefault="00844FF5" w:rsidP="008752D7">
      <w:pPr>
        <w:ind w:left="240" w:hanging="240"/>
        <w:rPr>
          <w:rFonts w:ascii="HG丸ｺﾞｼｯｸM-PRO" w:eastAsia="HG丸ｺﾞｼｯｸM-PRO" w:hAnsi="HG丸ｺﾞｼｯｸM-PRO" w:cs="ＭＳ Ｐゴシック"/>
          <w:kern w:val="0"/>
          <w:sz w:val="24"/>
          <w:szCs w:val="21"/>
        </w:rPr>
      </w:pPr>
    </w:p>
    <w:p w:rsidR="00AE70C2" w:rsidRPr="00AE70C2" w:rsidRDefault="00AE70C2" w:rsidP="00AE70C2">
      <w:pPr>
        <w:ind w:left="238" w:firstLineChars="100" w:firstLine="240"/>
        <w:rPr>
          <w:rFonts w:ascii="HG丸ｺﾞｼｯｸM-PRO" w:eastAsia="HG丸ｺﾞｼｯｸM-PRO" w:hAnsi="HG丸ｺﾞｼｯｸM-PRO" w:cs="ＭＳ Ｐゴシック"/>
          <w:kern w:val="0"/>
          <w:sz w:val="24"/>
          <w:szCs w:val="21"/>
        </w:rPr>
      </w:pPr>
      <w:r w:rsidRPr="00AE70C2">
        <w:rPr>
          <w:rFonts w:ascii="HG丸ｺﾞｼｯｸM-PRO" w:eastAsia="HG丸ｺﾞｼｯｸM-PRO" w:hAnsi="HG丸ｺﾞｼｯｸM-PRO" w:cs="ＭＳ Ｐゴシック" w:hint="eastAsia"/>
          <w:kern w:val="0"/>
          <w:sz w:val="24"/>
          <w:szCs w:val="21"/>
        </w:rPr>
        <w:t>表</w:t>
      </w:r>
      <w:r w:rsidR="00F94F3A">
        <w:rPr>
          <w:rFonts w:ascii="HG丸ｺﾞｼｯｸM-PRO" w:eastAsia="HG丸ｺﾞｼｯｸM-PRO" w:hAnsi="HG丸ｺﾞｼｯｸM-PRO" w:cs="ＭＳ Ｐゴシック" w:hint="eastAsia"/>
          <w:kern w:val="0"/>
          <w:sz w:val="24"/>
          <w:szCs w:val="21"/>
        </w:rPr>
        <w:t>３－１０</w:t>
      </w:r>
      <w:r w:rsidRPr="00AE70C2">
        <w:rPr>
          <w:rFonts w:ascii="HG丸ｺﾞｼｯｸM-PRO" w:eastAsia="HG丸ｺﾞｼｯｸM-PRO" w:hAnsi="HG丸ｺﾞｼｯｸM-PRO" w:cs="ＭＳ Ｐゴシック" w:hint="eastAsia"/>
          <w:kern w:val="0"/>
          <w:sz w:val="24"/>
          <w:szCs w:val="21"/>
        </w:rPr>
        <w:t xml:space="preserve">　【安全】の</w:t>
      </w:r>
      <w:r w:rsidR="00F94F3A">
        <w:rPr>
          <w:rFonts w:ascii="HG丸ｺﾞｼｯｸM-PRO" w:eastAsia="HG丸ｺﾞｼｯｸM-PRO" w:hAnsi="HG丸ｺﾞｼｯｸM-PRO" w:cs="ＭＳ Ｐゴシック" w:hint="eastAsia"/>
          <w:kern w:val="0"/>
          <w:sz w:val="24"/>
          <w:szCs w:val="21"/>
        </w:rPr>
        <w:t>ＰＩ</w:t>
      </w:r>
      <w:r w:rsidRPr="00AE70C2">
        <w:rPr>
          <w:rFonts w:ascii="HG丸ｺﾞｼｯｸM-PRO" w:eastAsia="HG丸ｺﾞｼｯｸM-PRO" w:hAnsi="HG丸ｺﾞｼｯｸM-PRO" w:cs="ＭＳ Ｐゴシック" w:hint="eastAsia"/>
          <w:kern w:val="0"/>
          <w:sz w:val="24"/>
          <w:szCs w:val="21"/>
        </w:rPr>
        <w:t>値の改善度と乖離値（</w:t>
      </w:r>
      <w:r w:rsidR="00F94F3A">
        <w:rPr>
          <w:rFonts w:ascii="HG丸ｺﾞｼｯｸM-PRO" w:eastAsia="HG丸ｺﾞｼｯｸM-PRO" w:hAnsi="HG丸ｺﾞｼｯｸM-PRO" w:cs="ＭＳ Ｐゴシック" w:hint="eastAsia"/>
          <w:kern w:val="0"/>
          <w:sz w:val="24"/>
          <w:szCs w:val="21"/>
        </w:rPr>
        <w:t>ＣまたはＤ</w:t>
      </w:r>
      <w:r w:rsidRPr="00AE70C2">
        <w:rPr>
          <w:rFonts w:ascii="HG丸ｺﾞｼｯｸM-PRO" w:eastAsia="HG丸ｺﾞｼｯｸM-PRO" w:hAnsi="HG丸ｺﾞｼｯｸM-PRO" w:cs="ＭＳ Ｐゴシック" w:hint="eastAsia"/>
          <w:kern w:val="0"/>
          <w:sz w:val="24"/>
          <w:szCs w:val="21"/>
        </w:rPr>
        <w:t>評価）</w:t>
      </w:r>
    </w:p>
    <w:tbl>
      <w:tblPr>
        <w:tblW w:w="8754" w:type="dxa"/>
        <w:jc w:val="center"/>
        <w:tblLayout w:type="fixed"/>
        <w:tblCellMar>
          <w:left w:w="99" w:type="dxa"/>
          <w:right w:w="99" w:type="dxa"/>
        </w:tblCellMar>
        <w:tblLook w:val="04A0" w:firstRow="1" w:lastRow="0" w:firstColumn="1" w:lastColumn="0" w:noHBand="0" w:noVBand="1"/>
      </w:tblPr>
      <w:tblGrid>
        <w:gridCol w:w="1260"/>
        <w:gridCol w:w="1418"/>
        <w:gridCol w:w="1701"/>
        <w:gridCol w:w="850"/>
        <w:gridCol w:w="992"/>
        <w:gridCol w:w="993"/>
        <w:gridCol w:w="880"/>
        <w:gridCol w:w="660"/>
      </w:tblGrid>
      <w:tr w:rsidR="00DF1E39" w:rsidRPr="009B738A" w:rsidTr="003E5824">
        <w:trPr>
          <w:trHeight w:val="363"/>
          <w:jc w:val="center"/>
        </w:trPr>
        <w:tc>
          <w:tcPr>
            <w:tcW w:w="2678" w:type="dxa"/>
            <w:gridSpan w:val="2"/>
            <w:tcBorders>
              <w:top w:val="double" w:sz="12" w:space="0" w:color="0070C0"/>
              <w:left w:val="double" w:sz="12" w:space="0" w:color="0070C0"/>
              <w:bottom w:val="double" w:sz="2" w:space="0" w:color="0070C0"/>
              <w:right w:val="double" w:sz="2" w:space="0" w:color="0070C0"/>
            </w:tcBorders>
            <w:shd w:val="clear" w:color="auto" w:fill="E5DFEC" w:themeFill="accent4" w:themeFillTint="33"/>
            <w:noWrap/>
            <w:vAlign w:val="center"/>
            <w:hideMark/>
          </w:tcPr>
          <w:p w:rsidR="00AE70C2" w:rsidRPr="00FD79CE" w:rsidRDefault="00AE70C2" w:rsidP="008752D7">
            <w:pPr>
              <w:pStyle w:val="a8"/>
              <w:ind w:leftChars="0" w:left="180" w:hanging="180"/>
              <w:rPr>
                <w:rFonts w:ascii="HG丸ｺﾞｼｯｸM-PRO" w:eastAsia="HG丸ｺﾞｼｯｸM-PRO" w:hAnsi="HG丸ｺﾞｼｯｸM-PRO"/>
                <w:sz w:val="18"/>
                <w:szCs w:val="18"/>
              </w:rPr>
            </w:pPr>
            <w:r w:rsidRPr="00FD79CE">
              <w:rPr>
                <w:rFonts w:ascii="HG丸ｺﾞｼｯｸM-PRO" w:eastAsia="HG丸ｺﾞｼｯｸM-PRO" w:hAnsi="HG丸ｺﾞｼｯｸM-PRO" w:cs="Times New Roman" w:hint="eastAsia"/>
                <w:kern w:val="0"/>
                <w:sz w:val="18"/>
                <w:szCs w:val="18"/>
              </w:rPr>
              <w:t>課題区分</w:t>
            </w:r>
          </w:p>
        </w:tc>
        <w:tc>
          <w:tcPr>
            <w:tcW w:w="1701" w:type="dxa"/>
            <w:tcBorders>
              <w:top w:val="double" w:sz="12" w:space="0" w:color="0070C0"/>
              <w:left w:val="double" w:sz="2" w:space="0" w:color="0070C0"/>
              <w:bottom w:val="double" w:sz="2" w:space="0" w:color="0070C0"/>
              <w:right w:val="double" w:sz="2" w:space="0" w:color="0070C0"/>
            </w:tcBorders>
            <w:shd w:val="clear" w:color="auto" w:fill="E5DFEC" w:themeFill="accent4" w:themeFillTint="33"/>
            <w:noWrap/>
            <w:vAlign w:val="center"/>
            <w:hideMark/>
          </w:tcPr>
          <w:p w:rsidR="00AE70C2" w:rsidRPr="00FD79CE" w:rsidRDefault="00AE70C2" w:rsidP="008752D7">
            <w:pPr>
              <w:pStyle w:val="a8"/>
              <w:ind w:leftChars="0" w:left="180" w:hanging="180"/>
              <w:rPr>
                <w:rFonts w:ascii="HG丸ｺﾞｼｯｸM-PRO" w:eastAsia="HG丸ｺﾞｼｯｸM-PRO" w:hAnsi="HG丸ｺﾞｼｯｸM-PRO" w:cs="Times New Roman"/>
                <w:kern w:val="0"/>
                <w:sz w:val="18"/>
                <w:szCs w:val="18"/>
              </w:rPr>
            </w:pPr>
            <w:r w:rsidRPr="00FD79CE">
              <w:rPr>
                <w:rFonts w:ascii="HG丸ｺﾞｼｯｸM-PRO" w:eastAsia="HG丸ｺﾞｼｯｸM-PRO" w:hAnsi="HG丸ｺﾞｼｯｸM-PRO" w:cs="Times New Roman" w:hint="eastAsia"/>
                <w:kern w:val="0"/>
                <w:sz w:val="18"/>
                <w:szCs w:val="18"/>
              </w:rPr>
              <w:t>課題を</w:t>
            </w:r>
            <w:r w:rsidR="00FD79CE">
              <w:rPr>
                <w:rFonts w:ascii="HG丸ｺﾞｼｯｸM-PRO" w:eastAsia="HG丸ｺﾞｼｯｸM-PRO" w:hAnsi="HG丸ｺﾞｼｯｸM-PRO" w:cs="Times New Roman" w:hint="eastAsia"/>
                <w:kern w:val="0"/>
                <w:sz w:val="18"/>
                <w:szCs w:val="18"/>
              </w:rPr>
              <w:t>計り</w:t>
            </w:r>
            <w:r w:rsidRPr="00FD79CE">
              <w:rPr>
                <w:rFonts w:ascii="HG丸ｺﾞｼｯｸM-PRO" w:eastAsia="HG丸ｺﾞｼｯｸM-PRO" w:hAnsi="HG丸ｺﾞｼｯｸM-PRO" w:cs="Times New Roman" w:hint="eastAsia"/>
                <w:kern w:val="0"/>
                <w:sz w:val="18"/>
                <w:szCs w:val="18"/>
              </w:rPr>
              <w:t>とるPI</w:t>
            </w:r>
          </w:p>
        </w:tc>
        <w:tc>
          <w:tcPr>
            <w:tcW w:w="850" w:type="dxa"/>
            <w:tcBorders>
              <w:top w:val="double" w:sz="12" w:space="0" w:color="0070C0"/>
              <w:left w:val="double" w:sz="2" w:space="0" w:color="0070C0"/>
              <w:bottom w:val="double" w:sz="2" w:space="0" w:color="0070C0"/>
              <w:right w:val="double" w:sz="2" w:space="0" w:color="0070C0"/>
            </w:tcBorders>
            <w:shd w:val="clear" w:color="auto" w:fill="E5DFEC" w:themeFill="accent4" w:themeFillTint="33"/>
            <w:noWrap/>
            <w:vAlign w:val="center"/>
            <w:hideMark/>
          </w:tcPr>
          <w:p w:rsidR="00AE70C2" w:rsidRPr="00FD79CE" w:rsidRDefault="00AE70C2" w:rsidP="008752D7">
            <w:pPr>
              <w:pStyle w:val="a8"/>
              <w:ind w:leftChars="0" w:left="180" w:hanging="180"/>
              <w:rPr>
                <w:rFonts w:ascii="HG丸ｺﾞｼｯｸM-PRO" w:eastAsia="HG丸ｺﾞｼｯｸM-PRO" w:hAnsi="HG丸ｺﾞｼｯｸM-PRO" w:cs="Times New Roman"/>
                <w:kern w:val="0"/>
                <w:sz w:val="18"/>
                <w:szCs w:val="18"/>
              </w:rPr>
            </w:pPr>
            <w:r w:rsidRPr="00FD79CE">
              <w:rPr>
                <w:rFonts w:ascii="HG丸ｺﾞｼｯｸM-PRO" w:eastAsia="HG丸ｺﾞｼｯｸM-PRO" w:hAnsi="HG丸ｺﾞｼｯｸM-PRO" w:cs="Times New Roman" w:hint="eastAsia"/>
                <w:kern w:val="0"/>
                <w:sz w:val="18"/>
                <w:szCs w:val="18"/>
              </w:rPr>
              <w:t>単位</w:t>
            </w:r>
          </w:p>
        </w:tc>
        <w:tc>
          <w:tcPr>
            <w:tcW w:w="992" w:type="dxa"/>
            <w:tcBorders>
              <w:top w:val="double" w:sz="12" w:space="0" w:color="0070C0"/>
              <w:left w:val="double" w:sz="2" w:space="0" w:color="0070C0"/>
              <w:bottom w:val="double" w:sz="2" w:space="0" w:color="0070C0"/>
              <w:right w:val="double" w:sz="2" w:space="0" w:color="0070C0"/>
            </w:tcBorders>
            <w:shd w:val="clear" w:color="auto" w:fill="E5DFEC" w:themeFill="accent4" w:themeFillTint="33"/>
            <w:noWrap/>
            <w:vAlign w:val="center"/>
            <w:hideMark/>
          </w:tcPr>
          <w:p w:rsidR="00AE70C2" w:rsidRPr="00FD79CE" w:rsidRDefault="00AE70C2" w:rsidP="008752D7">
            <w:pPr>
              <w:pStyle w:val="a8"/>
              <w:ind w:leftChars="0" w:left="180" w:hanging="180"/>
              <w:rPr>
                <w:rFonts w:ascii="HG丸ｺﾞｼｯｸM-PRO" w:eastAsia="HG丸ｺﾞｼｯｸM-PRO" w:hAnsi="HG丸ｺﾞｼｯｸM-PRO" w:cs="Times New Roman"/>
                <w:kern w:val="0"/>
                <w:sz w:val="18"/>
                <w:szCs w:val="18"/>
              </w:rPr>
            </w:pPr>
            <w:r w:rsidRPr="00FD79CE">
              <w:rPr>
                <w:rFonts w:ascii="HG丸ｺﾞｼｯｸM-PRO" w:eastAsia="HG丸ｺﾞｼｯｸM-PRO" w:hAnsi="HG丸ｺﾞｼｯｸM-PRO" w:cs="Times New Roman" w:hint="eastAsia"/>
                <w:kern w:val="0"/>
                <w:sz w:val="18"/>
                <w:szCs w:val="18"/>
              </w:rPr>
              <w:t>PI値</w:t>
            </w:r>
          </w:p>
        </w:tc>
        <w:tc>
          <w:tcPr>
            <w:tcW w:w="993" w:type="dxa"/>
            <w:tcBorders>
              <w:top w:val="double" w:sz="12" w:space="0" w:color="0070C0"/>
              <w:left w:val="double" w:sz="2" w:space="0" w:color="0070C0"/>
              <w:bottom w:val="double" w:sz="2" w:space="0" w:color="0070C0"/>
              <w:right w:val="double" w:sz="2" w:space="0" w:color="0070C0"/>
            </w:tcBorders>
            <w:shd w:val="clear" w:color="auto" w:fill="E5DFEC" w:themeFill="accent4" w:themeFillTint="33"/>
            <w:noWrap/>
            <w:vAlign w:val="center"/>
            <w:hideMark/>
          </w:tcPr>
          <w:p w:rsidR="00AE70C2" w:rsidRPr="00FD79CE" w:rsidRDefault="00AE70C2" w:rsidP="008752D7">
            <w:pPr>
              <w:pStyle w:val="a8"/>
              <w:ind w:leftChars="0" w:left="180" w:hanging="180"/>
              <w:rPr>
                <w:rFonts w:ascii="HG丸ｺﾞｼｯｸM-PRO" w:eastAsia="HG丸ｺﾞｼｯｸM-PRO" w:hAnsi="HG丸ｺﾞｼｯｸM-PRO"/>
                <w:sz w:val="18"/>
                <w:szCs w:val="18"/>
              </w:rPr>
            </w:pPr>
            <w:r w:rsidRPr="00FD79CE">
              <w:rPr>
                <w:rFonts w:ascii="HG丸ｺﾞｼｯｸM-PRO" w:eastAsia="HG丸ｺﾞｼｯｸM-PRO" w:hAnsi="HG丸ｺﾞｼｯｸM-PRO" w:hint="eastAsia"/>
                <w:sz w:val="18"/>
                <w:szCs w:val="18"/>
              </w:rPr>
              <w:t>改善度</w:t>
            </w:r>
          </w:p>
        </w:tc>
        <w:tc>
          <w:tcPr>
            <w:tcW w:w="880" w:type="dxa"/>
            <w:tcBorders>
              <w:top w:val="double" w:sz="12" w:space="0" w:color="0070C0"/>
              <w:left w:val="double" w:sz="2" w:space="0" w:color="0070C0"/>
              <w:bottom w:val="double" w:sz="2" w:space="0" w:color="0070C0"/>
              <w:right w:val="double" w:sz="2" w:space="0" w:color="0070C0"/>
            </w:tcBorders>
            <w:shd w:val="clear" w:color="auto" w:fill="E5DFEC" w:themeFill="accent4" w:themeFillTint="33"/>
            <w:noWrap/>
            <w:vAlign w:val="center"/>
            <w:hideMark/>
          </w:tcPr>
          <w:p w:rsidR="00AE70C2" w:rsidRPr="00FD79CE" w:rsidRDefault="00AE70C2" w:rsidP="008752D7">
            <w:pPr>
              <w:pStyle w:val="a8"/>
              <w:ind w:leftChars="0" w:left="180" w:hanging="180"/>
              <w:rPr>
                <w:rFonts w:ascii="HG丸ｺﾞｼｯｸM-PRO" w:eastAsia="HG丸ｺﾞｼｯｸM-PRO" w:hAnsi="HG丸ｺﾞｼｯｸM-PRO"/>
                <w:sz w:val="18"/>
                <w:szCs w:val="18"/>
              </w:rPr>
            </w:pPr>
            <w:r w:rsidRPr="00FD79CE">
              <w:rPr>
                <w:rFonts w:ascii="HG丸ｺﾞｼｯｸM-PRO" w:eastAsia="HG丸ｺﾞｼｯｸM-PRO" w:hAnsi="HG丸ｺﾞｼｯｸM-PRO" w:hint="eastAsia"/>
                <w:sz w:val="18"/>
                <w:szCs w:val="18"/>
              </w:rPr>
              <w:t>乖離値</w:t>
            </w:r>
          </w:p>
        </w:tc>
        <w:tc>
          <w:tcPr>
            <w:tcW w:w="660" w:type="dxa"/>
            <w:tcBorders>
              <w:top w:val="double" w:sz="12" w:space="0" w:color="0070C0"/>
              <w:left w:val="double" w:sz="2" w:space="0" w:color="0070C0"/>
              <w:bottom w:val="double" w:sz="2" w:space="0" w:color="0070C0"/>
              <w:right w:val="double" w:sz="12" w:space="0" w:color="0070C0"/>
            </w:tcBorders>
            <w:shd w:val="clear" w:color="auto" w:fill="E5DFEC" w:themeFill="accent4" w:themeFillTint="33"/>
            <w:vAlign w:val="center"/>
          </w:tcPr>
          <w:p w:rsidR="00AE70C2" w:rsidRPr="00FD79CE" w:rsidRDefault="00AE70C2" w:rsidP="008752D7">
            <w:pPr>
              <w:pStyle w:val="a8"/>
              <w:ind w:leftChars="0" w:left="180" w:hanging="180"/>
              <w:rPr>
                <w:rFonts w:ascii="HG丸ｺﾞｼｯｸM-PRO" w:eastAsia="HG丸ｺﾞｼｯｸM-PRO" w:hAnsi="HG丸ｺﾞｼｯｸM-PRO"/>
                <w:sz w:val="18"/>
                <w:szCs w:val="18"/>
              </w:rPr>
            </w:pPr>
            <w:r w:rsidRPr="00FD79CE">
              <w:rPr>
                <w:rFonts w:ascii="HG丸ｺﾞｼｯｸM-PRO" w:eastAsia="HG丸ｺﾞｼｯｸM-PRO" w:hAnsi="HG丸ｺﾞｼｯｸM-PRO" w:hint="eastAsia"/>
                <w:sz w:val="18"/>
                <w:szCs w:val="18"/>
              </w:rPr>
              <w:t>診断</w:t>
            </w:r>
          </w:p>
        </w:tc>
      </w:tr>
      <w:tr w:rsidR="00545F89" w:rsidRPr="009B738A" w:rsidTr="003E5824">
        <w:trPr>
          <w:trHeight w:val="681"/>
          <w:jc w:val="center"/>
        </w:trPr>
        <w:tc>
          <w:tcPr>
            <w:tcW w:w="1260" w:type="dxa"/>
            <w:tcBorders>
              <w:top w:val="double" w:sz="2" w:space="0" w:color="0070C0"/>
              <w:left w:val="double" w:sz="12" w:space="0" w:color="0070C0"/>
              <w:bottom w:val="double" w:sz="2" w:space="0" w:color="0070C0"/>
              <w:right w:val="double" w:sz="2" w:space="0" w:color="0070C0"/>
            </w:tcBorders>
            <w:shd w:val="clear" w:color="auto" w:fill="auto"/>
            <w:noWrap/>
            <w:vAlign w:val="center"/>
            <w:hideMark/>
          </w:tcPr>
          <w:p w:rsidR="00FD79CE" w:rsidRDefault="00AE70C2" w:rsidP="00247F5F">
            <w:pPr>
              <w:pStyle w:val="a8"/>
              <w:ind w:leftChars="0" w:left="0"/>
              <w:jc w:val="left"/>
              <w:rPr>
                <w:rFonts w:ascii="HG丸ｺﾞｼｯｸM-PRO" w:eastAsia="HG丸ｺﾞｼｯｸM-PRO" w:hAnsi="HG丸ｺﾞｼｯｸM-PRO" w:cs="Times New Roman"/>
                <w:kern w:val="0"/>
                <w:sz w:val="18"/>
                <w:szCs w:val="18"/>
              </w:rPr>
            </w:pPr>
            <w:r w:rsidRPr="00FD79CE">
              <w:rPr>
                <w:rFonts w:ascii="HG丸ｺﾞｼｯｸM-PRO" w:eastAsia="HG丸ｺﾞｼｯｸM-PRO" w:hAnsi="HG丸ｺﾞｼｯｸM-PRO" w:cs="Times New Roman" w:hint="eastAsia"/>
                <w:kern w:val="0"/>
                <w:sz w:val="18"/>
                <w:szCs w:val="18"/>
              </w:rPr>
              <w:t>水道</w:t>
            </w:r>
          </w:p>
          <w:p w:rsidR="00AE70C2" w:rsidRPr="00FD79CE" w:rsidRDefault="00AE70C2" w:rsidP="00247F5F">
            <w:pPr>
              <w:pStyle w:val="a8"/>
              <w:ind w:leftChars="0" w:left="0"/>
              <w:jc w:val="left"/>
              <w:rPr>
                <w:rFonts w:ascii="HG丸ｺﾞｼｯｸM-PRO" w:eastAsia="HG丸ｺﾞｼｯｸM-PRO" w:hAnsi="HG丸ｺﾞｼｯｸM-PRO" w:cs="Times New Roman"/>
                <w:kern w:val="0"/>
                <w:sz w:val="18"/>
                <w:szCs w:val="18"/>
              </w:rPr>
            </w:pPr>
            <w:r w:rsidRPr="00FD79CE">
              <w:rPr>
                <w:rFonts w:ascii="HG丸ｺﾞｼｯｸM-PRO" w:eastAsia="HG丸ｺﾞｼｯｸM-PRO" w:hAnsi="HG丸ｺﾞｼｯｸM-PRO" w:cs="Times New Roman" w:hint="eastAsia"/>
                <w:kern w:val="0"/>
                <w:sz w:val="18"/>
                <w:szCs w:val="18"/>
              </w:rPr>
              <w:t>維持管理</w:t>
            </w:r>
          </w:p>
        </w:tc>
        <w:tc>
          <w:tcPr>
            <w:tcW w:w="1418" w:type="dxa"/>
            <w:tcBorders>
              <w:top w:val="double" w:sz="2" w:space="0" w:color="0070C0"/>
              <w:left w:val="double" w:sz="2" w:space="0" w:color="0070C0"/>
              <w:bottom w:val="double" w:sz="2" w:space="0" w:color="0070C0"/>
              <w:right w:val="double" w:sz="2" w:space="0" w:color="0070C0"/>
            </w:tcBorders>
            <w:shd w:val="clear" w:color="auto" w:fill="auto"/>
            <w:vAlign w:val="center"/>
          </w:tcPr>
          <w:p w:rsidR="008752D7" w:rsidRDefault="00AE70C2" w:rsidP="00247F5F">
            <w:pPr>
              <w:pStyle w:val="a8"/>
              <w:ind w:leftChars="0" w:left="0"/>
              <w:jc w:val="left"/>
              <w:rPr>
                <w:rFonts w:ascii="HG丸ｺﾞｼｯｸM-PRO" w:eastAsia="HG丸ｺﾞｼｯｸM-PRO" w:hAnsi="HG丸ｺﾞｼｯｸM-PRO" w:cs="Times New Roman"/>
                <w:kern w:val="0"/>
                <w:sz w:val="18"/>
                <w:szCs w:val="18"/>
              </w:rPr>
            </w:pPr>
            <w:r w:rsidRPr="00FD79CE">
              <w:rPr>
                <w:rFonts w:ascii="HG丸ｺﾞｼｯｸM-PRO" w:eastAsia="HG丸ｺﾞｼｯｸM-PRO" w:hAnsi="HG丸ｺﾞｼｯｸM-PRO" w:cs="Times New Roman" w:hint="eastAsia"/>
                <w:kern w:val="0"/>
                <w:sz w:val="18"/>
                <w:szCs w:val="18"/>
              </w:rPr>
              <w:t>塩素処理に</w:t>
            </w:r>
          </w:p>
          <w:p w:rsidR="00AE70C2" w:rsidRPr="00FD79CE" w:rsidRDefault="00AE70C2" w:rsidP="00247F5F">
            <w:pPr>
              <w:pStyle w:val="a8"/>
              <w:ind w:leftChars="0" w:left="0"/>
              <w:jc w:val="left"/>
              <w:rPr>
                <w:rFonts w:ascii="HG丸ｺﾞｼｯｸM-PRO" w:eastAsia="HG丸ｺﾞｼｯｸM-PRO" w:hAnsi="HG丸ｺﾞｼｯｸM-PRO" w:cs="Times New Roman"/>
                <w:kern w:val="0"/>
                <w:sz w:val="18"/>
                <w:szCs w:val="18"/>
              </w:rPr>
            </w:pPr>
            <w:r w:rsidRPr="00FD79CE">
              <w:rPr>
                <w:rFonts w:ascii="HG丸ｺﾞｼｯｸM-PRO" w:eastAsia="HG丸ｺﾞｼｯｸM-PRO" w:hAnsi="HG丸ｺﾞｼｯｸM-PRO" w:cs="Times New Roman" w:hint="eastAsia"/>
                <w:kern w:val="0"/>
                <w:sz w:val="18"/>
                <w:szCs w:val="18"/>
              </w:rPr>
              <w:t>よる水質課題</w:t>
            </w:r>
          </w:p>
        </w:tc>
        <w:tc>
          <w:tcPr>
            <w:tcW w:w="1701" w:type="dxa"/>
            <w:tcBorders>
              <w:top w:val="double" w:sz="2" w:space="0" w:color="0070C0"/>
              <w:left w:val="double" w:sz="2" w:space="0" w:color="0070C0"/>
              <w:bottom w:val="double" w:sz="2" w:space="0" w:color="0070C0"/>
              <w:right w:val="double" w:sz="2" w:space="0" w:color="0070C0"/>
            </w:tcBorders>
            <w:shd w:val="clear" w:color="auto" w:fill="auto"/>
            <w:noWrap/>
            <w:vAlign w:val="center"/>
            <w:hideMark/>
          </w:tcPr>
          <w:p w:rsidR="00AE70C2" w:rsidRPr="00FD79CE" w:rsidRDefault="00AE70C2" w:rsidP="00247F5F">
            <w:pPr>
              <w:pStyle w:val="a8"/>
              <w:ind w:leftChars="0" w:left="0"/>
              <w:jc w:val="left"/>
              <w:rPr>
                <w:rFonts w:ascii="HG丸ｺﾞｼｯｸM-PRO" w:eastAsia="HG丸ｺﾞｼｯｸM-PRO" w:hAnsi="HG丸ｺﾞｼｯｸM-PRO" w:cs="Times New Roman"/>
                <w:kern w:val="0"/>
                <w:sz w:val="18"/>
                <w:szCs w:val="18"/>
              </w:rPr>
            </w:pPr>
            <w:r w:rsidRPr="00FD79CE">
              <w:rPr>
                <w:rFonts w:ascii="HG丸ｺﾞｼｯｸM-PRO" w:eastAsia="HG丸ｺﾞｼｯｸM-PRO" w:hAnsi="HG丸ｺﾞｼｯｸM-PRO" w:cs="Times New Roman" w:hint="eastAsia"/>
                <w:kern w:val="0"/>
                <w:sz w:val="18"/>
                <w:szCs w:val="18"/>
              </w:rPr>
              <w:t>平均残留塩素濃度</w:t>
            </w:r>
          </w:p>
        </w:tc>
        <w:tc>
          <w:tcPr>
            <w:tcW w:w="850" w:type="dxa"/>
            <w:tcBorders>
              <w:top w:val="double" w:sz="2" w:space="0" w:color="0070C0"/>
              <w:left w:val="double" w:sz="2" w:space="0" w:color="0070C0"/>
              <w:bottom w:val="double" w:sz="2" w:space="0" w:color="0070C0"/>
              <w:right w:val="double" w:sz="2" w:space="0" w:color="0070C0"/>
            </w:tcBorders>
            <w:shd w:val="clear" w:color="auto" w:fill="auto"/>
            <w:noWrap/>
            <w:vAlign w:val="center"/>
            <w:hideMark/>
          </w:tcPr>
          <w:p w:rsidR="00AE70C2" w:rsidRPr="00FD79CE" w:rsidRDefault="00AE70C2" w:rsidP="008752D7">
            <w:pPr>
              <w:pStyle w:val="a8"/>
              <w:ind w:leftChars="0" w:left="180" w:hanging="180"/>
              <w:rPr>
                <w:rFonts w:ascii="HG丸ｺﾞｼｯｸM-PRO" w:eastAsia="HG丸ｺﾞｼｯｸM-PRO" w:hAnsi="HG丸ｺﾞｼｯｸM-PRO"/>
                <w:sz w:val="18"/>
                <w:szCs w:val="18"/>
              </w:rPr>
            </w:pPr>
            <w:r w:rsidRPr="00FD79CE">
              <w:rPr>
                <w:rFonts w:ascii="HG丸ｺﾞｼｯｸM-PRO" w:eastAsia="HG丸ｺﾞｼｯｸM-PRO" w:hAnsi="HG丸ｺﾞｼｯｸM-PRO" w:cs="Times New Roman" w:hint="eastAsia"/>
                <w:kern w:val="0"/>
                <w:sz w:val="18"/>
                <w:szCs w:val="18"/>
              </w:rPr>
              <w:t>mg/L</w:t>
            </w:r>
          </w:p>
        </w:tc>
        <w:tc>
          <w:tcPr>
            <w:tcW w:w="992" w:type="dxa"/>
            <w:tcBorders>
              <w:top w:val="double" w:sz="2" w:space="0" w:color="0070C0"/>
              <w:left w:val="double" w:sz="2" w:space="0" w:color="0070C0"/>
              <w:bottom w:val="double" w:sz="2" w:space="0" w:color="0070C0"/>
              <w:right w:val="double" w:sz="2" w:space="0" w:color="0070C0"/>
            </w:tcBorders>
            <w:shd w:val="clear" w:color="auto" w:fill="auto"/>
            <w:noWrap/>
            <w:vAlign w:val="center"/>
            <w:hideMark/>
          </w:tcPr>
          <w:p w:rsidR="00AE70C2" w:rsidRPr="00FD79CE" w:rsidRDefault="00AE70C2" w:rsidP="008752D7">
            <w:pPr>
              <w:ind w:left="180" w:hanging="180"/>
              <w:rPr>
                <w:rFonts w:ascii="HG丸ｺﾞｼｯｸM-PRO" w:eastAsia="HG丸ｺﾞｼｯｸM-PRO" w:hAnsi="HG丸ｺﾞｼｯｸM-PRO" w:cs="Times New Roman"/>
                <w:kern w:val="0"/>
                <w:sz w:val="18"/>
                <w:szCs w:val="18"/>
              </w:rPr>
            </w:pPr>
            <w:r w:rsidRPr="00FD79CE">
              <w:rPr>
                <w:rFonts w:ascii="HG丸ｺﾞｼｯｸM-PRO" w:eastAsia="HG丸ｺﾞｼｯｸM-PRO" w:hAnsi="HG丸ｺﾞｼｯｸM-PRO" w:hint="eastAsia"/>
                <w:sz w:val="18"/>
                <w:szCs w:val="18"/>
              </w:rPr>
              <w:t>0.50</w:t>
            </w:r>
          </w:p>
        </w:tc>
        <w:tc>
          <w:tcPr>
            <w:tcW w:w="993" w:type="dxa"/>
            <w:tcBorders>
              <w:top w:val="double" w:sz="2" w:space="0" w:color="0070C0"/>
              <w:left w:val="double" w:sz="2" w:space="0" w:color="0070C0"/>
              <w:bottom w:val="double" w:sz="2" w:space="0" w:color="0070C0"/>
              <w:right w:val="double" w:sz="2" w:space="0" w:color="0070C0"/>
            </w:tcBorders>
            <w:shd w:val="clear" w:color="auto" w:fill="auto"/>
            <w:noWrap/>
            <w:vAlign w:val="center"/>
            <w:hideMark/>
          </w:tcPr>
          <w:p w:rsidR="00AE70C2" w:rsidRPr="00FD79CE" w:rsidRDefault="00AE70C2" w:rsidP="008752D7">
            <w:pPr>
              <w:ind w:left="180" w:hanging="180"/>
              <w:rPr>
                <w:rFonts w:ascii="HG丸ｺﾞｼｯｸM-PRO" w:eastAsia="HG丸ｺﾞｼｯｸM-PRO" w:hAnsi="HG丸ｺﾞｼｯｸM-PRO" w:cs="Times New Roman"/>
                <w:kern w:val="0"/>
                <w:sz w:val="18"/>
                <w:szCs w:val="18"/>
              </w:rPr>
            </w:pPr>
            <w:r w:rsidRPr="00FD79CE">
              <w:rPr>
                <w:rFonts w:ascii="HG丸ｺﾞｼｯｸM-PRO" w:eastAsia="HG丸ｺﾞｼｯｸM-PRO" w:hAnsi="HG丸ｺﾞｼｯｸM-PRO" w:hint="eastAsia"/>
                <w:sz w:val="18"/>
                <w:szCs w:val="18"/>
              </w:rPr>
              <w:t>-25%</w:t>
            </w:r>
          </w:p>
        </w:tc>
        <w:tc>
          <w:tcPr>
            <w:tcW w:w="880" w:type="dxa"/>
            <w:tcBorders>
              <w:top w:val="double" w:sz="2" w:space="0" w:color="0070C0"/>
              <w:left w:val="double" w:sz="2" w:space="0" w:color="0070C0"/>
              <w:bottom w:val="double" w:sz="2" w:space="0" w:color="0070C0"/>
              <w:right w:val="double" w:sz="2" w:space="0" w:color="0070C0"/>
            </w:tcBorders>
            <w:shd w:val="clear" w:color="auto" w:fill="auto"/>
            <w:noWrap/>
            <w:vAlign w:val="center"/>
            <w:hideMark/>
          </w:tcPr>
          <w:p w:rsidR="00D77201" w:rsidRPr="00D77201" w:rsidRDefault="00DF257F" w:rsidP="008752D7">
            <w:pPr>
              <w:ind w:left="18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40.5</w:t>
            </w:r>
          </w:p>
        </w:tc>
        <w:tc>
          <w:tcPr>
            <w:tcW w:w="660" w:type="dxa"/>
            <w:tcBorders>
              <w:top w:val="double" w:sz="2" w:space="0" w:color="0070C0"/>
              <w:left w:val="double" w:sz="2" w:space="0" w:color="0070C0"/>
              <w:bottom w:val="double" w:sz="2" w:space="0" w:color="0070C0"/>
              <w:right w:val="double" w:sz="12" w:space="0" w:color="0070C0"/>
            </w:tcBorders>
            <w:shd w:val="clear" w:color="auto" w:fill="auto"/>
            <w:vAlign w:val="center"/>
          </w:tcPr>
          <w:p w:rsidR="00AE70C2" w:rsidRPr="00FD79CE" w:rsidRDefault="00AE70C2" w:rsidP="008752D7">
            <w:pPr>
              <w:pStyle w:val="a8"/>
              <w:ind w:leftChars="0" w:left="180" w:hanging="180"/>
              <w:rPr>
                <w:rFonts w:ascii="HG丸ｺﾞｼｯｸM-PRO" w:eastAsia="HG丸ｺﾞｼｯｸM-PRO" w:hAnsi="HG丸ｺﾞｼｯｸM-PRO"/>
                <w:sz w:val="18"/>
                <w:szCs w:val="18"/>
              </w:rPr>
            </w:pPr>
            <w:r w:rsidRPr="00FD79CE">
              <w:rPr>
                <w:rFonts w:ascii="HG丸ｺﾞｼｯｸM-PRO" w:eastAsia="HG丸ｺﾞｼｯｸM-PRO" w:hAnsi="HG丸ｺﾞｼｯｸM-PRO" w:hint="eastAsia"/>
                <w:color w:val="FF0000"/>
                <w:sz w:val="18"/>
                <w:szCs w:val="18"/>
              </w:rPr>
              <w:t>D</w:t>
            </w:r>
          </w:p>
        </w:tc>
      </w:tr>
      <w:tr w:rsidR="00C9005F" w:rsidRPr="00C9005F" w:rsidTr="003E5824">
        <w:trPr>
          <w:trHeight w:val="340"/>
          <w:jc w:val="center"/>
        </w:trPr>
        <w:tc>
          <w:tcPr>
            <w:tcW w:w="8754" w:type="dxa"/>
            <w:gridSpan w:val="8"/>
            <w:tcBorders>
              <w:top w:val="double" w:sz="2" w:space="0" w:color="0070C0"/>
              <w:left w:val="double" w:sz="12" w:space="0" w:color="0070C0"/>
              <w:bottom w:val="double" w:sz="2" w:space="0" w:color="0070C0"/>
              <w:right w:val="double" w:sz="12" w:space="0" w:color="0070C0"/>
            </w:tcBorders>
            <w:shd w:val="clear" w:color="auto" w:fill="auto"/>
            <w:noWrap/>
            <w:vAlign w:val="center"/>
          </w:tcPr>
          <w:p w:rsidR="00C9005F" w:rsidRPr="00247F5F" w:rsidRDefault="00C9005F" w:rsidP="00A93809">
            <w:pPr>
              <w:ind w:left="779" w:hangingChars="433" w:hanging="779"/>
              <w:jc w:val="both"/>
              <w:rPr>
                <w:rFonts w:ascii="HG丸ｺﾞｼｯｸM-PRO" w:eastAsia="HG丸ｺﾞｼｯｸM-PRO" w:hAnsi="HG丸ｺﾞｼｯｸM-PRO" w:cs="ＭＳ Ｐゴシック"/>
                <w:color w:val="000000"/>
                <w:kern w:val="0"/>
                <w:sz w:val="18"/>
                <w:szCs w:val="18"/>
              </w:rPr>
            </w:pPr>
            <w:r w:rsidRPr="00247F5F">
              <w:rPr>
                <w:rFonts w:ascii="HG丸ｺﾞｼｯｸM-PRO" w:eastAsia="HG丸ｺﾞｼｯｸM-PRO" w:hAnsi="HG丸ｺﾞｼｯｸM-PRO" w:cs="ＭＳ Ｐゴシック" w:hint="eastAsia"/>
                <w:color w:val="000000"/>
                <w:kern w:val="0"/>
                <w:sz w:val="18"/>
                <w:szCs w:val="18"/>
              </w:rPr>
              <w:t>【内容】</w:t>
            </w:r>
            <w:r w:rsidR="00247F5F">
              <w:rPr>
                <w:rFonts w:ascii="HG丸ｺﾞｼｯｸM-PRO" w:eastAsia="HG丸ｺﾞｼｯｸM-PRO" w:hAnsi="HG丸ｺﾞｼｯｸM-PRO" w:cs="ＭＳ Ｐゴシック" w:hint="eastAsia"/>
                <w:color w:val="000000"/>
                <w:kern w:val="0"/>
                <w:sz w:val="18"/>
                <w:szCs w:val="18"/>
              </w:rPr>
              <w:t xml:space="preserve"> </w:t>
            </w:r>
            <w:r w:rsidR="00750223" w:rsidRPr="00247F5F">
              <w:rPr>
                <w:rFonts w:ascii="HG丸ｺﾞｼｯｸM-PRO" w:eastAsia="HG丸ｺﾞｼｯｸM-PRO" w:hAnsi="HG丸ｺﾞｼｯｸM-PRO" w:cs="ＭＳ Ｐゴシック" w:hint="eastAsia"/>
                <w:color w:val="000000"/>
                <w:kern w:val="0"/>
                <w:sz w:val="18"/>
                <w:szCs w:val="18"/>
              </w:rPr>
              <w:t>末端の</w:t>
            </w:r>
            <w:r w:rsidR="003E5824" w:rsidRPr="00247F5F">
              <w:rPr>
                <w:rFonts w:ascii="HG丸ｺﾞｼｯｸM-PRO" w:eastAsia="HG丸ｺﾞｼｯｸM-PRO" w:hAnsi="HG丸ｺﾞｼｯｸM-PRO" w:cs="ＭＳ Ｐゴシック" w:hint="eastAsia"/>
                <w:color w:val="000000"/>
                <w:kern w:val="0"/>
                <w:sz w:val="18"/>
                <w:szCs w:val="18"/>
              </w:rPr>
              <w:t>水栓での残留塩素濃度の平均値を示</w:t>
            </w:r>
            <w:r w:rsidR="00750223" w:rsidRPr="00247F5F">
              <w:rPr>
                <w:rFonts w:ascii="HG丸ｺﾞｼｯｸM-PRO" w:eastAsia="HG丸ｺﾞｼｯｸM-PRO" w:hAnsi="HG丸ｺﾞｼｯｸM-PRO" w:cs="ＭＳ Ｐゴシック" w:hint="eastAsia"/>
                <w:color w:val="000000"/>
                <w:kern w:val="0"/>
                <w:sz w:val="18"/>
                <w:szCs w:val="18"/>
              </w:rPr>
              <w:t>し</w:t>
            </w:r>
            <w:r w:rsidR="007322F4" w:rsidRPr="00247F5F">
              <w:rPr>
                <w:rFonts w:ascii="HG丸ｺﾞｼｯｸM-PRO" w:eastAsia="HG丸ｺﾞｼｯｸM-PRO" w:hAnsi="HG丸ｺﾞｼｯｸM-PRO" w:cs="ＭＳ Ｐゴシック" w:hint="eastAsia"/>
                <w:color w:val="000000"/>
                <w:kern w:val="0"/>
                <w:sz w:val="18"/>
                <w:szCs w:val="18"/>
              </w:rPr>
              <w:t>てい</w:t>
            </w:r>
            <w:r w:rsidR="00750223" w:rsidRPr="00247F5F">
              <w:rPr>
                <w:rFonts w:ascii="HG丸ｺﾞｼｯｸM-PRO" w:eastAsia="HG丸ｺﾞｼｯｸM-PRO" w:hAnsi="HG丸ｺﾞｼｯｸM-PRO" w:cs="ＭＳ Ｐゴシック" w:hint="eastAsia"/>
                <w:color w:val="000000"/>
                <w:kern w:val="0"/>
                <w:sz w:val="18"/>
                <w:szCs w:val="18"/>
              </w:rPr>
              <w:t>ます。この値が低</w:t>
            </w:r>
            <w:r w:rsidR="00ED5387" w:rsidRPr="00247F5F">
              <w:rPr>
                <w:rFonts w:ascii="HG丸ｺﾞｼｯｸM-PRO" w:eastAsia="HG丸ｺﾞｼｯｸM-PRO" w:hAnsi="HG丸ｺﾞｼｯｸM-PRO" w:cs="ＭＳ Ｐゴシック" w:hint="eastAsia"/>
                <w:color w:val="000000"/>
                <w:kern w:val="0"/>
                <w:sz w:val="18"/>
                <w:szCs w:val="18"/>
              </w:rPr>
              <w:t>い方が、塩素臭の発生を減少させられていることを表します</w:t>
            </w:r>
            <w:r w:rsidR="00A93809">
              <w:rPr>
                <w:rFonts w:ascii="HG丸ｺﾞｼｯｸM-PRO" w:eastAsia="HG丸ｺﾞｼｯｸM-PRO" w:hAnsi="HG丸ｺﾞｼｯｸM-PRO" w:cs="ＭＳ Ｐゴシック" w:hint="eastAsia"/>
                <w:color w:val="000000"/>
                <w:kern w:val="0"/>
                <w:sz w:val="18"/>
                <w:szCs w:val="18"/>
              </w:rPr>
              <w:t>が、</w:t>
            </w:r>
            <w:r w:rsidR="00750223" w:rsidRPr="00247F5F">
              <w:rPr>
                <w:rFonts w:ascii="HG丸ｺﾞｼｯｸM-PRO" w:eastAsia="HG丸ｺﾞｼｯｸM-PRO" w:hAnsi="HG丸ｺﾞｼｯｸM-PRO" w:cs="ＭＳ Ｐゴシック" w:hint="eastAsia"/>
                <w:color w:val="000000"/>
                <w:kern w:val="0"/>
                <w:sz w:val="18"/>
                <w:szCs w:val="18"/>
              </w:rPr>
              <w:t>法律により</w:t>
            </w:r>
            <w:r w:rsidR="003E5824" w:rsidRPr="00247F5F">
              <w:rPr>
                <w:rFonts w:ascii="HG丸ｺﾞｼｯｸM-PRO" w:eastAsia="HG丸ｺﾞｼｯｸM-PRO" w:hAnsi="HG丸ｺﾞｼｯｸM-PRO" w:cs="ＭＳ Ｐゴシック" w:hint="eastAsia"/>
                <w:color w:val="000000"/>
                <w:kern w:val="0"/>
                <w:sz w:val="18"/>
                <w:szCs w:val="18"/>
              </w:rPr>
              <w:t>残留塩素濃度</w:t>
            </w:r>
            <w:r w:rsidR="00FC0BAF" w:rsidRPr="00247F5F">
              <w:rPr>
                <w:rFonts w:ascii="HG丸ｺﾞｼｯｸM-PRO" w:eastAsia="HG丸ｺﾞｼｯｸM-PRO" w:hAnsi="HG丸ｺﾞｼｯｸM-PRO" w:cs="ＭＳ Ｐゴシック" w:hint="eastAsia"/>
                <w:color w:val="000000"/>
                <w:kern w:val="0"/>
                <w:sz w:val="18"/>
                <w:szCs w:val="18"/>
              </w:rPr>
              <w:t>０．１</w:t>
            </w:r>
            <w:r w:rsidR="003E5824" w:rsidRPr="00247F5F">
              <w:rPr>
                <w:rFonts w:ascii="HG丸ｺﾞｼｯｸM-PRO" w:eastAsia="HG丸ｺﾞｼｯｸM-PRO" w:hAnsi="HG丸ｺﾞｼｯｸM-PRO" w:cs="ＭＳ Ｐゴシック" w:hint="eastAsia"/>
                <w:color w:val="000000"/>
                <w:kern w:val="0"/>
                <w:sz w:val="18"/>
                <w:szCs w:val="18"/>
              </w:rPr>
              <w:t>mg/</w:t>
            </w:r>
            <w:r w:rsidR="004F07FA">
              <w:rPr>
                <w:rFonts w:ascii="HG丸ｺﾞｼｯｸM-PRO" w:eastAsia="HG丸ｺﾞｼｯｸM-PRO" w:hAnsi="HG丸ｺﾞｼｯｸM-PRO" w:cs="ＭＳ Ｐゴシック" w:hint="eastAsia"/>
                <w:color w:val="000000"/>
                <w:kern w:val="0"/>
                <w:sz w:val="18"/>
                <w:szCs w:val="18"/>
              </w:rPr>
              <w:t>L</w:t>
            </w:r>
            <w:r w:rsidR="00A93809">
              <w:rPr>
                <w:rFonts w:ascii="HG丸ｺﾞｼｯｸM-PRO" w:eastAsia="HG丸ｺﾞｼｯｸM-PRO" w:hAnsi="HG丸ｺﾞｼｯｸM-PRO" w:cs="ＭＳ Ｐゴシック" w:hint="eastAsia"/>
                <w:color w:val="000000"/>
                <w:kern w:val="0"/>
                <w:sz w:val="18"/>
                <w:szCs w:val="18"/>
              </w:rPr>
              <w:t>以上は</w:t>
            </w:r>
            <w:r w:rsidR="003E5824" w:rsidRPr="00247F5F">
              <w:rPr>
                <w:rFonts w:ascii="HG丸ｺﾞｼｯｸM-PRO" w:eastAsia="HG丸ｺﾞｼｯｸM-PRO" w:hAnsi="HG丸ｺﾞｼｯｸM-PRO" w:cs="ＭＳ Ｐゴシック" w:hint="eastAsia"/>
                <w:color w:val="000000"/>
                <w:kern w:val="0"/>
                <w:sz w:val="18"/>
                <w:szCs w:val="18"/>
              </w:rPr>
              <w:t>確保</w:t>
            </w:r>
            <w:r w:rsidR="00750223" w:rsidRPr="00247F5F">
              <w:rPr>
                <w:rFonts w:ascii="HG丸ｺﾞｼｯｸM-PRO" w:eastAsia="HG丸ｺﾞｼｯｸM-PRO" w:hAnsi="HG丸ｺﾞｼｯｸM-PRO" w:cs="ＭＳ Ｐゴシック" w:hint="eastAsia"/>
                <w:color w:val="000000"/>
                <w:kern w:val="0"/>
                <w:sz w:val="18"/>
                <w:szCs w:val="18"/>
              </w:rPr>
              <w:t>する必要があります。</w:t>
            </w:r>
          </w:p>
        </w:tc>
      </w:tr>
      <w:tr w:rsidR="00C9005F" w:rsidRPr="003E5824" w:rsidTr="003E5824">
        <w:trPr>
          <w:trHeight w:val="340"/>
          <w:jc w:val="center"/>
        </w:trPr>
        <w:tc>
          <w:tcPr>
            <w:tcW w:w="8754" w:type="dxa"/>
            <w:gridSpan w:val="8"/>
            <w:tcBorders>
              <w:top w:val="double" w:sz="2" w:space="0" w:color="0070C0"/>
              <w:left w:val="double" w:sz="12" w:space="0" w:color="0070C0"/>
              <w:bottom w:val="double" w:sz="12" w:space="0" w:color="0070C0"/>
              <w:right w:val="double" w:sz="12" w:space="0" w:color="0070C0"/>
            </w:tcBorders>
            <w:shd w:val="clear" w:color="auto" w:fill="auto"/>
            <w:noWrap/>
            <w:vAlign w:val="center"/>
          </w:tcPr>
          <w:p w:rsidR="004E4755" w:rsidRPr="00247F5F" w:rsidRDefault="003E5824" w:rsidP="00A93809">
            <w:pPr>
              <w:ind w:left="779" w:hangingChars="433" w:hanging="779"/>
              <w:jc w:val="both"/>
              <w:rPr>
                <w:rFonts w:ascii="HG丸ｺﾞｼｯｸM-PRO" w:eastAsia="HG丸ｺﾞｼｯｸM-PRO" w:hAnsi="HG丸ｺﾞｼｯｸM-PRO" w:cs="ＭＳ Ｐゴシック"/>
                <w:color w:val="000000"/>
                <w:kern w:val="0"/>
                <w:sz w:val="18"/>
                <w:szCs w:val="18"/>
              </w:rPr>
            </w:pPr>
            <w:r w:rsidRPr="00247F5F">
              <w:rPr>
                <w:rFonts w:ascii="HG丸ｺﾞｼｯｸM-PRO" w:eastAsia="HG丸ｺﾞｼｯｸM-PRO" w:hAnsi="HG丸ｺﾞｼｯｸM-PRO" w:cs="ＭＳ Ｐゴシック" w:hint="eastAsia"/>
                <w:color w:val="000000"/>
                <w:kern w:val="0"/>
                <w:sz w:val="18"/>
                <w:szCs w:val="18"/>
              </w:rPr>
              <w:t>【</w:t>
            </w:r>
            <w:r w:rsidR="009C63CE" w:rsidRPr="00247F5F">
              <w:rPr>
                <w:rFonts w:ascii="HG丸ｺﾞｼｯｸM-PRO" w:eastAsia="HG丸ｺﾞｼｯｸM-PRO" w:hAnsi="HG丸ｺﾞｼｯｸM-PRO" w:cs="ＭＳ Ｐゴシック" w:hint="eastAsia"/>
                <w:color w:val="000000"/>
                <w:kern w:val="0"/>
                <w:sz w:val="18"/>
                <w:szCs w:val="18"/>
              </w:rPr>
              <w:t>現状</w:t>
            </w:r>
            <w:r w:rsidRPr="00247F5F">
              <w:rPr>
                <w:rFonts w:ascii="HG丸ｺﾞｼｯｸM-PRO" w:eastAsia="HG丸ｺﾞｼｯｸM-PRO" w:hAnsi="HG丸ｺﾞｼｯｸM-PRO" w:cs="ＭＳ Ｐゴシック" w:hint="eastAsia"/>
                <w:color w:val="000000"/>
                <w:kern w:val="0"/>
                <w:sz w:val="18"/>
                <w:szCs w:val="18"/>
              </w:rPr>
              <w:t>】</w:t>
            </w:r>
            <w:r w:rsidR="00247F5F">
              <w:rPr>
                <w:rFonts w:ascii="HG丸ｺﾞｼｯｸM-PRO" w:eastAsia="HG丸ｺﾞｼｯｸM-PRO" w:hAnsi="HG丸ｺﾞｼｯｸM-PRO" w:cs="ＭＳ Ｐゴシック" w:hint="eastAsia"/>
                <w:color w:val="000000"/>
                <w:kern w:val="0"/>
                <w:sz w:val="18"/>
                <w:szCs w:val="18"/>
              </w:rPr>
              <w:t xml:space="preserve"> </w:t>
            </w:r>
            <w:r w:rsidR="00750223" w:rsidRPr="00247F5F">
              <w:rPr>
                <w:rFonts w:ascii="HG丸ｺﾞｼｯｸM-PRO" w:eastAsia="HG丸ｺﾞｼｯｸM-PRO" w:hAnsi="HG丸ｺﾞｼｯｸM-PRO" w:cs="ＭＳ Ｐゴシック" w:hint="eastAsia"/>
                <w:color w:val="000000"/>
                <w:kern w:val="0"/>
                <w:sz w:val="18"/>
                <w:szCs w:val="18"/>
              </w:rPr>
              <w:t>計測した時点では、</w:t>
            </w:r>
            <w:r w:rsidR="00A93809">
              <w:rPr>
                <w:rFonts w:ascii="HG丸ｺﾞｼｯｸM-PRO" w:eastAsia="HG丸ｺﾞｼｯｸM-PRO" w:hAnsi="HG丸ｺﾞｼｯｸM-PRO" w:cs="ＭＳ Ｐゴシック" w:hint="eastAsia"/>
                <w:color w:val="000000"/>
                <w:kern w:val="0"/>
                <w:sz w:val="18"/>
                <w:szCs w:val="18"/>
              </w:rPr>
              <w:t>残留塩素濃度が高くなっています</w:t>
            </w:r>
            <w:r w:rsidR="00750223" w:rsidRPr="00247F5F">
              <w:rPr>
                <w:rFonts w:ascii="HG丸ｺﾞｼｯｸM-PRO" w:eastAsia="HG丸ｺﾞｼｯｸM-PRO" w:hAnsi="HG丸ｺﾞｼｯｸM-PRO" w:cs="ＭＳ Ｐゴシック" w:hint="eastAsia"/>
                <w:color w:val="000000"/>
                <w:kern w:val="0"/>
                <w:sz w:val="18"/>
                <w:szCs w:val="18"/>
              </w:rPr>
              <w:t>。また、他事業体と比較しても</w:t>
            </w:r>
            <w:r w:rsidR="00A93809">
              <w:rPr>
                <w:rFonts w:ascii="HG丸ｺﾞｼｯｸM-PRO" w:eastAsia="HG丸ｺﾞｼｯｸM-PRO" w:hAnsi="HG丸ｺﾞｼｯｸM-PRO" w:cs="ＭＳ Ｐゴシック" w:hint="eastAsia"/>
                <w:color w:val="000000"/>
                <w:kern w:val="0"/>
                <w:sz w:val="18"/>
                <w:szCs w:val="18"/>
              </w:rPr>
              <w:t>高</w:t>
            </w:r>
            <w:r w:rsidR="00750223" w:rsidRPr="00247F5F">
              <w:rPr>
                <w:rFonts w:ascii="HG丸ｺﾞｼｯｸM-PRO" w:eastAsia="HG丸ｺﾞｼｯｸM-PRO" w:hAnsi="HG丸ｺﾞｼｯｸM-PRO" w:cs="ＭＳ Ｐゴシック" w:hint="eastAsia"/>
                <w:color w:val="000000"/>
                <w:kern w:val="0"/>
                <w:sz w:val="18"/>
                <w:szCs w:val="18"/>
              </w:rPr>
              <w:t>い数値となっています。</w:t>
            </w:r>
          </w:p>
        </w:tc>
      </w:tr>
    </w:tbl>
    <w:p w:rsidR="00565C70" w:rsidRDefault="00565C70" w:rsidP="00E0304A">
      <w:pPr>
        <w:pStyle w:val="a8"/>
        <w:ind w:leftChars="1" w:left="281" w:hangingChars="116" w:hanging="279"/>
        <w:rPr>
          <w:rFonts w:ascii="HG丸ｺﾞｼｯｸM-PRO" w:eastAsia="HG丸ｺﾞｼｯｸM-PRO" w:hAnsi="HG丸ｺﾞｼｯｸM-PRO"/>
          <w:b/>
          <w:color w:val="008000"/>
          <w:sz w:val="24"/>
          <w:szCs w:val="24"/>
        </w:rPr>
      </w:pPr>
    </w:p>
    <w:p w:rsidR="000C7072" w:rsidRDefault="000C7072" w:rsidP="008752D7">
      <w:pPr>
        <w:ind w:left="241" w:hanging="241"/>
        <w:jc w:val="left"/>
        <w:rPr>
          <w:rFonts w:ascii="HG丸ｺﾞｼｯｸM-PRO" w:eastAsia="HG丸ｺﾞｼｯｸM-PRO" w:hAnsi="HG丸ｺﾞｼｯｸM-PRO"/>
          <w:b/>
          <w:color w:val="008000"/>
          <w:sz w:val="24"/>
          <w:szCs w:val="24"/>
        </w:rPr>
      </w:pPr>
      <w:r>
        <w:rPr>
          <w:rFonts w:ascii="HG丸ｺﾞｼｯｸM-PRO" w:eastAsia="HG丸ｺﾞｼｯｸM-PRO" w:hAnsi="HG丸ｺﾞｼｯｸM-PRO"/>
          <w:b/>
          <w:color w:val="008000"/>
          <w:sz w:val="24"/>
          <w:szCs w:val="24"/>
        </w:rPr>
        <w:br w:type="page"/>
      </w:r>
    </w:p>
    <w:p w:rsidR="00315354" w:rsidRDefault="00025AAD" w:rsidP="00C01018">
      <w:pPr>
        <w:ind w:leftChars="100" w:left="210"/>
        <w:jc w:val="left"/>
        <w:rPr>
          <w:rFonts w:ascii="HG丸ｺﾞｼｯｸM-PRO" w:eastAsia="HG丸ｺﾞｼｯｸM-PRO" w:hAnsi="HG丸ｺﾞｼｯｸM-PRO"/>
          <w:b/>
          <w:color w:val="008000"/>
          <w:sz w:val="24"/>
          <w:szCs w:val="24"/>
        </w:rPr>
      </w:pPr>
      <w:r>
        <w:rPr>
          <w:rFonts w:ascii="HG丸ｺﾞｼｯｸM-PRO" w:eastAsia="HG丸ｺﾞｼｯｸM-PRO" w:hAnsi="HG丸ｺﾞｼｯｸM-PRO" w:hint="eastAsia"/>
          <w:b/>
          <w:color w:val="008000"/>
          <w:sz w:val="24"/>
          <w:szCs w:val="24"/>
        </w:rPr>
        <w:t>６</w:t>
      </w:r>
      <w:r w:rsidR="00315354" w:rsidRPr="00E0304A">
        <w:rPr>
          <w:rFonts w:ascii="HG丸ｺﾞｼｯｸM-PRO" w:eastAsia="HG丸ｺﾞｼｯｸM-PRO" w:hAnsi="HG丸ｺﾞｼｯｸM-PRO" w:hint="eastAsia"/>
          <w:b/>
          <w:color w:val="008000"/>
          <w:sz w:val="24"/>
          <w:szCs w:val="24"/>
        </w:rPr>
        <w:t>）</w:t>
      </w:r>
      <w:r w:rsidR="00B97BB3">
        <w:rPr>
          <w:rFonts w:ascii="HG丸ｺﾞｼｯｸM-PRO" w:eastAsia="HG丸ｺﾞｼｯｸM-PRO" w:hAnsi="HG丸ｺﾞｼｯｸM-PRO" w:hint="eastAsia"/>
          <w:b/>
          <w:color w:val="008000"/>
          <w:sz w:val="24"/>
          <w:szCs w:val="24"/>
        </w:rPr>
        <w:t xml:space="preserve"> </w:t>
      </w:r>
      <w:r w:rsidR="00FB3077">
        <w:rPr>
          <w:rFonts w:ascii="HG丸ｺﾞｼｯｸM-PRO" w:eastAsia="HG丸ｺﾞｼｯｸM-PRO" w:hAnsi="HG丸ｺﾞｼｯｸM-PRO" w:hint="eastAsia"/>
          <w:b/>
          <w:color w:val="008000"/>
          <w:sz w:val="24"/>
          <w:szCs w:val="24"/>
        </w:rPr>
        <w:t>安定</w:t>
      </w:r>
      <w:r w:rsidR="00315354">
        <w:rPr>
          <w:rFonts w:ascii="HG丸ｺﾞｼｯｸM-PRO" w:eastAsia="HG丸ｺﾞｼｯｸM-PRO" w:hAnsi="HG丸ｺﾞｼｯｸM-PRO" w:hint="eastAsia"/>
          <w:b/>
          <w:color w:val="008000"/>
          <w:sz w:val="24"/>
          <w:szCs w:val="24"/>
        </w:rPr>
        <w:t>について</w:t>
      </w:r>
    </w:p>
    <w:p w:rsidR="00AE70C2" w:rsidRDefault="00AE70C2" w:rsidP="00C01018">
      <w:pPr>
        <w:ind w:leftChars="100" w:left="210" w:firstLineChars="100" w:firstLine="240"/>
        <w:jc w:val="both"/>
        <w:rPr>
          <w:rFonts w:ascii="HG丸ｺﾞｼｯｸM-PRO" w:eastAsia="HG丸ｺﾞｼｯｸM-PRO" w:hAnsi="HG丸ｺﾞｼｯｸM-PRO" w:cs="ＭＳ Ｐゴシック"/>
          <w:kern w:val="0"/>
          <w:sz w:val="24"/>
          <w:szCs w:val="21"/>
        </w:rPr>
      </w:pPr>
      <w:r w:rsidRPr="00AE70C2">
        <w:rPr>
          <w:rFonts w:ascii="HG丸ｺﾞｼｯｸM-PRO" w:eastAsia="HG丸ｺﾞｼｯｸM-PRO" w:hAnsi="HG丸ｺﾞｼｯｸM-PRO" w:cs="ＭＳ Ｐゴシック" w:hint="eastAsia"/>
          <w:kern w:val="0"/>
          <w:sz w:val="24"/>
          <w:szCs w:val="21"/>
        </w:rPr>
        <w:t>表</w:t>
      </w:r>
      <w:r w:rsidR="00F94F3A">
        <w:rPr>
          <w:rFonts w:ascii="HG丸ｺﾞｼｯｸM-PRO" w:eastAsia="HG丸ｺﾞｼｯｸM-PRO" w:hAnsi="HG丸ｺﾞｼｯｸM-PRO" w:cs="ＭＳ Ｐゴシック" w:hint="eastAsia"/>
          <w:kern w:val="0"/>
          <w:sz w:val="24"/>
          <w:szCs w:val="21"/>
        </w:rPr>
        <w:t>３－１１</w:t>
      </w:r>
      <w:r w:rsidR="00750223">
        <w:rPr>
          <w:rFonts w:ascii="HG丸ｺﾞｼｯｸM-PRO" w:eastAsia="HG丸ｺﾞｼｯｸM-PRO" w:hAnsi="HG丸ｺﾞｼｯｸM-PRO" w:cs="ＭＳ Ｐゴシック" w:hint="eastAsia"/>
          <w:kern w:val="0"/>
          <w:sz w:val="24"/>
          <w:szCs w:val="21"/>
        </w:rPr>
        <w:t>では、</w:t>
      </w:r>
      <w:r w:rsidRPr="00AE70C2">
        <w:rPr>
          <w:rFonts w:ascii="HG丸ｺﾞｼｯｸM-PRO" w:eastAsia="HG丸ｺﾞｼｯｸM-PRO" w:hAnsi="HG丸ｺﾞｼｯｸM-PRO" w:cs="ＭＳ Ｐゴシック" w:hint="eastAsia"/>
          <w:kern w:val="0"/>
          <w:sz w:val="24"/>
          <w:szCs w:val="21"/>
        </w:rPr>
        <w:t>【安定】</w:t>
      </w:r>
      <w:r w:rsidR="00750223">
        <w:rPr>
          <w:rFonts w:ascii="HG丸ｺﾞｼｯｸM-PRO" w:eastAsia="HG丸ｺﾞｼｯｸM-PRO" w:hAnsi="HG丸ｺﾞｼｯｸM-PRO" w:cs="ＭＳ Ｐゴシック" w:hint="eastAsia"/>
          <w:kern w:val="0"/>
          <w:sz w:val="24"/>
          <w:szCs w:val="21"/>
        </w:rPr>
        <w:t>に関する</w:t>
      </w:r>
      <w:r w:rsidR="00ED5387">
        <w:rPr>
          <w:rFonts w:ascii="HG丸ｺﾞｼｯｸM-PRO" w:eastAsia="HG丸ｺﾞｼｯｸM-PRO" w:hAnsi="HG丸ｺﾞｼｯｸM-PRO" w:cs="ＭＳ Ｐゴシック" w:hint="eastAsia"/>
          <w:kern w:val="0"/>
          <w:sz w:val="24"/>
          <w:szCs w:val="21"/>
        </w:rPr>
        <w:t>関連する</w:t>
      </w:r>
      <w:r w:rsidR="00750223">
        <w:rPr>
          <w:rFonts w:ascii="HG丸ｺﾞｼｯｸM-PRO" w:eastAsia="HG丸ｺﾞｼｯｸM-PRO" w:hAnsi="HG丸ｺﾞｼｯｸM-PRO" w:cs="ＭＳ Ｐゴシック" w:hint="eastAsia"/>
          <w:kern w:val="0"/>
          <w:sz w:val="24"/>
          <w:szCs w:val="21"/>
        </w:rPr>
        <w:t>業務指標について</w:t>
      </w:r>
      <w:r w:rsidRPr="00AE70C2">
        <w:rPr>
          <w:rFonts w:ascii="HG丸ｺﾞｼｯｸM-PRO" w:eastAsia="HG丸ｺﾞｼｯｸM-PRO" w:hAnsi="HG丸ｺﾞｼｯｸM-PRO" w:cs="ＭＳ Ｐゴシック" w:hint="eastAsia"/>
          <w:kern w:val="0"/>
          <w:sz w:val="24"/>
          <w:szCs w:val="21"/>
        </w:rPr>
        <w:t>改善度</w:t>
      </w:r>
      <w:r w:rsidR="00750223">
        <w:rPr>
          <w:rFonts w:ascii="HG丸ｺﾞｼｯｸM-PRO" w:eastAsia="HG丸ｺﾞｼｯｸM-PRO" w:hAnsi="HG丸ｺﾞｼｯｸM-PRO" w:cs="ＭＳ Ｐゴシック" w:hint="eastAsia"/>
          <w:kern w:val="0"/>
          <w:sz w:val="24"/>
          <w:szCs w:val="21"/>
        </w:rPr>
        <w:t>および</w:t>
      </w:r>
      <w:r w:rsidRPr="00AE70C2">
        <w:rPr>
          <w:rFonts w:ascii="HG丸ｺﾞｼｯｸM-PRO" w:eastAsia="HG丸ｺﾞｼｯｸM-PRO" w:hAnsi="HG丸ｺﾞｼｯｸM-PRO" w:cs="ＭＳ Ｐゴシック" w:hint="eastAsia"/>
          <w:kern w:val="0"/>
          <w:sz w:val="24"/>
          <w:szCs w:val="21"/>
        </w:rPr>
        <w:t>乖離値を示し</w:t>
      </w:r>
      <w:r w:rsidR="00750223">
        <w:rPr>
          <w:rFonts w:ascii="HG丸ｺﾞｼｯｸM-PRO" w:eastAsia="HG丸ｺﾞｼｯｸM-PRO" w:hAnsi="HG丸ｺﾞｼｯｸM-PRO" w:cs="ＭＳ Ｐゴシック" w:hint="eastAsia"/>
          <w:kern w:val="0"/>
          <w:sz w:val="24"/>
          <w:szCs w:val="21"/>
        </w:rPr>
        <w:t>てい</w:t>
      </w:r>
      <w:r w:rsidRPr="00AE70C2">
        <w:rPr>
          <w:rFonts w:ascii="HG丸ｺﾞｼｯｸM-PRO" w:eastAsia="HG丸ｺﾞｼｯｸM-PRO" w:hAnsi="HG丸ｺﾞｼｯｸM-PRO" w:cs="ＭＳ Ｐゴシック" w:hint="eastAsia"/>
          <w:kern w:val="0"/>
          <w:sz w:val="24"/>
          <w:szCs w:val="21"/>
        </w:rPr>
        <w:t>ます。</w:t>
      </w:r>
    </w:p>
    <w:p w:rsidR="00696113" w:rsidRDefault="00696113" w:rsidP="00AE70C2">
      <w:pPr>
        <w:ind w:left="238" w:firstLineChars="100" w:firstLine="240"/>
        <w:rPr>
          <w:rFonts w:ascii="HG丸ｺﾞｼｯｸM-PRO" w:eastAsia="HG丸ｺﾞｼｯｸM-PRO" w:hAnsi="HG丸ｺﾞｼｯｸM-PRO" w:cs="ＭＳ Ｐゴシック"/>
          <w:kern w:val="0"/>
          <w:sz w:val="24"/>
          <w:szCs w:val="21"/>
        </w:rPr>
      </w:pPr>
    </w:p>
    <w:p w:rsidR="00AE70C2" w:rsidRPr="007F18DC" w:rsidRDefault="00AE70C2" w:rsidP="008752D7">
      <w:pPr>
        <w:ind w:left="240" w:hanging="240"/>
        <w:rPr>
          <w:rFonts w:ascii="HG丸ｺﾞｼｯｸM-PRO" w:eastAsia="HG丸ｺﾞｼｯｸM-PRO" w:hAnsi="HG丸ｺﾞｼｯｸM-PRO" w:cs="ＭＳ Ｐゴシック"/>
          <w:kern w:val="0"/>
          <w:sz w:val="24"/>
          <w:szCs w:val="21"/>
        </w:rPr>
      </w:pPr>
      <w:r w:rsidRPr="00AE70C2">
        <w:rPr>
          <w:rFonts w:ascii="HG丸ｺﾞｼｯｸM-PRO" w:eastAsia="HG丸ｺﾞｼｯｸM-PRO" w:hAnsi="HG丸ｺﾞｼｯｸM-PRO" w:cs="ＭＳ Ｐゴシック" w:hint="eastAsia"/>
          <w:kern w:val="0"/>
          <w:sz w:val="24"/>
          <w:szCs w:val="21"/>
        </w:rPr>
        <w:t>表</w:t>
      </w:r>
      <w:r w:rsidR="00F94F3A">
        <w:rPr>
          <w:rFonts w:ascii="HG丸ｺﾞｼｯｸM-PRO" w:eastAsia="HG丸ｺﾞｼｯｸM-PRO" w:hAnsi="HG丸ｺﾞｼｯｸM-PRO" w:cs="ＭＳ Ｐゴシック" w:hint="eastAsia"/>
          <w:kern w:val="0"/>
          <w:sz w:val="24"/>
          <w:szCs w:val="21"/>
        </w:rPr>
        <w:t xml:space="preserve">３－１１ </w:t>
      </w:r>
      <w:r w:rsidRPr="00AE70C2">
        <w:rPr>
          <w:rFonts w:ascii="HG丸ｺﾞｼｯｸM-PRO" w:eastAsia="HG丸ｺﾞｼｯｸM-PRO" w:hAnsi="HG丸ｺﾞｼｯｸM-PRO" w:cs="ＭＳ Ｐゴシック" w:hint="eastAsia"/>
          <w:kern w:val="0"/>
          <w:sz w:val="24"/>
          <w:szCs w:val="21"/>
        </w:rPr>
        <w:t>【安定】の</w:t>
      </w:r>
      <w:r w:rsidR="00F94F3A">
        <w:rPr>
          <w:rFonts w:ascii="HG丸ｺﾞｼｯｸM-PRO" w:eastAsia="HG丸ｺﾞｼｯｸM-PRO" w:hAnsi="HG丸ｺﾞｼｯｸM-PRO" w:cs="ＭＳ Ｐゴシック" w:hint="eastAsia"/>
          <w:kern w:val="0"/>
          <w:sz w:val="24"/>
          <w:szCs w:val="21"/>
        </w:rPr>
        <w:t>ＰＩ</w:t>
      </w:r>
      <w:r w:rsidRPr="00AE70C2">
        <w:rPr>
          <w:rFonts w:ascii="HG丸ｺﾞｼｯｸM-PRO" w:eastAsia="HG丸ｺﾞｼｯｸM-PRO" w:hAnsi="HG丸ｺﾞｼｯｸM-PRO" w:cs="ＭＳ Ｐゴシック" w:hint="eastAsia"/>
          <w:kern w:val="0"/>
          <w:sz w:val="24"/>
          <w:szCs w:val="21"/>
        </w:rPr>
        <w:t>値の改善度と乖離値（</w:t>
      </w:r>
      <w:r w:rsidR="00F94F3A">
        <w:rPr>
          <w:rFonts w:ascii="HG丸ｺﾞｼｯｸM-PRO" w:eastAsia="HG丸ｺﾞｼｯｸM-PRO" w:hAnsi="HG丸ｺﾞｼｯｸM-PRO" w:cs="ＭＳ Ｐゴシック" w:hint="eastAsia"/>
          <w:kern w:val="0"/>
          <w:sz w:val="24"/>
          <w:szCs w:val="21"/>
        </w:rPr>
        <w:t>ＣまたはＤ</w:t>
      </w:r>
      <w:r w:rsidRPr="00AE70C2">
        <w:rPr>
          <w:rFonts w:ascii="HG丸ｺﾞｼｯｸM-PRO" w:eastAsia="HG丸ｺﾞｼｯｸM-PRO" w:hAnsi="HG丸ｺﾞｼｯｸM-PRO" w:cs="ＭＳ Ｐゴシック" w:hint="eastAsia"/>
          <w:kern w:val="0"/>
          <w:sz w:val="24"/>
          <w:szCs w:val="21"/>
        </w:rPr>
        <w:t>評価）</w:t>
      </w:r>
    </w:p>
    <w:tbl>
      <w:tblPr>
        <w:tblW w:w="8733" w:type="dxa"/>
        <w:jc w:val="center"/>
        <w:tblLayout w:type="fixed"/>
        <w:tblCellMar>
          <w:left w:w="99" w:type="dxa"/>
          <w:right w:w="99" w:type="dxa"/>
        </w:tblCellMar>
        <w:tblLook w:val="04A0" w:firstRow="1" w:lastRow="0" w:firstColumn="1" w:lastColumn="0" w:noHBand="0" w:noVBand="1"/>
      </w:tblPr>
      <w:tblGrid>
        <w:gridCol w:w="1220"/>
        <w:gridCol w:w="171"/>
        <w:gridCol w:w="135"/>
        <w:gridCol w:w="1112"/>
        <w:gridCol w:w="1701"/>
        <w:gridCol w:w="850"/>
        <w:gridCol w:w="284"/>
        <w:gridCol w:w="708"/>
        <w:gridCol w:w="142"/>
        <w:gridCol w:w="851"/>
        <w:gridCol w:w="850"/>
        <w:gridCol w:w="709"/>
      </w:tblGrid>
      <w:tr w:rsidR="007461F6" w:rsidRPr="00101544" w:rsidTr="00637188">
        <w:trPr>
          <w:trHeight w:val="453"/>
          <w:jc w:val="center"/>
        </w:trPr>
        <w:tc>
          <w:tcPr>
            <w:tcW w:w="2638" w:type="dxa"/>
            <w:gridSpan w:val="4"/>
            <w:tcBorders>
              <w:top w:val="double" w:sz="12" w:space="0" w:color="0070C0"/>
              <w:left w:val="double" w:sz="12" w:space="0" w:color="0070C0"/>
              <w:bottom w:val="double" w:sz="4" w:space="0" w:color="0070C0"/>
              <w:right w:val="double" w:sz="4" w:space="0" w:color="0070C0"/>
            </w:tcBorders>
            <w:shd w:val="clear" w:color="auto" w:fill="E5DFEC" w:themeFill="accent4" w:themeFillTint="33"/>
            <w:noWrap/>
            <w:vAlign w:val="center"/>
            <w:hideMark/>
          </w:tcPr>
          <w:p w:rsidR="00AE70C2" w:rsidRPr="003E5824" w:rsidRDefault="00AE70C2" w:rsidP="008752D7">
            <w:pPr>
              <w:pStyle w:val="a8"/>
              <w:ind w:leftChars="0" w:left="180" w:hanging="180"/>
              <w:rPr>
                <w:rFonts w:ascii="HG丸ｺﾞｼｯｸM-PRO" w:eastAsia="HG丸ｺﾞｼｯｸM-PRO" w:hAnsi="HG丸ｺﾞｼｯｸM-PRO"/>
                <w:sz w:val="18"/>
                <w:szCs w:val="18"/>
              </w:rPr>
            </w:pPr>
            <w:r w:rsidRPr="003E5824">
              <w:rPr>
                <w:rFonts w:ascii="HG丸ｺﾞｼｯｸM-PRO" w:eastAsia="HG丸ｺﾞｼｯｸM-PRO" w:hAnsi="HG丸ｺﾞｼｯｸM-PRO" w:cs="Times New Roman" w:hint="eastAsia"/>
                <w:kern w:val="0"/>
                <w:sz w:val="18"/>
                <w:szCs w:val="18"/>
              </w:rPr>
              <w:t>課題区分</w:t>
            </w:r>
          </w:p>
        </w:tc>
        <w:tc>
          <w:tcPr>
            <w:tcW w:w="1701"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AE70C2" w:rsidRPr="003E5824" w:rsidRDefault="00AE70C2" w:rsidP="008752D7">
            <w:pPr>
              <w:pStyle w:val="a8"/>
              <w:ind w:leftChars="0" w:left="180" w:hanging="180"/>
              <w:rPr>
                <w:rFonts w:ascii="HG丸ｺﾞｼｯｸM-PRO" w:eastAsia="HG丸ｺﾞｼｯｸM-PRO" w:hAnsi="HG丸ｺﾞｼｯｸM-PRO" w:cs="Times New Roman"/>
                <w:kern w:val="0"/>
                <w:sz w:val="18"/>
                <w:szCs w:val="18"/>
              </w:rPr>
            </w:pPr>
            <w:r w:rsidRPr="003E5824">
              <w:rPr>
                <w:rFonts w:ascii="HG丸ｺﾞｼｯｸM-PRO" w:eastAsia="HG丸ｺﾞｼｯｸM-PRO" w:hAnsi="HG丸ｺﾞｼｯｸM-PRO" w:cs="Times New Roman" w:hint="eastAsia"/>
                <w:kern w:val="0"/>
                <w:sz w:val="18"/>
                <w:szCs w:val="18"/>
              </w:rPr>
              <w:t>課題を</w:t>
            </w:r>
            <w:r w:rsidR="003E5824" w:rsidRPr="003E5824">
              <w:rPr>
                <w:rFonts w:ascii="HG丸ｺﾞｼｯｸM-PRO" w:eastAsia="HG丸ｺﾞｼｯｸM-PRO" w:hAnsi="HG丸ｺﾞｼｯｸM-PRO" w:cs="Times New Roman" w:hint="eastAsia"/>
                <w:kern w:val="0"/>
                <w:sz w:val="18"/>
                <w:szCs w:val="18"/>
              </w:rPr>
              <w:t>計り</w:t>
            </w:r>
            <w:r w:rsidRPr="003E5824">
              <w:rPr>
                <w:rFonts w:ascii="HG丸ｺﾞｼｯｸM-PRO" w:eastAsia="HG丸ｺﾞｼｯｸM-PRO" w:hAnsi="HG丸ｺﾞｼｯｸM-PRO" w:cs="Times New Roman" w:hint="eastAsia"/>
                <w:kern w:val="0"/>
                <w:sz w:val="18"/>
                <w:szCs w:val="18"/>
              </w:rPr>
              <w:t>とるPI</w:t>
            </w:r>
          </w:p>
        </w:tc>
        <w:tc>
          <w:tcPr>
            <w:tcW w:w="850"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AE70C2" w:rsidRPr="003E5824" w:rsidRDefault="00AE70C2" w:rsidP="008752D7">
            <w:pPr>
              <w:pStyle w:val="a8"/>
              <w:ind w:leftChars="0" w:left="180" w:hanging="180"/>
              <w:rPr>
                <w:rFonts w:ascii="HG丸ｺﾞｼｯｸM-PRO" w:eastAsia="HG丸ｺﾞｼｯｸM-PRO" w:hAnsi="HG丸ｺﾞｼｯｸM-PRO" w:cs="Times New Roman"/>
                <w:kern w:val="0"/>
                <w:sz w:val="18"/>
                <w:szCs w:val="18"/>
              </w:rPr>
            </w:pPr>
            <w:r w:rsidRPr="003E5824">
              <w:rPr>
                <w:rFonts w:ascii="HG丸ｺﾞｼｯｸM-PRO" w:eastAsia="HG丸ｺﾞｼｯｸM-PRO" w:hAnsi="HG丸ｺﾞｼｯｸM-PRO" w:cs="Times New Roman" w:hint="eastAsia"/>
                <w:kern w:val="0"/>
                <w:sz w:val="18"/>
                <w:szCs w:val="18"/>
              </w:rPr>
              <w:t>単位</w:t>
            </w:r>
          </w:p>
        </w:tc>
        <w:tc>
          <w:tcPr>
            <w:tcW w:w="992" w:type="dxa"/>
            <w:gridSpan w:val="2"/>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AE70C2" w:rsidRPr="003E5824" w:rsidRDefault="00AE70C2" w:rsidP="008752D7">
            <w:pPr>
              <w:pStyle w:val="a8"/>
              <w:ind w:leftChars="0" w:left="180" w:hanging="180"/>
              <w:rPr>
                <w:rFonts w:ascii="HG丸ｺﾞｼｯｸM-PRO" w:eastAsia="HG丸ｺﾞｼｯｸM-PRO" w:hAnsi="HG丸ｺﾞｼｯｸM-PRO" w:cs="Times New Roman"/>
                <w:kern w:val="0"/>
                <w:sz w:val="18"/>
                <w:szCs w:val="18"/>
              </w:rPr>
            </w:pPr>
            <w:r w:rsidRPr="003E5824">
              <w:rPr>
                <w:rFonts w:ascii="HG丸ｺﾞｼｯｸM-PRO" w:eastAsia="HG丸ｺﾞｼｯｸM-PRO" w:hAnsi="HG丸ｺﾞｼｯｸM-PRO" w:cs="Times New Roman" w:hint="eastAsia"/>
                <w:kern w:val="0"/>
                <w:sz w:val="18"/>
                <w:szCs w:val="18"/>
              </w:rPr>
              <w:t>PI値</w:t>
            </w:r>
          </w:p>
        </w:tc>
        <w:tc>
          <w:tcPr>
            <w:tcW w:w="993" w:type="dxa"/>
            <w:gridSpan w:val="2"/>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AE70C2" w:rsidRPr="003E5824" w:rsidRDefault="00AE70C2" w:rsidP="008752D7">
            <w:pPr>
              <w:pStyle w:val="a8"/>
              <w:ind w:leftChars="0" w:left="180" w:hanging="180"/>
              <w:rPr>
                <w:rFonts w:ascii="HG丸ｺﾞｼｯｸM-PRO" w:eastAsia="HG丸ｺﾞｼｯｸM-PRO" w:hAnsi="HG丸ｺﾞｼｯｸM-PRO"/>
                <w:sz w:val="18"/>
                <w:szCs w:val="18"/>
              </w:rPr>
            </w:pPr>
            <w:r w:rsidRPr="003E5824">
              <w:rPr>
                <w:rFonts w:ascii="HG丸ｺﾞｼｯｸM-PRO" w:eastAsia="HG丸ｺﾞｼｯｸM-PRO" w:hAnsi="HG丸ｺﾞｼｯｸM-PRO" w:hint="eastAsia"/>
                <w:sz w:val="18"/>
                <w:szCs w:val="18"/>
              </w:rPr>
              <w:t>改善度</w:t>
            </w:r>
          </w:p>
        </w:tc>
        <w:tc>
          <w:tcPr>
            <w:tcW w:w="850"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AE70C2" w:rsidRPr="003E5824" w:rsidRDefault="00AE70C2" w:rsidP="008752D7">
            <w:pPr>
              <w:pStyle w:val="a8"/>
              <w:ind w:leftChars="0" w:left="180" w:hanging="180"/>
              <w:rPr>
                <w:rFonts w:ascii="HG丸ｺﾞｼｯｸM-PRO" w:eastAsia="HG丸ｺﾞｼｯｸM-PRO" w:hAnsi="HG丸ｺﾞｼｯｸM-PRO"/>
                <w:sz w:val="18"/>
                <w:szCs w:val="18"/>
              </w:rPr>
            </w:pPr>
            <w:r w:rsidRPr="003E5824">
              <w:rPr>
                <w:rFonts w:ascii="HG丸ｺﾞｼｯｸM-PRO" w:eastAsia="HG丸ｺﾞｼｯｸM-PRO" w:hAnsi="HG丸ｺﾞｼｯｸM-PRO" w:hint="eastAsia"/>
                <w:sz w:val="18"/>
                <w:szCs w:val="18"/>
              </w:rPr>
              <w:t>乖離値</w:t>
            </w:r>
          </w:p>
        </w:tc>
        <w:tc>
          <w:tcPr>
            <w:tcW w:w="709" w:type="dxa"/>
            <w:tcBorders>
              <w:top w:val="double" w:sz="12" w:space="0" w:color="0070C0"/>
              <w:left w:val="double" w:sz="4" w:space="0" w:color="0070C0"/>
              <w:bottom w:val="double" w:sz="4" w:space="0" w:color="0070C0"/>
              <w:right w:val="double" w:sz="12" w:space="0" w:color="0070C0"/>
            </w:tcBorders>
            <w:shd w:val="clear" w:color="auto" w:fill="E5DFEC" w:themeFill="accent4" w:themeFillTint="33"/>
            <w:vAlign w:val="center"/>
          </w:tcPr>
          <w:p w:rsidR="00AE70C2" w:rsidRPr="003E5824" w:rsidRDefault="00AE70C2" w:rsidP="008752D7">
            <w:pPr>
              <w:pStyle w:val="a8"/>
              <w:ind w:leftChars="0" w:left="180" w:hanging="180"/>
              <w:rPr>
                <w:rFonts w:ascii="HG丸ｺﾞｼｯｸM-PRO" w:eastAsia="HG丸ｺﾞｼｯｸM-PRO" w:hAnsi="HG丸ｺﾞｼｯｸM-PRO"/>
                <w:sz w:val="18"/>
                <w:szCs w:val="18"/>
              </w:rPr>
            </w:pPr>
            <w:r w:rsidRPr="003E5824">
              <w:rPr>
                <w:rFonts w:ascii="HG丸ｺﾞｼｯｸM-PRO" w:eastAsia="HG丸ｺﾞｼｯｸM-PRO" w:hAnsi="HG丸ｺﾞｼｯｸM-PRO" w:hint="eastAsia"/>
                <w:sz w:val="18"/>
                <w:szCs w:val="18"/>
              </w:rPr>
              <w:t>診断</w:t>
            </w:r>
          </w:p>
        </w:tc>
      </w:tr>
      <w:tr w:rsidR="007461F6" w:rsidRPr="00101544" w:rsidTr="00637188">
        <w:trPr>
          <w:trHeight w:val="459"/>
          <w:jc w:val="center"/>
        </w:trPr>
        <w:tc>
          <w:tcPr>
            <w:tcW w:w="1220" w:type="dxa"/>
            <w:tcBorders>
              <w:top w:val="double" w:sz="4" w:space="0" w:color="0070C0"/>
              <w:left w:val="double" w:sz="12" w:space="0" w:color="0070C0"/>
              <w:bottom w:val="double" w:sz="4" w:space="0" w:color="0070C0"/>
              <w:right w:val="double" w:sz="4" w:space="0" w:color="0070C0"/>
            </w:tcBorders>
            <w:shd w:val="clear" w:color="auto" w:fill="auto"/>
            <w:noWrap/>
            <w:vAlign w:val="center"/>
            <w:hideMark/>
          </w:tcPr>
          <w:p w:rsidR="00AE70C2" w:rsidRPr="003E5824" w:rsidRDefault="00AE70C2" w:rsidP="00247F5F">
            <w:pPr>
              <w:pStyle w:val="a8"/>
              <w:ind w:leftChars="0" w:left="0"/>
              <w:jc w:val="left"/>
              <w:rPr>
                <w:rFonts w:ascii="HG丸ｺﾞｼｯｸM-PRO" w:eastAsia="HG丸ｺﾞｼｯｸM-PRO" w:hAnsi="HG丸ｺﾞｼｯｸM-PRO" w:cs="Times New Roman"/>
                <w:kern w:val="0"/>
                <w:sz w:val="18"/>
                <w:szCs w:val="18"/>
              </w:rPr>
            </w:pPr>
            <w:r w:rsidRPr="003E5824">
              <w:rPr>
                <w:rFonts w:ascii="HG丸ｺﾞｼｯｸM-PRO" w:eastAsia="HG丸ｺﾞｼｯｸM-PRO" w:hAnsi="HG丸ｺﾞｼｯｸM-PRO" w:cs="Times New Roman" w:hint="eastAsia"/>
                <w:kern w:val="0"/>
                <w:sz w:val="18"/>
                <w:szCs w:val="18"/>
              </w:rPr>
              <w:t>老朽化対策</w:t>
            </w:r>
          </w:p>
        </w:tc>
        <w:tc>
          <w:tcPr>
            <w:tcW w:w="1418" w:type="dxa"/>
            <w:gridSpan w:val="3"/>
            <w:tcBorders>
              <w:top w:val="double" w:sz="4" w:space="0" w:color="0070C0"/>
              <w:left w:val="double" w:sz="4" w:space="0" w:color="0070C0"/>
              <w:bottom w:val="double" w:sz="4" w:space="0" w:color="0070C0"/>
              <w:right w:val="double" w:sz="4" w:space="0" w:color="0070C0"/>
            </w:tcBorders>
            <w:shd w:val="clear" w:color="auto" w:fill="auto"/>
            <w:vAlign w:val="center"/>
          </w:tcPr>
          <w:p w:rsidR="00AE70C2" w:rsidRPr="003E5824" w:rsidRDefault="00AE70C2" w:rsidP="009C23B9">
            <w:pPr>
              <w:pStyle w:val="a8"/>
              <w:ind w:leftChars="0" w:left="0"/>
              <w:jc w:val="both"/>
              <w:rPr>
                <w:rFonts w:ascii="HG丸ｺﾞｼｯｸM-PRO" w:eastAsia="HG丸ｺﾞｼｯｸM-PRO" w:hAnsi="HG丸ｺﾞｼｯｸM-PRO" w:cs="Times New Roman"/>
                <w:kern w:val="0"/>
                <w:sz w:val="18"/>
                <w:szCs w:val="18"/>
              </w:rPr>
            </w:pPr>
            <w:r w:rsidRPr="003E5824">
              <w:rPr>
                <w:rFonts w:ascii="HG丸ｺﾞｼｯｸM-PRO" w:eastAsia="HG丸ｺﾞｼｯｸM-PRO" w:hAnsi="HG丸ｺﾞｼｯｸM-PRO" w:cs="Times New Roman" w:hint="eastAsia"/>
                <w:kern w:val="0"/>
                <w:sz w:val="18"/>
                <w:szCs w:val="18"/>
              </w:rPr>
              <w:t>管路・施設更新</w:t>
            </w:r>
          </w:p>
        </w:tc>
        <w:tc>
          <w:tcPr>
            <w:tcW w:w="1701"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AE70C2" w:rsidRPr="00247F5F" w:rsidRDefault="00AE70C2" w:rsidP="00247F5F">
            <w:pPr>
              <w:pStyle w:val="a8"/>
              <w:ind w:leftChars="0" w:left="0"/>
              <w:jc w:val="left"/>
              <w:rPr>
                <w:rFonts w:ascii="HG丸ｺﾞｼｯｸM-PRO" w:eastAsia="HG丸ｺﾞｼｯｸM-PRO" w:hAnsi="HG丸ｺﾞｼｯｸM-PRO" w:cs="Times New Roman"/>
                <w:kern w:val="0"/>
                <w:sz w:val="18"/>
                <w:szCs w:val="18"/>
              </w:rPr>
            </w:pPr>
            <w:r w:rsidRPr="00247F5F">
              <w:rPr>
                <w:rFonts w:ascii="HG丸ｺﾞｼｯｸM-PRO" w:eastAsia="HG丸ｺﾞｼｯｸM-PRO" w:hAnsi="HG丸ｺﾞｼｯｸM-PRO" w:cs="Times New Roman" w:hint="eastAsia"/>
                <w:kern w:val="0"/>
                <w:sz w:val="18"/>
                <w:szCs w:val="18"/>
              </w:rPr>
              <w:t>法定耐用年数</w:t>
            </w:r>
            <w:r w:rsidR="00177FE6" w:rsidRPr="00247F5F">
              <w:rPr>
                <w:rFonts w:ascii="HG丸ｺﾞｼｯｸM-PRO" w:eastAsia="HG丸ｺﾞｼｯｸM-PRO" w:hAnsi="HG丸ｺﾞｼｯｸM-PRO" w:cs="Times New Roman"/>
                <w:kern w:val="0"/>
                <w:sz w:val="18"/>
                <w:szCs w:val="18"/>
              </w:rPr>
              <w:br/>
            </w:r>
            <w:r w:rsidRPr="00247F5F">
              <w:rPr>
                <w:rFonts w:ascii="HG丸ｺﾞｼｯｸM-PRO" w:eastAsia="HG丸ｺﾞｼｯｸM-PRO" w:hAnsi="HG丸ｺﾞｼｯｸM-PRO" w:cs="Times New Roman" w:hint="eastAsia"/>
                <w:kern w:val="0"/>
                <w:sz w:val="18"/>
                <w:szCs w:val="18"/>
              </w:rPr>
              <w:t>超過設備率</w:t>
            </w:r>
          </w:p>
        </w:tc>
        <w:tc>
          <w:tcPr>
            <w:tcW w:w="850"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AE70C2" w:rsidRPr="003E5824" w:rsidRDefault="00AE70C2" w:rsidP="008752D7">
            <w:pPr>
              <w:pStyle w:val="a8"/>
              <w:ind w:leftChars="0" w:left="180" w:hanging="180"/>
              <w:rPr>
                <w:rFonts w:ascii="HG丸ｺﾞｼｯｸM-PRO" w:eastAsia="HG丸ｺﾞｼｯｸM-PRO" w:hAnsi="HG丸ｺﾞｼｯｸM-PRO"/>
                <w:sz w:val="18"/>
                <w:szCs w:val="18"/>
              </w:rPr>
            </w:pPr>
            <w:r w:rsidRPr="003E5824">
              <w:rPr>
                <w:rFonts w:ascii="HG丸ｺﾞｼｯｸM-PRO" w:eastAsia="HG丸ｺﾞｼｯｸM-PRO" w:hAnsi="HG丸ｺﾞｼｯｸM-PRO" w:cs="Times New Roman" w:hint="eastAsia"/>
                <w:kern w:val="0"/>
                <w:sz w:val="18"/>
                <w:szCs w:val="18"/>
              </w:rPr>
              <w:t>％</w:t>
            </w:r>
          </w:p>
        </w:tc>
        <w:tc>
          <w:tcPr>
            <w:tcW w:w="992" w:type="dxa"/>
            <w:gridSpan w:val="2"/>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AE70C2" w:rsidRPr="003E5824" w:rsidRDefault="009C23B9" w:rsidP="008752D7">
            <w:pPr>
              <w:ind w:left="180" w:hanging="180"/>
              <w:rPr>
                <w:rFonts w:ascii="HG丸ｺﾞｼｯｸM-PRO" w:eastAsia="HG丸ｺﾞｼｯｸM-PRO" w:hAnsi="HG丸ｺﾞｼｯｸM-PRO" w:cs="Times New Roman"/>
                <w:kern w:val="0"/>
                <w:sz w:val="18"/>
                <w:szCs w:val="18"/>
              </w:rPr>
            </w:pPr>
            <w:r>
              <w:rPr>
                <w:rFonts w:ascii="HG丸ｺﾞｼｯｸM-PRO" w:eastAsia="HG丸ｺﾞｼｯｸM-PRO" w:hAnsi="HG丸ｺﾞｼｯｸM-PRO" w:cs="Times New Roman" w:hint="eastAsia"/>
                <w:kern w:val="0"/>
                <w:sz w:val="18"/>
                <w:szCs w:val="18"/>
              </w:rPr>
              <w:t>64.3</w:t>
            </w:r>
          </w:p>
        </w:tc>
        <w:tc>
          <w:tcPr>
            <w:tcW w:w="993" w:type="dxa"/>
            <w:gridSpan w:val="2"/>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AE70C2" w:rsidRPr="003E5824" w:rsidRDefault="009C23B9" w:rsidP="008752D7">
            <w:pPr>
              <w:ind w:left="180" w:hanging="180"/>
              <w:rPr>
                <w:rFonts w:ascii="HG丸ｺﾞｼｯｸM-PRO" w:eastAsia="HG丸ｺﾞｼｯｸM-PRO" w:hAnsi="HG丸ｺﾞｼｯｸM-PRO" w:cs="Times New Roman"/>
                <w:kern w:val="0"/>
                <w:sz w:val="18"/>
                <w:szCs w:val="18"/>
              </w:rPr>
            </w:pPr>
            <w:r w:rsidRPr="009C23B9">
              <w:rPr>
                <w:rFonts w:ascii="HG丸ｺﾞｼｯｸM-PRO" w:eastAsia="HG丸ｺﾞｼｯｸM-PRO" w:hAnsi="HG丸ｺﾞｼｯｸM-PRO" w:cs="ＭＳ 明朝" w:hint="eastAsia"/>
                <w:kern w:val="0"/>
                <w:sz w:val="18"/>
                <w:szCs w:val="18"/>
              </w:rPr>
              <w:t>±0</w:t>
            </w:r>
            <w:r w:rsidR="00AE70C2" w:rsidRPr="003E5824">
              <w:rPr>
                <w:rFonts w:ascii="HG丸ｺﾞｼｯｸM-PRO" w:eastAsia="HG丸ｺﾞｼｯｸM-PRO" w:hAnsi="HG丸ｺﾞｼｯｸM-PRO" w:cs="Times New Roman" w:hint="eastAsia"/>
                <w:kern w:val="0"/>
                <w:sz w:val="18"/>
                <w:szCs w:val="18"/>
              </w:rPr>
              <w:t>％</w:t>
            </w:r>
          </w:p>
        </w:tc>
        <w:tc>
          <w:tcPr>
            <w:tcW w:w="850" w:type="dxa"/>
            <w:tcBorders>
              <w:top w:val="double" w:sz="4" w:space="0" w:color="0070C0"/>
              <w:left w:val="double" w:sz="4" w:space="0" w:color="0070C0"/>
              <w:bottom w:val="double" w:sz="4" w:space="0" w:color="0070C0"/>
              <w:right w:val="double" w:sz="4" w:space="0" w:color="0070C0"/>
            </w:tcBorders>
            <w:shd w:val="clear" w:color="auto" w:fill="auto"/>
            <w:noWrap/>
            <w:vAlign w:val="center"/>
            <w:hideMark/>
          </w:tcPr>
          <w:p w:rsidR="008F3579" w:rsidRPr="003E5824" w:rsidRDefault="00FC4BEE" w:rsidP="008752D7">
            <w:pPr>
              <w:ind w:left="180" w:hanging="180"/>
              <w:rPr>
                <w:rFonts w:ascii="HG丸ｺﾞｼｯｸM-PRO" w:eastAsia="HG丸ｺﾞｼｯｸM-PRO" w:hAnsi="HG丸ｺﾞｼｯｸM-PRO" w:cs="Times New Roman"/>
                <w:kern w:val="0"/>
                <w:sz w:val="18"/>
                <w:szCs w:val="18"/>
              </w:rPr>
            </w:pPr>
            <w:r w:rsidRPr="00FC4BEE">
              <w:rPr>
                <w:rFonts w:ascii="HG丸ｺﾞｼｯｸM-PRO" w:eastAsia="HG丸ｺﾞｼｯｸM-PRO" w:hAnsi="HG丸ｺﾞｼｯｸM-PRO" w:cs="Times New Roman" w:hint="eastAsia"/>
                <w:kern w:val="0"/>
                <w:sz w:val="18"/>
                <w:szCs w:val="18"/>
              </w:rPr>
              <w:t>4</w:t>
            </w:r>
            <w:r w:rsidR="004268CD">
              <w:rPr>
                <w:rFonts w:ascii="HG丸ｺﾞｼｯｸM-PRO" w:eastAsia="HG丸ｺﾞｼｯｸM-PRO" w:hAnsi="HG丸ｺﾞｼｯｸM-PRO" w:cs="Times New Roman" w:hint="eastAsia"/>
                <w:kern w:val="0"/>
                <w:sz w:val="18"/>
                <w:szCs w:val="18"/>
              </w:rPr>
              <w:t>1.5</w:t>
            </w:r>
          </w:p>
        </w:tc>
        <w:tc>
          <w:tcPr>
            <w:tcW w:w="709" w:type="dxa"/>
            <w:tcBorders>
              <w:top w:val="double" w:sz="4" w:space="0" w:color="0070C0"/>
              <w:left w:val="double" w:sz="4" w:space="0" w:color="0070C0"/>
              <w:bottom w:val="double" w:sz="4" w:space="0" w:color="0070C0"/>
              <w:right w:val="double" w:sz="12" w:space="0" w:color="0070C0"/>
            </w:tcBorders>
            <w:shd w:val="clear" w:color="auto" w:fill="auto"/>
            <w:vAlign w:val="center"/>
          </w:tcPr>
          <w:p w:rsidR="009C23B9" w:rsidRPr="009C23B9" w:rsidRDefault="009C23B9" w:rsidP="009C23B9">
            <w:pPr>
              <w:pStyle w:val="a8"/>
              <w:ind w:leftChars="0" w:left="180" w:hanging="180"/>
              <w:rPr>
                <w:rFonts w:ascii="HG丸ｺﾞｼｯｸM-PRO" w:eastAsia="HG丸ｺﾞｼｯｸM-PRO" w:hAnsi="HG丸ｺﾞｼｯｸM-PRO"/>
                <w:color w:val="FF0000"/>
                <w:sz w:val="18"/>
                <w:szCs w:val="18"/>
              </w:rPr>
            </w:pPr>
            <w:r w:rsidRPr="003E5824">
              <w:rPr>
                <w:rFonts w:ascii="HG丸ｺﾞｼｯｸM-PRO" w:eastAsia="HG丸ｺﾞｼｯｸM-PRO" w:hAnsi="HG丸ｺﾞｼｯｸM-PRO" w:hint="eastAsia"/>
                <w:color w:val="FF0000"/>
                <w:sz w:val="18"/>
                <w:szCs w:val="18"/>
              </w:rPr>
              <w:t>D</w:t>
            </w:r>
          </w:p>
        </w:tc>
      </w:tr>
      <w:tr w:rsidR="002D3363" w:rsidRPr="00101544" w:rsidTr="00637188">
        <w:trPr>
          <w:trHeight w:val="340"/>
          <w:jc w:val="center"/>
        </w:trPr>
        <w:tc>
          <w:tcPr>
            <w:tcW w:w="8733" w:type="dxa"/>
            <w:gridSpan w:val="12"/>
            <w:tcBorders>
              <w:top w:val="double" w:sz="4" w:space="0" w:color="0070C0"/>
              <w:left w:val="double" w:sz="12" w:space="0" w:color="0070C0"/>
              <w:bottom w:val="double" w:sz="4" w:space="0" w:color="0070C0"/>
              <w:right w:val="double" w:sz="12" w:space="0" w:color="0070C0"/>
            </w:tcBorders>
            <w:shd w:val="clear" w:color="auto" w:fill="auto"/>
            <w:noWrap/>
            <w:vAlign w:val="center"/>
          </w:tcPr>
          <w:p w:rsidR="002D3363" w:rsidRPr="00247F5F" w:rsidRDefault="002D3363"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247F5F">
              <w:rPr>
                <w:rFonts w:ascii="HG丸ｺﾞｼｯｸM-PRO" w:eastAsia="HG丸ｺﾞｼｯｸM-PRO" w:hAnsi="HG丸ｺﾞｼｯｸM-PRO" w:cs="ＭＳ Ｐゴシック" w:hint="eastAsia"/>
                <w:color w:val="000000"/>
                <w:kern w:val="0"/>
                <w:sz w:val="18"/>
                <w:szCs w:val="18"/>
              </w:rPr>
              <w:t>【内容】</w:t>
            </w:r>
            <w:r w:rsidR="00247F5F">
              <w:rPr>
                <w:rFonts w:ascii="HG丸ｺﾞｼｯｸM-PRO" w:eastAsia="HG丸ｺﾞｼｯｸM-PRO" w:hAnsi="HG丸ｺﾞｼｯｸM-PRO" w:cs="ＭＳ Ｐゴシック" w:hint="eastAsia"/>
                <w:color w:val="000000"/>
                <w:kern w:val="0"/>
                <w:sz w:val="18"/>
                <w:szCs w:val="18"/>
              </w:rPr>
              <w:t xml:space="preserve"> </w:t>
            </w:r>
            <w:r w:rsidR="00177FE6" w:rsidRPr="00247F5F">
              <w:rPr>
                <w:rFonts w:ascii="HG丸ｺﾞｼｯｸM-PRO" w:eastAsia="HG丸ｺﾞｼｯｸM-PRO" w:hAnsi="HG丸ｺﾞｼｯｸM-PRO" w:cs="ＭＳ Ｐゴシック" w:hint="eastAsia"/>
                <w:color w:val="000000"/>
                <w:kern w:val="0"/>
                <w:sz w:val="18"/>
                <w:szCs w:val="18"/>
              </w:rPr>
              <w:t>水道施設に設置されている、機械・電気・計装設備の</w:t>
            </w:r>
            <w:r w:rsidR="00750223" w:rsidRPr="00247F5F">
              <w:rPr>
                <w:rFonts w:ascii="HG丸ｺﾞｼｯｸM-PRO" w:eastAsia="HG丸ｺﾞｼｯｸM-PRO" w:hAnsi="HG丸ｺﾞｼｯｸM-PRO" w:cs="ＭＳ Ｐゴシック" w:hint="eastAsia"/>
                <w:color w:val="000000"/>
                <w:kern w:val="0"/>
                <w:sz w:val="18"/>
                <w:szCs w:val="18"/>
              </w:rPr>
              <w:t>うち、</w:t>
            </w:r>
            <w:r w:rsidR="00177FE6" w:rsidRPr="00247F5F">
              <w:rPr>
                <w:rFonts w:ascii="HG丸ｺﾞｼｯｸM-PRO" w:eastAsia="HG丸ｺﾞｼｯｸM-PRO" w:hAnsi="HG丸ｺﾞｼｯｸM-PRO" w:cs="ＭＳ Ｐゴシック" w:hint="eastAsia"/>
                <w:color w:val="000000"/>
                <w:kern w:val="0"/>
                <w:sz w:val="18"/>
                <w:szCs w:val="18"/>
              </w:rPr>
              <w:t>法定耐用年数を超えている機器の割合を示</w:t>
            </w:r>
            <w:r w:rsidR="00750223" w:rsidRPr="00247F5F">
              <w:rPr>
                <w:rFonts w:ascii="HG丸ｺﾞｼｯｸM-PRO" w:eastAsia="HG丸ｺﾞｼｯｸM-PRO" w:hAnsi="HG丸ｺﾞｼｯｸM-PRO" w:cs="ＭＳ Ｐゴシック" w:hint="eastAsia"/>
                <w:color w:val="000000"/>
                <w:kern w:val="0"/>
                <w:sz w:val="18"/>
                <w:szCs w:val="18"/>
              </w:rPr>
              <w:t>しています。この値が低い方が、機器の老朽化対策がなされていることを表します。</w:t>
            </w:r>
          </w:p>
        </w:tc>
      </w:tr>
      <w:tr w:rsidR="002D3363" w:rsidRPr="00101544" w:rsidTr="00637188">
        <w:trPr>
          <w:trHeight w:val="340"/>
          <w:jc w:val="center"/>
        </w:trPr>
        <w:tc>
          <w:tcPr>
            <w:tcW w:w="8733" w:type="dxa"/>
            <w:gridSpan w:val="12"/>
            <w:tcBorders>
              <w:top w:val="double" w:sz="4" w:space="0" w:color="0070C0"/>
              <w:left w:val="double" w:sz="12" w:space="0" w:color="0070C0"/>
              <w:bottom w:val="double" w:sz="12" w:space="0" w:color="0070C0"/>
              <w:right w:val="double" w:sz="12" w:space="0" w:color="0070C0"/>
            </w:tcBorders>
            <w:shd w:val="clear" w:color="auto" w:fill="auto"/>
            <w:noWrap/>
            <w:vAlign w:val="center"/>
          </w:tcPr>
          <w:p w:rsidR="002D3363" w:rsidRPr="00247F5F" w:rsidRDefault="002D3363" w:rsidP="00423BF1">
            <w:pPr>
              <w:ind w:left="779" w:hangingChars="433" w:hanging="779"/>
              <w:jc w:val="both"/>
              <w:rPr>
                <w:rFonts w:ascii="HG丸ｺﾞｼｯｸM-PRO" w:eastAsia="HG丸ｺﾞｼｯｸM-PRO" w:hAnsi="HG丸ｺﾞｼｯｸM-PRO" w:cs="ＭＳ Ｐゴシック"/>
                <w:color w:val="000000"/>
                <w:kern w:val="0"/>
                <w:sz w:val="18"/>
                <w:szCs w:val="18"/>
              </w:rPr>
            </w:pPr>
            <w:r w:rsidRPr="00247F5F">
              <w:rPr>
                <w:rFonts w:ascii="HG丸ｺﾞｼｯｸM-PRO" w:eastAsia="HG丸ｺﾞｼｯｸM-PRO" w:hAnsi="HG丸ｺﾞｼｯｸM-PRO" w:cs="ＭＳ Ｐゴシック" w:hint="eastAsia"/>
                <w:color w:val="000000"/>
                <w:kern w:val="0"/>
                <w:sz w:val="18"/>
                <w:szCs w:val="18"/>
              </w:rPr>
              <w:t>【</w:t>
            </w:r>
            <w:r w:rsidR="009C63CE" w:rsidRPr="00247F5F">
              <w:rPr>
                <w:rFonts w:ascii="HG丸ｺﾞｼｯｸM-PRO" w:eastAsia="HG丸ｺﾞｼｯｸM-PRO" w:hAnsi="HG丸ｺﾞｼｯｸM-PRO" w:cs="ＭＳ Ｐゴシック" w:hint="eastAsia"/>
                <w:color w:val="000000"/>
                <w:kern w:val="0"/>
                <w:sz w:val="18"/>
                <w:szCs w:val="18"/>
              </w:rPr>
              <w:t>現状</w:t>
            </w:r>
            <w:r w:rsidRPr="00247F5F">
              <w:rPr>
                <w:rFonts w:ascii="HG丸ｺﾞｼｯｸM-PRO" w:eastAsia="HG丸ｺﾞｼｯｸM-PRO" w:hAnsi="HG丸ｺﾞｼｯｸM-PRO" w:cs="ＭＳ Ｐゴシック" w:hint="eastAsia"/>
                <w:color w:val="000000"/>
                <w:kern w:val="0"/>
                <w:sz w:val="18"/>
                <w:szCs w:val="18"/>
              </w:rPr>
              <w:t>】</w:t>
            </w:r>
            <w:r w:rsidR="00247F5F">
              <w:rPr>
                <w:rFonts w:ascii="HG丸ｺﾞｼｯｸM-PRO" w:eastAsia="HG丸ｺﾞｼｯｸM-PRO" w:hAnsi="HG丸ｺﾞｼｯｸM-PRO" w:cs="ＭＳ Ｐゴシック" w:hint="eastAsia"/>
                <w:color w:val="000000"/>
                <w:kern w:val="0"/>
                <w:sz w:val="18"/>
                <w:szCs w:val="18"/>
              </w:rPr>
              <w:t xml:space="preserve"> </w:t>
            </w:r>
            <w:r w:rsidR="00423BF1">
              <w:rPr>
                <w:rFonts w:ascii="HG丸ｺﾞｼｯｸM-PRO" w:eastAsia="HG丸ｺﾞｼｯｸM-PRO" w:hAnsi="HG丸ｺﾞｼｯｸM-PRO" w:cs="ＭＳ Ｐゴシック" w:hint="eastAsia"/>
                <w:color w:val="000000"/>
                <w:kern w:val="0"/>
                <w:sz w:val="18"/>
                <w:szCs w:val="18"/>
              </w:rPr>
              <w:t>設備の更新</w:t>
            </w:r>
            <w:r w:rsidR="00177FE6" w:rsidRPr="00247F5F">
              <w:rPr>
                <w:rFonts w:ascii="HG丸ｺﾞｼｯｸM-PRO" w:eastAsia="HG丸ｺﾞｼｯｸM-PRO" w:hAnsi="HG丸ｺﾞｼｯｸM-PRO" w:cs="ＭＳ Ｐゴシック" w:hint="eastAsia"/>
                <w:color w:val="000000"/>
                <w:kern w:val="0"/>
                <w:sz w:val="18"/>
                <w:szCs w:val="18"/>
              </w:rPr>
              <w:t>を</w:t>
            </w:r>
            <w:r w:rsidR="00423BF1">
              <w:rPr>
                <w:rFonts w:ascii="HG丸ｺﾞｼｯｸM-PRO" w:eastAsia="HG丸ｺﾞｼｯｸM-PRO" w:hAnsi="HG丸ｺﾞｼｯｸM-PRO" w:cs="ＭＳ Ｐゴシック" w:hint="eastAsia"/>
                <w:color w:val="000000"/>
                <w:kern w:val="0"/>
                <w:sz w:val="18"/>
                <w:szCs w:val="18"/>
              </w:rPr>
              <w:t>実施していないため</w:t>
            </w:r>
            <w:r w:rsidR="00177FE6" w:rsidRPr="00247F5F">
              <w:rPr>
                <w:rFonts w:ascii="HG丸ｺﾞｼｯｸM-PRO" w:eastAsia="HG丸ｺﾞｼｯｸM-PRO" w:hAnsi="HG丸ｺﾞｼｯｸM-PRO" w:cs="ＭＳ Ｐゴシック" w:hint="eastAsia"/>
                <w:color w:val="000000"/>
                <w:kern w:val="0"/>
                <w:sz w:val="18"/>
                <w:szCs w:val="18"/>
              </w:rPr>
              <w:t>、</w:t>
            </w:r>
            <w:r w:rsidR="00423BF1">
              <w:rPr>
                <w:rFonts w:ascii="HG丸ｺﾞｼｯｸM-PRO" w:eastAsia="HG丸ｺﾞｼｯｸM-PRO" w:hAnsi="HG丸ｺﾞｼｯｸM-PRO" w:cs="ＭＳ Ｐゴシック" w:hint="eastAsia"/>
                <w:color w:val="000000"/>
                <w:kern w:val="0"/>
                <w:sz w:val="18"/>
                <w:szCs w:val="18"/>
              </w:rPr>
              <w:t>改善度は横ばいとなっています。また、他事業体と比較すると</w:t>
            </w:r>
            <w:r w:rsidR="00025AAD">
              <w:rPr>
                <w:rFonts w:ascii="HG丸ｺﾞｼｯｸM-PRO" w:eastAsia="HG丸ｺﾞｼｯｸM-PRO" w:hAnsi="HG丸ｺﾞｼｯｸM-PRO" w:cs="ＭＳ Ｐゴシック" w:hint="eastAsia"/>
                <w:color w:val="000000"/>
                <w:kern w:val="0"/>
                <w:sz w:val="18"/>
                <w:szCs w:val="18"/>
              </w:rPr>
              <w:t>数値が高く</w:t>
            </w:r>
            <w:r w:rsidR="00423BF1">
              <w:rPr>
                <w:rFonts w:ascii="HG丸ｺﾞｼｯｸM-PRO" w:eastAsia="HG丸ｺﾞｼｯｸM-PRO" w:hAnsi="HG丸ｺﾞｼｯｸM-PRO" w:cs="ＭＳ Ｐゴシック" w:hint="eastAsia"/>
                <w:color w:val="000000"/>
                <w:kern w:val="0"/>
                <w:sz w:val="18"/>
                <w:szCs w:val="18"/>
              </w:rPr>
              <w:t>なっています。</w:t>
            </w:r>
          </w:p>
        </w:tc>
      </w:tr>
      <w:tr w:rsidR="003E5824" w:rsidRPr="00101544" w:rsidTr="00637188">
        <w:trPr>
          <w:trHeight w:val="453"/>
          <w:jc w:val="center"/>
        </w:trPr>
        <w:tc>
          <w:tcPr>
            <w:tcW w:w="2638" w:type="dxa"/>
            <w:gridSpan w:val="4"/>
            <w:tcBorders>
              <w:top w:val="double" w:sz="12" w:space="0" w:color="0070C0"/>
              <w:left w:val="double" w:sz="12" w:space="0" w:color="0070C0"/>
              <w:bottom w:val="double" w:sz="4" w:space="0" w:color="0070C0"/>
              <w:right w:val="double" w:sz="4" w:space="0" w:color="0070C0"/>
            </w:tcBorders>
            <w:shd w:val="clear" w:color="auto" w:fill="E5DFEC" w:themeFill="accent4" w:themeFillTint="33"/>
            <w:noWrap/>
            <w:vAlign w:val="center"/>
            <w:hideMark/>
          </w:tcPr>
          <w:p w:rsidR="003E5824" w:rsidRPr="003E5824" w:rsidRDefault="003E5824" w:rsidP="008752D7">
            <w:pPr>
              <w:pStyle w:val="a8"/>
              <w:ind w:leftChars="0" w:left="180" w:hanging="180"/>
              <w:rPr>
                <w:rFonts w:ascii="HG丸ｺﾞｼｯｸM-PRO" w:eastAsia="HG丸ｺﾞｼｯｸM-PRO" w:hAnsi="HG丸ｺﾞｼｯｸM-PRO"/>
                <w:sz w:val="18"/>
                <w:szCs w:val="18"/>
              </w:rPr>
            </w:pPr>
            <w:r w:rsidRPr="003E5824">
              <w:rPr>
                <w:rFonts w:ascii="HG丸ｺﾞｼｯｸM-PRO" w:eastAsia="HG丸ｺﾞｼｯｸM-PRO" w:hAnsi="HG丸ｺﾞｼｯｸM-PRO" w:cs="Times New Roman" w:hint="eastAsia"/>
                <w:kern w:val="0"/>
                <w:sz w:val="18"/>
                <w:szCs w:val="18"/>
              </w:rPr>
              <w:t>課題区分</w:t>
            </w:r>
          </w:p>
        </w:tc>
        <w:tc>
          <w:tcPr>
            <w:tcW w:w="1701"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3E5824" w:rsidRPr="003E5824" w:rsidRDefault="003E5824" w:rsidP="008752D7">
            <w:pPr>
              <w:pStyle w:val="a8"/>
              <w:ind w:leftChars="0" w:left="180" w:hanging="180"/>
              <w:rPr>
                <w:rFonts w:ascii="HG丸ｺﾞｼｯｸM-PRO" w:eastAsia="HG丸ｺﾞｼｯｸM-PRO" w:hAnsi="HG丸ｺﾞｼｯｸM-PRO" w:cs="Times New Roman"/>
                <w:kern w:val="0"/>
                <w:sz w:val="18"/>
                <w:szCs w:val="18"/>
              </w:rPr>
            </w:pPr>
            <w:r w:rsidRPr="003E5824">
              <w:rPr>
                <w:rFonts w:ascii="HG丸ｺﾞｼｯｸM-PRO" w:eastAsia="HG丸ｺﾞｼｯｸM-PRO" w:hAnsi="HG丸ｺﾞｼｯｸM-PRO" w:cs="Times New Roman" w:hint="eastAsia"/>
                <w:kern w:val="0"/>
                <w:sz w:val="18"/>
                <w:szCs w:val="18"/>
              </w:rPr>
              <w:t>課題を計りとるPI</w:t>
            </w:r>
          </w:p>
        </w:tc>
        <w:tc>
          <w:tcPr>
            <w:tcW w:w="850"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3E5824" w:rsidRPr="003E5824" w:rsidRDefault="003E5824" w:rsidP="008752D7">
            <w:pPr>
              <w:pStyle w:val="a8"/>
              <w:ind w:leftChars="0" w:left="180" w:hanging="180"/>
              <w:rPr>
                <w:rFonts w:ascii="HG丸ｺﾞｼｯｸM-PRO" w:eastAsia="HG丸ｺﾞｼｯｸM-PRO" w:hAnsi="HG丸ｺﾞｼｯｸM-PRO" w:cs="Times New Roman"/>
                <w:kern w:val="0"/>
                <w:sz w:val="18"/>
                <w:szCs w:val="18"/>
              </w:rPr>
            </w:pPr>
            <w:r w:rsidRPr="003E5824">
              <w:rPr>
                <w:rFonts w:ascii="HG丸ｺﾞｼｯｸM-PRO" w:eastAsia="HG丸ｺﾞｼｯｸM-PRO" w:hAnsi="HG丸ｺﾞｼｯｸM-PRO" w:cs="Times New Roman" w:hint="eastAsia"/>
                <w:kern w:val="0"/>
                <w:sz w:val="18"/>
                <w:szCs w:val="18"/>
              </w:rPr>
              <w:t>単位</w:t>
            </w:r>
          </w:p>
        </w:tc>
        <w:tc>
          <w:tcPr>
            <w:tcW w:w="992" w:type="dxa"/>
            <w:gridSpan w:val="2"/>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3E5824" w:rsidRPr="003E5824" w:rsidRDefault="003E5824" w:rsidP="008752D7">
            <w:pPr>
              <w:pStyle w:val="a8"/>
              <w:ind w:leftChars="0" w:left="180" w:hanging="180"/>
              <w:rPr>
                <w:rFonts w:ascii="HG丸ｺﾞｼｯｸM-PRO" w:eastAsia="HG丸ｺﾞｼｯｸM-PRO" w:hAnsi="HG丸ｺﾞｼｯｸM-PRO" w:cs="Times New Roman"/>
                <w:kern w:val="0"/>
                <w:sz w:val="18"/>
                <w:szCs w:val="18"/>
              </w:rPr>
            </w:pPr>
            <w:r w:rsidRPr="003E5824">
              <w:rPr>
                <w:rFonts w:ascii="HG丸ｺﾞｼｯｸM-PRO" w:eastAsia="HG丸ｺﾞｼｯｸM-PRO" w:hAnsi="HG丸ｺﾞｼｯｸM-PRO" w:cs="Times New Roman" w:hint="eastAsia"/>
                <w:kern w:val="0"/>
                <w:sz w:val="18"/>
                <w:szCs w:val="18"/>
              </w:rPr>
              <w:t>PI値</w:t>
            </w:r>
          </w:p>
        </w:tc>
        <w:tc>
          <w:tcPr>
            <w:tcW w:w="993" w:type="dxa"/>
            <w:gridSpan w:val="2"/>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3E5824" w:rsidRPr="003E5824" w:rsidRDefault="003E5824" w:rsidP="008752D7">
            <w:pPr>
              <w:pStyle w:val="a8"/>
              <w:ind w:leftChars="0" w:left="180" w:hanging="180"/>
              <w:rPr>
                <w:rFonts w:ascii="HG丸ｺﾞｼｯｸM-PRO" w:eastAsia="HG丸ｺﾞｼｯｸM-PRO" w:hAnsi="HG丸ｺﾞｼｯｸM-PRO"/>
                <w:sz w:val="18"/>
                <w:szCs w:val="18"/>
              </w:rPr>
            </w:pPr>
            <w:r w:rsidRPr="003E5824">
              <w:rPr>
                <w:rFonts w:ascii="HG丸ｺﾞｼｯｸM-PRO" w:eastAsia="HG丸ｺﾞｼｯｸM-PRO" w:hAnsi="HG丸ｺﾞｼｯｸM-PRO" w:hint="eastAsia"/>
                <w:sz w:val="18"/>
                <w:szCs w:val="18"/>
              </w:rPr>
              <w:t>改善度</w:t>
            </w:r>
          </w:p>
        </w:tc>
        <w:tc>
          <w:tcPr>
            <w:tcW w:w="850"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3E5824" w:rsidRPr="003E5824" w:rsidRDefault="003E5824" w:rsidP="008752D7">
            <w:pPr>
              <w:pStyle w:val="a8"/>
              <w:ind w:leftChars="0" w:left="180" w:hanging="180"/>
              <w:rPr>
                <w:rFonts w:ascii="HG丸ｺﾞｼｯｸM-PRO" w:eastAsia="HG丸ｺﾞｼｯｸM-PRO" w:hAnsi="HG丸ｺﾞｼｯｸM-PRO"/>
                <w:sz w:val="18"/>
                <w:szCs w:val="18"/>
              </w:rPr>
            </w:pPr>
            <w:r w:rsidRPr="003E5824">
              <w:rPr>
                <w:rFonts w:ascii="HG丸ｺﾞｼｯｸM-PRO" w:eastAsia="HG丸ｺﾞｼｯｸM-PRO" w:hAnsi="HG丸ｺﾞｼｯｸM-PRO" w:hint="eastAsia"/>
                <w:sz w:val="18"/>
                <w:szCs w:val="18"/>
              </w:rPr>
              <w:t>乖離値</w:t>
            </w:r>
          </w:p>
        </w:tc>
        <w:tc>
          <w:tcPr>
            <w:tcW w:w="709" w:type="dxa"/>
            <w:tcBorders>
              <w:top w:val="double" w:sz="12" w:space="0" w:color="0070C0"/>
              <w:left w:val="double" w:sz="4" w:space="0" w:color="0070C0"/>
              <w:bottom w:val="double" w:sz="4" w:space="0" w:color="0070C0"/>
              <w:right w:val="double" w:sz="12" w:space="0" w:color="0070C0"/>
            </w:tcBorders>
            <w:shd w:val="clear" w:color="auto" w:fill="E5DFEC" w:themeFill="accent4" w:themeFillTint="33"/>
            <w:vAlign w:val="center"/>
          </w:tcPr>
          <w:p w:rsidR="003E5824" w:rsidRPr="003E5824" w:rsidRDefault="003E5824" w:rsidP="008752D7">
            <w:pPr>
              <w:pStyle w:val="a8"/>
              <w:ind w:leftChars="0" w:left="180" w:hanging="180"/>
              <w:rPr>
                <w:rFonts w:ascii="HG丸ｺﾞｼｯｸM-PRO" w:eastAsia="HG丸ｺﾞｼｯｸM-PRO" w:hAnsi="HG丸ｺﾞｼｯｸM-PRO"/>
                <w:sz w:val="18"/>
                <w:szCs w:val="18"/>
              </w:rPr>
            </w:pPr>
            <w:r w:rsidRPr="003E5824">
              <w:rPr>
                <w:rFonts w:ascii="HG丸ｺﾞｼｯｸM-PRO" w:eastAsia="HG丸ｺﾞｼｯｸM-PRO" w:hAnsi="HG丸ｺﾞｼｯｸM-PRO" w:hint="eastAsia"/>
                <w:sz w:val="18"/>
                <w:szCs w:val="18"/>
              </w:rPr>
              <w:t>診断</w:t>
            </w:r>
          </w:p>
        </w:tc>
      </w:tr>
      <w:tr w:rsidR="007461F6" w:rsidRPr="00BC60F3" w:rsidTr="00637188">
        <w:trPr>
          <w:trHeight w:val="467"/>
          <w:jc w:val="center"/>
        </w:trPr>
        <w:tc>
          <w:tcPr>
            <w:tcW w:w="1526" w:type="dxa"/>
            <w:gridSpan w:val="3"/>
            <w:tcBorders>
              <w:top w:val="double" w:sz="4" w:space="0" w:color="0070C0"/>
              <w:left w:val="double" w:sz="12" w:space="0" w:color="0070C0"/>
              <w:bottom w:val="double" w:sz="4" w:space="0" w:color="0070C0"/>
              <w:right w:val="double" w:sz="4" w:space="0" w:color="0070C0"/>
            </w:tcBorders>
            <w:shd w:val="clear" w:color="auto" w:fill="auto"/>
            <w:noWrap/>
            <w:vAlign w:val="center"/>
          </w:tcPr>
          <w:p w:rsidR="006467EB" w:rsidRPr="003E5824" w:rsidRDefault="006467EB" w:rsidP="00247F5F">
            <w:pPr>
              <w:pStyle w:val="a8"/>
              <w:ind w:leftChars="0" w:left="0"/>
              <w:jc w:val="left"/>
              <w:rPr>
                <w:rFonts w:ascii="HG丸ｺﾞｼｯｸM-PRO" w:eastAsia="HG丸ｺﾞｼｯｸM-PRO" w:hAnsi="HG丸ｺﾞｼｯｸM-PRO" w:cs="Times New Roman"/>
                <w:kern w:val="0"/>
                <w:sz w:val="18"/>
                <w:szCs w:val="18"/>
              </w:rPr>
            </w:pPr>
            <w:r w:rsidRPr="003E5824">
              <w:rPr>
                <w:rFonts w:ascii="HG丸ｺﾞｼｯｸM-PRO" w:eastAsia="HG丸ｺﾞｼｯｸM-PRO" w:hAnsi="HG丸ｺﾞｼｯｸM-PRO" w:cs="Times New Roman" w:hint="eastAsia"/>
                <w:kern w:val="0"/>
                <w:sz w:val="18"/>
                <w:szCs w:val="18"/>
              </w:rPr>
              <w:t>計画的効率的な</w:t>
            </w:r>
          </w:p>
          <w:p w:rsidR="00AE70C2" w:rsidRPr="003E5824" w:rsidRDefault="006467EB" w:rsidP="00247F5F">
            <w:pPr>
              <w:pStyle w:val="a8"/>
              <w:ind w:leftChars="0" w:left="0"/>
              <w:jc w:val="left"/>
              <w:rPr>
                <w:rFonts w:ascii="HG丸ｺﾞｼｯｸM-PRO" w:eastAsia="HG丸ｺﾞｼｯｸM-PRO" w:hAnsi="HG丸ｺﾞｼｯｸM-PRO" w:cs="Times New Roman"/>
                <w:kern w:val="0"/>
                <w:sz w:val="18"/>
                <w:szCs w:val="18"/>
              </w:rPr>
            </w:pPr>
            <w:r w:rsidRPr="003E5824">
              <w:rPr>
                <w:rFonts w:ascii="HG丸ｺﾞｼｯｸM-PRO" w:eastAsia="HG丸ｺﾞｼｯｸM-PRO" w:hAnsi="HG丸ｺﾞｼｯｸM-PRO" w:cs="Times New Roman" w:hint="eastAsia"/>
                <w:kern w:val="0"/>
                <w:sz w:val="18"/>
                <w:szCs w:val="18"/>
              </w:rPr>
              <w:t>施設維持管理</w:t>
            </w:r>
          </w:p>
        </w:tc>
        <w:tc>
          <w:tcPr>
            <w:tcW w:w="1112" w:type="dxa"/>
            <w:tcBorders>
              <w:top w:val="double" w:sz="4" w:space="0" w:color="0070C0"/>
              <w:left w:val="double" w:sz="4" w:space="0" w:color="0070C0"/>
              <w:bottom w:val="double" w:sz="4" w:space="0" w:color="0070C0"/>
              <w:right w:val="double" w:sz="4" w:space="0" w:color="0070C0"/>
            </w:tcBorders>
            <w:shd w:val="clear" w:color="auto" w:fill="auto"/>
            <w:vAlign w:val="center"/>
          </w:tcPr>
          <w:p w:rsidR="00AE70C2" w:rsidRPr="003E5824" w:rsidRDefault="00AE70C2" w:rsidP="00247F5F">
            <w:pPr>
              <w:pStyle w:val="a8"/>
              <w:ind w:leftChars="0" w:left="0"/>
              <w:jc w:val="left"/>
              <w:rPr>
                <w:rFonts w:ascii="HG丸ｺﾞｼｯｸM-PRO" w:eastAsia="HG丸ｺﾞｼｯｸM-PRO" w:hAnsi="HG丸ｺﾞｼｯｸM-PRO" w:cs="Times New Roman"/>
                <w:kern w:val="0"/>
                <w:sz w:val="18"/>
                <w:szCs w:val="18"/>
              </w:rPr>
            </w:pPr>
            <w:r w:rsidRPr="003E5824">
              <w:rPr>
                <w:rFonts w:ascii="HG丸ｺﾞｼｯｸM-PRO" w:eastAsia="HG丸ｺﾞｼｯｸM-PRO" w:hAnsi="HG丸ｺﾞｼｯｸM-PRO" w:cs="Times New Roman" w:hint="eastAsia"/>
                <w:kern w:val="0"/>
                <w:sz w:val="18"/>
                <w:szCs w:val="18"/>
              </w:rPr>
              <w:t>効率性</w:t>
            </w:r>
          </w:p>
        </w:tc>
        <w:tc>
          <w:tcPr>
            <w:tcW w:w="1701" w:type="dxa"/>
            <w:tcBorders>
              <w:top w:val="double" w:sz="4" w:space="0" w:color="0070C0"/>
              <w:left w:val="double" w:sz="4" w:space="0" w:color="0070C0"/>
              <w:bottom w:val="double" w:sz="4" w:space="0" w:color="0070C0"/>
              <w:right w:val="double" w:sz="4" w:space="0" w:color="0070C0"/>
            </w:tcBorders>
            <w:shd w:val="clear" w:color="auto" w:fill="auto"/>
            <w:noWrap/>
            <w:vAlign w:val="center"/>
          </w:tcPr>
          <w:p w:rsidR="00AE70C2" w:rsidRPr="003E5824" w:rsidRDefault="00AE70C2" w:rsidP="00247F5F">
            <w:pPr>
              <w:pStyle w:val="a8"/>
              <w:ind w:leftChars="0" w:left="0"/>
              <w:jc w:val="left"/>
              <w:rPr>
                <w:rFonts w:ascii="HG丸ｺﾞｼｯｸM-PRO" w:eastAsia="HG丸ｺﾞｼｯｸM-PRO" w:hAnsi="HG丸ｺﾞｼｯｸM-PRO" w:cs="Times New Roman"/>
                <w:kern w:val="0"/>
                <w:sz w:val="18"/>
                <w:szCs w:val="18"/>
              </w:rPr>
            </w:pPr>
            <w:r w:rsidRPr="003E5824">
              <w:rPr>
                <w:rFonts w:ascii="HG丸ｺﾞｼｯｸM-PRO" w:eastAsia="HG丸ｺﾞｼｯｸM-PRO" w:hAnsi="HG丸ｺﾞｼｯｸM-PRO" w:cs="Times New Roman" w:hint="eastAsia"/>
                <w:kern w:val="0"/>
                <w:sz w:val="18"/>
                <w:szCs w:val="18"/>
              </w:rPr>
              <w:t>施設利用率</w:t>
            </w:r>
          </w:p>
        </w:tc>
        <w:tc>
          <w:tcPr>
            <w:tcW w:w="850" w:type="dxa"/>
            <w:tcBorders>
              <w:top w:val="double" w:sz="4" w:space="0" w:color="0070C0"/>
              <w:left w:val="double" w:sz="4" w:space="0" w:color="0070C0"/>
              <w:bottom w:val="double" w:sz="4" w:space="0" w:color="0070C0"/>
              <w:right w:val="double" w:sz="4" w:space="0" w:color="0070C0"/>
            </w:tcBorders>
            <w:shd w:val="clear" w:color="auto" w:fill="auto"/>
            <w:noWrap/>
            <w:vAlign w:val="center"/>
          </w:tcPr>
          <w:p w:rsidR="00AE70C2" w:rsidRPr="003E5824" w:rsidRDefault="00AE70C2" w:rsidP="008752D7">
            <w:pPr>
              <w:ind w:left="180" w:hanging="180"/>
              <w:rPr>
                <w:rFonts w:ascii="HG丸ｺﾞｼｯｸM-PRO" w:eastAsia="HG丸ｺﾞｼｯｸM-PRO" w:hAnsi="HG丸ｺﾞｼｯｸM-PRO" w:cs="Times New Roman"/>
                <w:kern w:val="0"/>
                <w:sz w:val="18"/>
                <w:szCs w:val="18"/>
              </w:rPr>
            </w:pPr>
            <w:r w:rsidRPr="003E5824">
              <w:rPr>
                <w:rFonts w:ascii="HG丸ｺﾞｼｯｸM-PRO" w:eastAsia="HG丸ｺﾞｼｯｸM-PRO" w:hAnsi="HG丸ｺﾞｼｯｸM-PRO" w:cs="Times New Roman" w:hint="eastAsia"/>
                <w:kern w:val="0"/>
                <w:sz w:val="18"/>
                <w:szCs w:val="18"/>
              </w:rPr>
              <w:t>％</w:t>
            </w:r>
          </w:p>
        </w:tc>
        <w:tc>
          <w:tcPr>
            <w:tcW w:w="992" w:type="dxa"/>
            <w:gridSpan w:val="2"/>
            <w:tcBorders>
              <w:top w:val="double" w:sz="4" w:space="0" w:color="0070C0"/>
              <w:left w:val="double" w:sz="4" w:space="0" w:color="0070C0"/>
              <w:bottom w:val="double" w:sz="4" w:space="0" w:color="0070C0"/>
              <w:right w:val="double" w:sz="4" w:space="0" w:color="0070C0"/>
            </w:tcBorders>
            <w:shd w:val="clear" w:color="auto" w:fill="auto"/>
            <w:noWrap/>
            <w:vAlign w:val="center"/>
          </w:tcPr>
          <w:p w:rsidR="00AE70C2" w:rsidRPr="003E5824" w:rsidRDefault="00AE70C2" w:rsidP="008752D7">
            <w:pPr>
              <w:ind w:left="180" w:hanging="180"/>
              <w:rPr>
                <w:rFonts w:ascii="HG丸ｺﾞｼｯｸM-PRO" w:eastAsia="HG丸ｺﾞｼｯｸM-PRO" w:hAnsi="HG丸ｺﾞｼｯｸM-PRO" w:cs="Times New Roman"/>
                <w:kern w:val="0"/>
                <w:sz w:val="18"/>
                <w:szCs w:val="18"/>
              </w:rPr>
            </w:pPr>
            <w:r w:rsidRPr="003E5824">
              <w:rPr>
                <w:rFonts w:ascii="HG丸ｺﾞｼｯｸM-PRO" w:eastAsia="HG丸ｺﾞｼｯｸM-PRO" w:hAnsi="HG丸ｺﾞｼｯｸM-PRO" w:cs="Times New Roman"/>
                <w:kern w:val="0"/>
                <w:sz w:val="18"/>
                <w:szCs w:val="18"/>
              </w:rPr>
              <w:t>55.7</w:t>
            </w:r>
          </w:p>
        </w:tc>
        <w:tc>
          <w:tcPr>
            <w:tcW w:w="993" w:type="dxa"/>
            <w:gridSpan w:val="2"/>
            <w:tcBorders>
              <w:top w:val="double" w:sz="4" w:space="0" w:color="0070C0"/>
              <w:left w:val="double" w:sz="4" w:space="0" w:color="0070C0"/>
              <w:bottom w:val="double" w:sz="4" w:space="0" w:color="0070C0"/>
              <w:right w:val="double" w:sz="4" w:space="0" w:color="0070C0"/>
            </w:tcBorders>
            <w:shd w:val="clear" w:color="auto" w:fill="auto"/>
            <w:noWrap/>
            <w:vAlign w:val="center"/>
          </w:tcPr>
          <w:p w:rsidR="00AE70C2" w:rsidRPr="003E5824" w:rsidRDefault="00AE70C2" w:rsidP="008752D7">
            <w:pPr>
              <w:ind w:left="180" w:hanging="180"/>
              <w:rPr>
                <w:rFonts w:ascii="HG丸ｺﾞｼｯｸM-PRO" w:eastAsia="HG丸ｺﾞｼｯｸM-PRO" w:hAnsi="HG丸ｺﾞｼｯｸM-PRO" w:cs="Times New Roman"/>
                <w:kern w:val="0"/>
                <w:sz w:val="18"/>
                <w:szCs w:val="18"/>
              </w:rPr>
            </w:pPr>
            <w:r w:rsidRPr="003E5824">
              <w:rPr>
                <w:rFonts w:ascii="HG丸ｺﾞｼｯｸM-PRO" w:eastAsia="HG丸ｺﾞｼｯｸM-PRO" w:hAnsi="HG丸ｺﾞｼｯｸM-PRO" w:cs="Times New Roman" w:hint="eastAsia"/>
                <w:kern w:val="0"/>
                <w:sz w:val="18"/>
                <w:szCs w:val="18"/>
              </w:rPr>
              <w:t>-1％</w:t>
            </w:r>
          </w:p>
        </w:tc>
        <w:tc>
          <w:tcPr>
            <w:tcW w:w="850" w:type="dxa"/>
            <w:tcBorders>
              <w:top w:val="double" w:sz="4" w:space="0" w:color="0070C0"/>
              <w:left w:val="double" w:sz="4" w:space="0" w:color="0070C0"/>
              <w:bottom w:val="double" w:sz="4" w:space="0" w:color="0070C0"/>
              <w:right w:val="double" w:sz="4" w:space="0" w:color="0070C0"/>
            </w:tcBorders>
            <w:shd w:val="clear" w:color="auto" w:fill="auto"/>
            <w:noWrap/>
            <w:vAlign w:val="center"/>
          </w:tcPr>
          <w:p w:rsidR="00AE70C2" w:rsidRPr="003E5824" w:rsidRDefault="00DF257F" w:rsidP="008752D7">
            <w:pPr>
              <w:ind w:left="180" w:hanging="180"/>
              <w:rPr>
                <w:rFonts w:ascii="HG丸ｺﾞｼｯｸM-PRO" w:eastAsia="HG丸ｺﾞｼｯｸM-PRO" w:hAnsi="HG丸ｺﾞｼｯｸM-PRO" w:cs="Times New Roman"/>
                <w:kern w:val="0"/>
                <w:sz w:val="18"/>
                <w:szCs w:val="18"/>
              </w:rPr>
            </w:pPr>
            <w:r>
              <w:rPr>
                <w:rFonts w:ascii="HG丸ｺﾞｼｯｸM-PRO" w:eastAsia="HG丸ｺﾞｼｯｸM-PRO" w:hAnsi="HG丸ｺﾞｼｯｸM-PRO" w:cs="Times New Roman" w:hint="eastAsia"/>
                <w:kern w:val="0"/>
                <w:sz w:val="18"/>
                <w:szCs w:val="18"/>
              </w:rPr>
              <w:t>36.0</w:t>
            </w:r>
          </w:p>
        </w:tc>
        <w:tc>
          <w:tcPr>
            <w:tcW w:w="709" w:type="dxa"/>
            <w:tcBorders>
              <w:top w:val="double" w:sz="4" w:space="0" w:color="0070C0"/>
              <w:left w:val="double" w:sz="4" w:space="0" w:color="0070C0"/>
              <w:bottom w:val="double" w:sz="4" w:space="0" w:color="0070C0"/>
              <w:right w:val="double" w:sz="12" w:space="0" w:color="0070C0"/>
            </w:tcBorders>
            <w:shd w:val="clear" w:color="auto" w:fill="auto"/>
            <w:vAlign w:val="center"/>
          </w:tcPr>
          <w:p w:rsidR="00AE70C2" w:rsidRPr="003E5824" w:rsidRDefault="00AE70C2" w:rsidP="008752D7">
            <w:pPr>
              <w:ind w:left="180" w:hanging="180"/>
              <w:rPr>
                <w:rFonts w:ascii="HG丸ｺﾞｼｯｸM-PRO" w:eastAsia="HG丸ｺﾞｼｯｸM-PRO" w:hAnsi="HG丸ｺﾞｼｯｸM-PRO"/>
                <w:color w:val="E36C0A" w:themeColor="accent6" w:themeShade="BF"/>
                <w:sz w:val="18"/>
                <w:szCs w:val="18"/>
              </w:rPr>
            </w:pPr>
            <w:r w:rsidRPr="003E5824">
              <w:rPr>
                <w:rFonts w:ascii="HG丸ｺﾞｼｯｸM-PRO" w:eastAsia="HG丸ｺﾞｼｯｸM-PRO" w:hAnsi="HG丸ｺﾞｼｯｸM-PRO" w:hint="eastAsia"/>
                <w:color w:val="FF0000"/>
                <w:sz w:val="18"/>
                <w:szCs w:val="18"/>
              </w:rPr>
              <w:t>D</w:t>
            </w:r>
          </w:p>
        </w:tc>
      </w:tr>
      <w:tr w:rsidR="002D3363" w:rsidRPr="002D3363" w:rsidTr="00637188">
        <w:trPr>
          <w:trHeight w:val="340"/>
          <w:jc w:val="center"/>
        </w:trPr>
        <w:tc>
          <w:tcPr>
            <w:tcW w:w="8733" w:type="dxa"/>
            <w:gridSpan w:val="12"/>
            <w:tcBorders>
              <w:top w:val="double" w:sz="4" w:space="0" w:color="0070C0"/>
              <w:left w:val="double" w:sz="12" w:space="0" w:color="0070C0"/>
              <w:bottom w:val="double" w:sz="4" w:space="0" w:color="0070C0"/>
              <w:right w:val="double" w:sz="12" w:space="0" w:color="0070C0"/>
            </w:tcBorders>
            <w:shd w:val="clear" w:color="auto" w:fill="auto"/>
            <w:noWrap/>
            <w:vAlign w:val="center"/>
          </w:tcPr>
          <w:p w:rsidR="002D3363" w:rsidRPr="00247F5F" w:rsidRDefault="00905A99"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247F5F">
              <w:rPr>
                <w:rFonts w:ascii="HG丸ｺﾞｼｯｸM-PRO" w:eastAsia="HG丸ｺﾞｼｯｸM-PRO" w:hAnsi="HG丸ｺﾞｼｯｸM-PRO" w:cs="ＭＳ Ｐゴシック" w:hint="eastAsia"/>
                <w:color w:val="000000"/>
                <w:kern w:val="0"/>
                <w:sz w:val="18"/>
                <w:szCs w:val="18"/>
              </w:rPr>
              <w:t>【内容】</w:t>
            </w:r>
            <w:r w:rsidR="00247F5F">
              <w:rPr>
                <w:rFonts w:ascii="HG丸ｺﾞｼｯｸM-PRO" w:eastAsia="HG丸ｺﾞｼｯｸM-PRO" w:hAnsi="HG丸ｺﾞｼｯｸM-PRO" w:cs="ＭＳ Ｐゴシック" w:hint="eastAsia"/>
                <w:color w:val="000000"/>
                <w:kern w:val="0"/>
                <w:sz w:val="18"/>
                <w:szCs w:val="18"/>
              </w:rPr>
              <w:t xml:space="preserve"> </w:t>
            </w:r>
            <w:r w:rsidR="007F18DC" w:rsidRPr="00247F5F">
              <w:rPr>
                <w:rFonts w:ascii="HG丸ｺﾞｼｯｸM-PRO" w:eastAsia="HG丸ｺﾞｼｯｸM-PRO" w:hAnsi="HG丸ｺﾞｼｯｸM-PRO" w:cs="ＭＳ Ｐゴシック" w:hint="eastAsia"/>
                <w:color w:val="000000"/>
                <w:kern w:val="0"/>
                <w:sz w:val="18"/>
                <w:szCs w:val="18"/>
              </w:rPr>
              <w:t>一日平均配水</w:t>
            </w:r>
            <w:r w:rsidR="006E15CD" w:rsidRPr="00247F5F">
              <w:rPr>
                <w:rFonts w:ascii="HG丸ｺﾞｼｯｸM-PRO" w:eastAsia="HG丸ｺﾞｼｯｸM-PRO" w:hAnsi="HG丸ｺﾞｼｯｸM-PRO" w:cs="ＭＳ Ｐゴシック" w:hint="eastAsia"/>
                <w:color w:val="000000"/>
                <w:kern w:val="0"/>
                <w:sz w:val="18"/>
                <w:szCs w:val="18"/>
              </w:rPr>
              <w:t>量の</w:t>
            </w:r>
            <w:r w:rsidR="00750223" w:rsidRPr="00247F5F">
              <w:rPr>
                <w:rFonts w:ascii="HG丸ｺﾞｼｯｸM-PRO" w:eastAsia="HG丸ｺﾞｼｯｸM-PRO" w:hAnsi="HG丸ｺﾞｼｯｸM-PRO" w:cs="ＭＳ Ｐゴシック" w:hint="eastAsia"/>
                <w:color w:val="000000"/>
                <w:kern w:val="0"/>
                <w:sz w:val="18"/>
                <w:szCs w:val="18"/>
              </w:rPr>
              <w:t>施設能力に対する</w:t>
            </w:r>
            <w:r w:rsidR="006E15CD" w:rsidRPr="00247F5F">
              <w:rPr>
                <w:rFonts w:ascii="HG丸ｺﾞｼｯｸM-PRO" w:eastAsia="HG丸ｺﾞｼｯｸM-PRO" w:hAnsi="HG丸ｺﾞｼｯｸM-PRO" w:cs="ＭＳ Ｐゴシック" w:hint="eastAsia"/>
                <w:color w:val="000000"/>
                <w:kern w:val="0"/>
                <w:sz w:val="18"/>
                <w:szCs w:val="18"/>
              </w:rPr>
              <w:t>割合を示</w:t>
            </w:r>
            <w:r w:rsidR="00750223" w:rsidRPr="00247F5F">
              <w:rPr>
                <w:rFonts w:ascii="HG丸ｺﾞｼｯｸM-PRO" w:eastAsia="HG丸ｺﾞｼｯｸM-PRO" w:hAnsi="HG丸ｺﾞｼｯｸM-PRO" w:cs="ＭＳ Ｐゴシック" w:hint="eastAsia"/>
                <w:color w:val="000000"/>
                <w:kern w:val="0"/>
                <w:sz w:val="18"/>
                <w:szCs w:val="18"/>
              </w:rPr>
              <w:t>しています</w:t>
            </w:r>
            <w:r w:rsidR="00FC61C3" w:rsidRPr="00247F5F">
              <w:rPr>
                <w:rFonts w:ascii="HG丸ｺﾞｼｯｸM-PRO" w:eastAsia="HG丸ｺﾞｼｯｸM-PRO" w:hAnsi="HG丸ｺﾞｼｯｸM-PRO" w:cs="ＭＳ Ｐゴシック" w:hint="eastAsia"/>
                <w:color w:val="000000"/>
                <w:kern w:val="0"/>
                <w:sz w:val="18"/>
                <w:szCs w:val="18"/>
              </w:rPr>
              <w:t>。この値が高い方が</w:t>
            </w:r>
            <w:r w:rsidR="006E15CD" w:rsidRPr="00247F5F">
              <w:rPr>
                <w:rFonts w:ascii="HG丸ｺﾞｼｯｸM-PRO" w:eastAsia="HG丸ｺﾞｼｯｸM-PRO" w:hAnsi="HG丸ｺﾞｼｯｸM-PRO" w:cs="ＭＳ Ｐゴシック" w:hint="eastAsia"/>
                <w:color w:val="000000"/>
                <w:kern w:val="0"/>
                <w:sz w:val="18"/>
                <w:szCs w:val="18"/>
              </w:rPr>
              <w:t>、</w:t>
            </w:r>
            <w:r w:rsidR="007F18DC" w:rsidRPr="00247F5F">
              <w:rPr>
                <w:rFonts w:ascii="HG丸ｺﾞｼｯｸM-PRO" w:eastAsia="HG丸ｺﾞｼｯｸM-PRO" w:hAnsi="HG丸ｺﾞｼｯｸM-PRO" w:cs="ＭＳ Ｐゴシック" w:hint="eastAsia"/>
                <w:color w:val="000000"/>
                <w:kern w:val="0"/>
                <w:sz w:val="18"/>
                <w:szCs w:val="18"/>
              </w:rPr>
              <w:t>水道施設が効率良く使用されていることを表します。</w:t>
            </w:r>
          </w:p>
        </w:tc>
      </w:tr>
      <w:tr w:rsidR="002D3363" w:rsidRPr="002D3363" w:rsidTr="00637188">
        <w:trPr>
          <w:trHeight w:val="340"/>
          <w:jc w:val="center"/>
        </w:trPr>
        <w:tc>
          <w:tcPr>
            <w:tcW w:w="8733" w:type="dxa"/>
            <w:gridSpan w:val="12"/>
            <w:tcBorders>
              <w:top w:val="double" w:sz="4" w:space="0" w:color="0070C0"/>
              <w:left w:val="double" w:sz="12" w:space="0" w:color="0070C0"/>
              <w:bottom w:val="double" w:sz="12" w:space="0" w:color="0070C0"/>
              <w:right w:val="double" w:sz="12" w:space="0" w:color="0070C0"/>
            </w:tcBorders>
            <w:shd w:val="clear" w:color="auto" w:fill="auto"/>
            <w:noWrap/>
            <w:vAlign w:val="center"/>
          </w:tcPr>
          <w:p w:rsidR="00F8757F" w:rsidRPr="00247F5F" w:rsidRDefault="00F8757F"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247F5F">
              <w:rPr>
                <w:rFonts w:ascii="HG丸ｺﾞｼｯｸM-PRO" w:eastAsia="HG丸ｺﾞｼｯｸM-PRO" w:hAnsi="HG丸ｺﾞｼｯｸM-PRO" w:cs="ＭＳ Ｐゴシック" w:hint="eastAsia"/>
                <w:color w:val="000000"/>
                <w:kern w:val="0"/>
                <w:sz w:val="18"/>
                <w:szCs w:val="18"/>
              </w:rPr>
              <w:t>【</w:t>
            </w:r>
            <w:r w:rsidR="009C63CE" w:rsidRPr="00247F5F">
              <w:rPr>
                <w:rFonts w:ascii="HG丸ｺﾞｼｯｸM-PRO" w:eastAsia="HG丸ｺﾞｼｯｸM-PRO" w:hAnsi="HG丸ｺﾞｼｯｸM-PRO" w:cs="ＭＳ Ｐゴシック" w:hint="eastAsia"/>
                <w:color w:val="000000"/>
                <w:kern w:val="0"/>
                <w:sz w:val="18"/>
                <w:szCs w:val="18"/>
              </w:rPr>
              <w:t>現状</w:t>
            </w:r>
            <w:r w:rsidRPr="00247F5F">
              <w:rPr>
                <w:rFonts w:ascii="HG丸ｺﾞｼｯｸM-PRO" w:eastAsia="HG丸ｺﾞｼｯｸM-PRO" w:hAnsi="HG丸ｺﾞｼｯｸM-PRO" w:cs="ＭＳ Ｐゴシック" w:hint="eastAsia"/>
                <w:color w:val="000000"/>
                <w:kern w:val="0"/>
                <w:sz w:val="18"/>
                <w:szCs w:val="18"/>
              </w:rPr>
              <w:t>】</w:t>
            </w:r>
            <w:r w:rsidR="00247F5F">
              <w:rPr>
                <w:rFonts w:ascii="HG丸ｺﾞｼｯｸM-PRO" w:eastAsia="HG丸ｺﾞｼｯｸM-PRO" w:hAnsi="HG丸ｺﾞｼｯｸM-PRO" w:cs="ＭＳ Ｐゴシック" w:hint="eastAsia"/>
                <w:color w:val="000000"/>
                <w:kern w:val="0"/>
                <w:sz w:val="18"/>
                <w:szCs w:val="18"/>
              </w:rPr>
              <w:t xml:space="preserve"> </w:t>
            </w:r>
            <w:r w:rsidR="00FC61C3" w:rsidRPr="00247F5F">
              <w:rPr>
                <w:rFonts w:ascii="HG丸ｺﾞｼｯｸM-PRO" w:eastAsia="HG丸ｺﾞｼｯｸM-PRO" w:hAnsi="HG丸ｺﾞｼｯｸM-PRO" w:cs="ＭＳ Ｐゴシック" w:hint="eastAsia"/>
                <w:color w:val="000000"/>
                <w:kern w:val="0"/>
                <w:sz w:val="18"/>
                <w:szCs w:val="18"/>
              </w:rPr>
              <w:t>現状では、おおむね横ばいとなっています。しかし</w:t>
            </w:r>
            <w:r w:rsidR="007322F4" w:rsidRPr="00247F5F">
              <w:rPr>
                <w:rFonts w:ascii="HG丸ｺﾞｼｯｸM-PRO" w:eastAsia="HG丸ｺﾞｼｯｸM-PRO" w:hAnsi="HG丸ｺﾞｼｯｸM-PRO" w:cs="ＭＳ Ｐゴシック" w:hint="eastAsia"/>
                <w:color w:val="000000"/>
                <w:kern w:val="0"/>
                <w:sz w:val="18"/>
                <w:szCs w:val="18"/>
              </w:rPr>
              <w:t>、</w:t>
            </w:r>
            <w:r w:rsidR="00FC61C3" w:rsidRPr="00247F5F">
              <w:rPr>
                <w:rFonts w:ascii="HG丸ｺﾞｼｯｸM-PRO" w:eastAsia="HG丸ｺﾞｼｯｸM-PRO" w:hAnsi="HG丸ｺﾞｼｯｸM-PRO" w:cs="ＭＳ Ｐゴシック" w:hint="eastAsia"/>
                <w:color w:val="000000"/>
                <w:kern w:val="0"/>
                <w:sz w:val="18"/>
                <w:szCs w:val="18"/>
              </w:rPr>
              <w:t>他事業体と比較すると</w:t>
            </w:r>
            <w:r w:rsidR="00025AAD">
              <w:rPr>
                <w:rFonts w:ascii="HG丸ｺﾞｼｯｸM-PRO" w:eastAsia="HG丸ｺﾞｼｯｸM-PRO" w:hAnsi="HG丸ｺﾞｼｯｸM-PRO" w:cs="ＭＳ Ｐゴシック" w:hint="eastAsia"/>
                <w:color w:val="000000"/>
                <w:kern w:val="0"/>
                <w:sz w:val="18"/>
                <w:szCs w:val="18"/>
              </w:rPr>
              <w:t>数値が</w:t>
            </w:r>
            <w:r w:rsidR="00FC61C3" w:rsidRPr="00247F5F">
              <w:rPr>
                <w:rFonts w:ascii="HG丸ｺﾞｼｯｸM-PRO" w:eastAsia="HG丸ｺﾞｼｯｸM-PRO" w:hAnsi="HG丸ｺﾞｼｯｸM-PRO" w:cs="ＭＳ Ｐゴシック" w:hint="eastAsia"/>
                <w:color w:val="000000"/>
                <w:kern w:val="0"/>
                <w:sz w:val="18"/>
                <w:szCs w:val="18"/>
              </w:rPr>
              <w:t>非常に低くなっています。</w:t>
            </w:r>
          </w:p>
        </w:tc>
      </w:tr>
      <w:tr w:rsidR="003E5824" w:rsidRPr="00101544" w:rsidTr="00637188">
        <w:trPr>
          <w:trHeight w:val="453"/>
          <w:jc w:val="center"/>
        </w:trPr>
        <w:tc>
          <w:tcPr>
            <w:tcW w:w="2638" w:type="dxa"/>
            <w:gridSpan w:val="4"/>
            <w:tcBorders>
              <w:top w:val="double" w:sz="12" w:space="0" w:color="0070C0"/>
              <w:left w:val="double" w:sz="12" w:space="0" w:color="0070C0"/>
              <w:bottom w:val="double" w:sz="4" w:space="0" w:color="0070C0"/>
              <w:right w:val="double" w:sz="4" w:space="0" w:color="0070C0"/>
            </w:tcBorders>
            <w:shd w:val="clear" w:color="auto" w:fill="E5DFEC" w:themeFill="accent4" w:themeFillTint="33"/>
            <w:noWrap/>
            <w:vAlign w:val="center"/>
            <w:hideMark/>
          </w:tcPr>
          <w:p w:rsidR="003E5824" w:rsidRPr="003E5824" w:rsidRDefault="003E5824" w:rsidP="008752D7">
            <w:pPr>
              <w:pStyle w:val="a8"/>
              <w:ind w:leftChars="0" w:left="180" w:hanging="180"/>
              <w:rPr>
                <w:rFonts w:ascii="HG丸ｺﾞｼｯｸM-PRO" w:eastAsia="HG丸ｺﾞｼｯｸM-PRO" w:hAnsi="HG丸ｺﾞｼｯｸM-PRO"/>
                <w:sz w:val="18"/>
                <w:szCs w:val="18"/>
              </w:rPr>
            </w:pPr>
            <w:r w:rsidRPr="003E5824">
              <w:rPr>
                <w:rFonts w:ascii="HG丸ｺﾞｼｯｸM-PRO" w:eastAsia="HG丸ｺﾞｼｯｸM-PRO" w:hAnsi="HG丸ｺﾞｼｯｸM-PRO" w:cs="Times New Roman" w:hint="eastAsia"/>
                <w:kern w:val="0"/>
                <w:sz w:val="18"/>
                <w:szCs w:val="18"/>
              </w:rPr>
              <w:t>課題区分</w:t>
            </w:r>
          </w:p>
        </w:tc>
        <w:tc>
          <w:tcPr>
            <w:tcW w:w="1701"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3E5824" w:rsidRPr="003E5824" w:rsidRDefault="003E5824" w:rsidP="008752D7">
            <w:pPr>
              <w:pStyle w:val="a8"/>
              <w:ind w:leftChars="0" w:left="180" w:hanging="180"/>
              <w:rPr>
                <w:rFonts w:ascii="HG丸ｺﾞｼｯｸM-PRO" w:eastAsia="HG丸ｺﾞｼｯｸM-PRO" w:hAnsi="HG丸ｺﾞｼｯｸM-PRO" w:cs="Times New Roman"/>
                <w:kern w:val="0"/>
                <w:sz w:val="18"/>
                <w:szCs w:val="18"/>
              </w:rPr>
            </w:pPr>
            <w:r w:rsidRPr="003E5824">
              <w:rPr>
                <w:rFonts w:ascii="HG丸ｺﾞｼｯｸM-PRO" w:eastAsia="HG丸ｺﾞｼｯｸM-PRO" w:hAnsi="HG丸ｺﾞｼｯｸM-PRO" w:cs="Times New Roman" w:hint="eastAsia"/>
                <w:kern w:val="0"/>
                <w:sz w:val="18"/>
                <w:szCs w:val="18"/>
              </w:rPr>
              <w:t>課題を計りとるPI</w:t>
            </w:r>
          </w:p>
        </w:tc>
        <w:tc>
          <w:tcPr>
            <w:tcW w:w="1134" w:type="dxa"/>
            <w:gridSpan w:val="2"/>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3E5824" w:rsidRPr="003E5824" w:rsidRDefault="003E5824" w:rsidP="008752D7">
            <w:pPr>
              <w:pStyle w:val="a8"/>
              <w:ind w:leftChars="0" w:left="180" w:hanging="180"/>
              <w:rPr>
                <w:rFonts w:ascii="HG丸ｺﾞｼｯｸM-PRO" w:eastAsia="HG丸ｺﾞｼｯｸM-PRO" w:hAnsi="HG丸ｺﾞｼｯｸM-PRO" w:cs="Times New Roman"/>
                <w:kern w:val="0"/>
                <w:sz w:val="18"/>
                <w:szCs w:val="18"/>
              </w:rPr>
            </w:pPr>
            <w:r w:rsidRPr="003E5824">
              <w:rPr>
                <w:rFonts w:ascii="HG丸ｺﾞｼｯｸM-PRO" w:eastAsia="HG丸ｺﾞｼｯｸM-PRO" w:hAnsi="HG丸ｺﾞｼｯｸM-PRO" w:cs="Times New Roman" w:hint="eastAsia"/>
                <w:kern w:val="0"/>
                <w:sz w:val="18"/>
                <w:szCs w:val="18"/>
              </w:rPr>
              <w:t>単位</w:t>
            </w:r>
          </w:p>
        </w:tc>
        <w:tc>
          <w:tcPr>
            <w:tcW w:w="850" w:type="dxa"/>
            <w:gridSpan w:val="2"/>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3E5824" w:rsidRPr="003E5824" w:rsidRDefault="003E5824" w:rsidP="008752D7">
            <w:pPr>
              <w:pStyle w:val="a8"/>
              <w:ind w:leftChars="0" w:left="180" w:hanging="180"/>
              <w:rPr>
                <w:rFonts w:ascii="HG丸ｺﾞｼｯｸM-PRO" w:eastAsia="HG丸ｺﾞｼｯｸM-PRO" w:hAnsi="HG丸ｺﾞｼｯｸM-PRO" w:cs="Times New Roman"/>
                <w:kern w:val="0"/>
                <w:sz w:val="18"/>
                <w:szCs w:val="18"/>
              </w:rPr>
            </w:pPr>
            <w:r w:rsidRPr="003E5824">
              <w:rPr>
                <w:rFonts w:ascii="HG丸ｺﾞｼｯｸM-PRO" w:eastAsia="HG丸ｺﾞｼｯｸM-PRO" w:hAnsi="HG丸ｺﾞｼｯｸM-PRO" w:cs="Times New Roman" w:hint="eastAsia"/>
                <w:kern w:val="0"/>
                <w:sz w:val="18"/>
                <w:szCs w:val="18"/>
              </w:rPr>
              <w:t>PI値</w:t>
            </w:r>
          </w:p>
        </w:tc>
        <w:tc>
          <w:tcPr>
            <w:tcW w:w="851"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3E5824" w:rsidRPr="003E5824" w:rsidRDefault="003E5824" w:rsidP="008752D7">
            <w:pPr>
              <w:pStyle w:val="a8"/>
              <w:ind w:leftChars="0" w:left="180" w:hanging="180"/>
              <w:rPr>
                <w:rFonts w:ascii="HG丸ｺﾞｼｯｸM-PRO" w:eastAsia="HG丸ｺﾞｼｯｸM-PRO" w:hAnsi="HG丸ｺﾞｼｯｸM-PRO"/>
                <w:sz w:val="18"/>
                <w:szCs w:val="18"/>
              </w:rPr>
            </w:pPr>
            <w:r w:rsidRPr="003E5824">
              <w:rPr>
                <w:rFonts w:ascii="HG丸ｺﾞｼｯｸM-PRO" w:eastAsia="HG丸ｺﾞｼｯｸM-PRO" w:hAnsi="HG丸ｺﾞｼｯｸM-PRO" w:hint="eastAsia"/>
                <w:sz w:val="18"/>
                <w:szCs w:val="18"/>
              </w:rPr>
              <w:t>改善度</w:t>
            </w:r>
          </w:p>
        </w:tc>
        <w:tc>
          <w:tcPr>
            <w:tcW w:w="850" w:type="dxa"/>
            <w:tcBorders>
              <w:top w:val="double" w:sz="12" w:space="0" w:color="0070C0"/>
              <w:left w:val="double" w:sz="4" w:space="0" w:color="0070C0"/>
              <w:bottom w:val="double" w:sz="4" w:space="0" w:color="0070C0"/>
              <w:right w:val="double" w:sz="4" w:space="0" w:color="0070C0"/>
            </w:tcBorders>
            <w:shd w:val="clear" w:color="auto" w:fill="E5DFEC" w:themeFill="accent4" w:themeFillTint="33"/>
            <w:noWrap/>
            <w:vAlign w:val="center"/>
            <w:hideMark/>
          </w:tcPr>
          <w:p w:rsidR="003E5824" w:rsidRPr="003E5824" w:rsidRDefault="003E5824" w:rsidP="008752D7">
            <w:pPr>
              <w:pStyle w:val="a8"/>
              <w:ind w:leftChars="0" w:left="180" w:hanging="180"/>
              <w:rPr>
                <w:rFonts w:ascii="HG丸ｺﾞｼｯｸM-PRO" w:eastAsia="HG丸ｺﾞｼｯｸM-PRO" w:hAnsi="HG丸ｺﾞｼｯｸM-PRO"/>
                <w:sz w:val="18"/>
                <w:szCs w:val="18"/>
              </w:rPr>
            </w:pPr>
            <w:r w:rsidRPr="003E5824">
              <w:rPr>
                <w:rFonts w:ascii="HG丸ｺﾞｼｯｸM-PRO" w:eastAsia="HG丸ｺﾞｼｯｸM-PRO" w:hAnsi="HG丸ｺﾞｼｯｸM-PRO" w:hint="eastAsia"/>
                <w:sz w:val="18"/>
                <w:szCs w:val="18"/>
              </w:rPr>
              <w:t>乖離値</w:t>
            </w:r>
          </w:p>
        </w:tc>
        <w:tc>
          <w:tcPr>
            <w:tcW w:w="709" w:type="dxa"/>
            <w:tcBorders>
              <w:top w:val="double" w:sz="12" w:space="0" w:color="0070C0"/>
              <w:left w:val="double" w:sz="4" w:space="0" w:color="0070C0"/>
              <w:bottom w:val="double" w:sz="4" w:space="0" w:color="0070C0"/>
              <w:right w:val="double" w:sz="12" w:space="0" w:color="0070C0"/>
            </w:tcBorders>
            <w:shd w:val="clear" w:color="auto" w:fill="E5DFEC" w:themeFill="accent4" w:themeFillTint="33"/>
            <w:vAlign w:val="center"/>
          </w:tcPr>
          <w:p w:rsidR="003E5824" w:rsidRPr="003E5824" w:rsidRDefault="003E5824" w:rsidP="008752D7">
            <w:pPr>
              <w:pStyle w:val="a8"/>
              <w:ind w:leftChars="0" w:left="180" w:hanging="180"/>
              <w:rPr>
                <w:rFonts w:ascii="HG丸ｺﾞｼｯｸM-PRO" w:eastAsia="HG丸ｺﾞｼｯｸM-PRO" w:hAnsi="HG丸ｺﾞｼｯｸM-PRO"/>
                <w:sz w:val="18"/>
                <w:szCs w:val="18"/>
              </w:rPr>
            </w:pPr>
            <w:r w:rsidRPr="003E5824">
              <w:rPr>
                <w:rFonts w:ascii="HG丸ｺﾞｼｯｸM-PRO" w:eastAsia="HG丸ｺﾞｼｯｸM-PRO" w:hAnsi="HG丸ｺﾞｼｯｸM-PRO" w:hint="eastAsia"/>
                <w:sz w:val="18"/>
                <w:szCs w:val="18"/>
              </w:rPr>
              <w:t>診断</w:t>
            </w:r>
          </w:p>
        </w:tc>
      </w:tr>
      <w:tr w:rsidR="007461F6" w:rsidRPr="000C7072" w:rsidTr="00D17A91">
        <w:trPr>
          <w:trHeight w:val="467"/>
          <w:jc w:val="center"/>
        </w:trPr>
        <w:tc>
          <w:tcPr>
            <w:tcW w:w="1391" w:type="dxa"/>
            <w:gridSpan w:val="2"/>
            <w:tcBorders>
              <w:top w:val="double" w:sz="4" w:space="0" w:color="0070C0"/>
              <w:left w:val="double" w:sz="12" w:space="0" w:color="0070C0"/>
              <w:bottom w:val="double" w:sz="4" w:space="0" w:color="0070C0"/>
              <w:right w:val="double" w:sz="4" w:space="0" w:color="0070C0"/>
            </w:tcBorders>
            <w:shd w:val="clear" w:color="auto" w:fill="auto"/>
            <w:noWrap/>
            <w:vAlign w:val="center"/>
          </w:tcPr>
          <w:p w:rsidR="00AE70C2" w:rsidRPr="000C7072" w:rsidRDefault="00AE70C2" w:rsidP="00247F5F">
            <w:pPr>
              <w:pStyle w:val="a8"/>
              <w:ind w:leftChars="0" w:left="0"/>
              <w:jc w:val="left"/>
              <w:rPr>
                <w:rFonts w:ascii="HG丸ｺﾞｼｯｸM-PRO" w:eastAsia="HG丸ｺﾞｼｯｸM-PRO" w:hAnsi="HG丸ｺﾞｼｯｸM-PRO" w:cs="Times New Roman"/>
                <w:kern w:val="0"/>
                <w:sz w:val="18"/>
                <w:szCs w:val="18"/>
              </w:rPr>
            </w:pPr>
            <w:r w:rsidRPr="000C7072">
              <w:rPr>
                <w:rFonts w:ascii="HG丸ｺﾞｼｯｸM-PRO" w:eastAsia="HG丸ｺﾞｼｯｸM-PRO" w:hAnsi="HG丸ｺﾞｼｯｸM-PRO" w:cs="Times New Roman" w:hint="eastAsia"/>
                <w:kern w:val="0"/>
                <w:sz w:val="18"/>
                <w:szCs w:val="18"/>
              </w:rPr>
              <w:t>老朽化対策</w:t>
            </w:r>
          </w:p>
        </w:tc>
        <w:tc>
          <w:tcPr>
            <w:tcW w:w="1247" w:type="dxa"/>
            <w:gridSpan w:val="2"/>
            <w:tcBorders>
              <w:top w:val="double" w:sz="4" w:space="0" w:color="0070C0"/>
              <w:left w:val="double" w:sz="4" w:space="0" w:color="0070C0"/>
              <w:bottom w:val="double" w:sz="4" w:space="0" w:color="0070C0"/>
              <w:right w:val="double" w:sz="4" w:space="0" w:color="0070C0"/>
            </w:tcBorders>
            <w:shd w:val="clear" w:color="auto" w:fill="auto"/>
            <w:vAlign w:val="center"/>
          </w:tcPr>
          <w:p w:rsidR="00AE70C2" w:rsidRPr="000C7072" w:rsidRDefault="00AE70C2" w:rsidP="00247F5F">
            <w:pPr>
              <w:pStyle w:val="a8"/>
              <w:ind w:leftChars="0" w:left="0"/>
              <w:jc w:val="left"/>
              <w:rPr>
                <w:rFonts w:ascii="HG丸ｺﾞｼｯｸM-PRO" w:eastAsia="HG丸ｺﾞｼｯｸM-PRO" w:hAnsi="HG丸ｺﾞｼｯｸM-PRO" w:cs="Times New Roman"/>
                <w:kern w:val="0"/>
                <w:sz w:val="18"/>
                <w:szCs w:val="18"/>
              </w:rPr>
            </w:pPr>
            <w:r w:rsidRPr="000C7072">
              <w:rPr>
                <w:rFonts w:ascii="HG丸ｺﾞｼｯｸM-PRO" w:eastAsia="HG丸ｺﾞｼｯｸM-PRO" w:hAnsi="HG丸ｺﾞｼｯｸM-PRO" w:cs="Times New Roman" w:hint="eastAsia"/>
                <w:kern w:val="0"/>
                <w:sz w:val="18"/>
                <w:szCs w:val="18"/>
              </w:rPr>
              <w:t>給水管・給水用具最適化</w:t>
            </w:r>
          </w:p>
        </w:tc>
        <w:tc>
          <w:tcPr>
            <w:tcW w:w="1701" w:type="dxa"/>
            <w:tcBorders>
              <w:top w:val="double" w:sz="4" w:space="0" w:color="0070C0"/>
              <w:left w:val="double" w:sz="4" w:space="0" w:color="0070C0"/>
              <w:bottom w:val="double" w:sz="4" w:space="0" w:color="0070C0"/>
              <w:right w:val="double" w:sz="4" w:space="0" w:color="0070C0"/>
            </w:tcBorders>
            <w:shd w:val="clear" w:color="auto" w:fill="auto"/>
            <w:noWrap/>
            <w:vAlign w:val="center"/>
          </w:tcPr>
          <w:p w:rsidR="00AE70C2" w:rsidRPr="000C7072" w:rsidRDefault="00AE70C2" w:rsidP="00247F5F">
            <w:pPr>
              <w:pStyle w:val="a8"/>
              <w:ind w:leftChars="0" w:left="0"/>
              <w:jc w:val="left"/>
              <w:rPr>
                <w:rFonts w:ascii="HG丸ｺﾞｼｯｸM-PRO" w:eastAsia="HG丸ｺﾞｼｯｸM-PRO" w:hAnsi="HG丸ｺﾞｼｯｸM-PRO" w:cs="Times New Roman"/>
                <w:kern w:val="0"/>
                <w:sz w:val="18"/>
                <w:szCs w:val="18"/>
              </w:rPr>
            </w:pPr>
            <w:r w:rsidRPr="000C7072">
              <w:rPr>
                <w:rFonts w:ascii="HG丸ｺﾞｼｯｸM-PRO" w:eastAsia="HG丸ｺﾞｼｯｸM-PRO" w:hAnsi="HG丸ｺﾞｼｯｸM-PRO" w:cs="Times New Roman" w:hint="eastAsia"/>
                <w:kern w:val="0"/>
                <w:sz w:val="18"/>
                <w:szCs w:val="18"/>
              </w:rPr>
              <w:t>給水管の事故割合</w:t>
            </w:r>
          </w:p>
        </w:tc>
        <w:tc>
          <w:tcPr>
            <w:tcW w:w="1134" w:type="dxa"/>
            <w:gridSpan w:val="2"/>
            <w:tcBorders>
              <w:top w:val="double" w:sz="4" w:space="0" w:color="0070C0"/>
              <w:left w:val="double" w:sz="4" w:space="0" w:color="0070C0"/>
              <w:bottom w:val="double" w:sz="4" w:space="0" w:color="0070C0"/>
              <w:right w:val="double" w:sz="4" w:space="0" w:color="0070C0"/>
            </w:tcBorders>
            <w:shd w:val="clear" w:color="auto" w:fill="auto"/>
            <w:noWrap/>
            <w:vAlign w:val="center"/>
          </w:tcPr>
          <w:p w:rsidR="00AE70C2" w:rsidRPr="000C7072" w:rsidRDefault="00AE70C2" w:rsidP="008752D7">
            <w:pPr>
              <w:ind w:left="160" w:hanging="160"/>
              <w:rPr>
                <w:rFonts w:ascii="HG丸ｺﾞｼｯｸM-PRO" w:eastAsia="HG丸ｺﾞｼｯｸM-PRO" w:hAnsi="HG丸ｺﾞｼｯｸM-PRO" w:cs="Times New Roman"/>
                <w:kern w:val="0"/>
                <w:sz w:val="16"/>
                <w:szCs w:val="16"/>
              </w:rPr>
            </w:pPr>
            <w:r w:rsidRPr="000C7072">
              <w:rPr>
                <w:rFonts w:ascii="HG丸ｺﾞｼｯｸM-PRO" w:eastAsia="HG丸ｺﾞｼｯｸM-PRO" w:hAnsi="HG丸ｺﾞｼｯｸM-PRO" w:cs="Times New Roman" w:hint="eastAsia"/>
                <w:kern w:val="0"/>
                <w:sz w:val="16"/>
                <w:szCs w:val="16"/>
              </w:rPr>
              <w:t>件/1000件</w:t>
            </w:r>
          </w:p>
        </w:tc>
        <w:tc>
          <w:tcPr>
            <w:tcW w:w="850" w:type="dxa"/>
            <w:gridSpan w:val="2"/>
            <w:tcBorders>
              <w:top w:val="double" w:sz="4" w:space="0" w:color="0070C0"/>
              <w:left w:val="double" w:sz="4" w:space="0" w:color="0070C0"/>
              <w:bottom w:val="double" w:sz="4" w:space="0" w:color="0070C0"/>
              <w:right w:val="double" w:sz="4" w:space="0" w:color="0070C0"/>
            </w:tcBorders>
            <w:shd w:val="clear" w:color="auto" w:fill="auto"/>
            <w:noWrap/>
            <w:vAlign w:val="center"/>
          </w:tcPr>
          <w:p w:rsidR="00AE70C2" w:rsidRPr="000C7072" w:rsidRDefault="00AE70C2" w:rsidP="008752D7">
            <w:pPr>
              <w:ind w:left="180" w:hanging="180"/>
              <w:rPr>
                <w:rFonts w:ascii="HG丸ｺﾞｼｯｸM-PRO" w:eastAsia="HG丸ｺﾞｼｯｸM-PRO" w:hAnsi="HG丸ｺﾞｼｯｸM-PRO" w:cs="Times New Roman"/>
                <w:kern w:val="0"/>
                <w:sz w:val="18"/>
                <w:szCs w:val="18"/>
              </w:rPr>
            </w:pPr>
            <w:r w:rsidRPr="000C7072">
              <w:rPr>
                <w:rFonts w:ascii="HG丸ｺﾞｼｯｸM-PRO" w:eastAsia="HG丸ｺﾞｼｯｸM-PRO" w:hAnsi="HG丸ｺﾞｼｯｸM-PRO" w:cs="Times New Roman"/>
                <w:kern w:val="0"/>
                <w:sz w:val="18"/>
                <w:szCs w:val="18"/>
              </w:rPr>
              <w:t>6.0</w:t>
            </w:r>
          </w:p>
        </w:tc>
        <w:tc>
          <w:tcPr>
            <w:tcW w:w="851" w:type="dxa"/>
            <w:tcBorders>
              <w:top w:val="double" w:sz="4" w:space="0" w:color="0070C0"/>
              <w:left w:val="double" w:sz="4" w:space="0" w:color="0070C0"/>
              <w:bottom w:val="double" w:sz="4" w:space="0" w:color="0070C0"/>
              <w:right w:val="double" w:sz="4" w:space="0" w:color="0070C0"/>
            </w:tcBorders>
            <w:shd w:val="clear" w:color="auto" w:fill="auto"/>
            <w:noWrap/>
            <w:vAlign w:val="center"/>
          </w:tcPr>
          <w:p w:rsidR="00AE70C2" w:rsidRPr="000C7072" w:rsidRDefault="00AE70C2" w:rsidP="008752D7">
            <w:pPr>
              <w:ind w:left="180" w:hanging="180"/>
              <w:rPr>
                <w:rFonts w:ascii="HG丸ｺﾞｼｯｸM-PRO" w:eastAsia="HG丸ｺﾞｼｯｸM-PRO" w:hAnsi="HG丸ｺﾞｼｯｸM-PRO" w:cs="Times New Roman"/>
                <w:kern w:val="0"/>
                <w:sz w:val="18"/>
                <w:szCs w:val="18"/>
              </w:rPr>
            </w:pPr>
            <w:r w:rsidRPr="000C7072">
              <w:rPr>
                <w:rFonts w:ascii="HG丸ｺﾞｼｯｸM-PRO" w:eastAsia="HG丸ｺﾞｼｯｸM-PRO" w:hAnsi="HG丸ｺﾞｼｯｸM-PRO" w:cs="Times New Roman" w:hint="eastAsia"/>
                <w:kern w:val="0"/>
                <w:sz w:val="18"/>
                <w:szCs w:val="18"/>
              </w:rPr>
              <w:t>-98％</w:t>
            </w:r>
          </w:p>
        </w:tc>
        <w:tc>
          <w:tcPr>
            <w:tcW w:w="850" w:type="dxa"/>
            <w:tcBorders>
              <w:top w:val="double" w:sz="4" w:space="0" w:color="0070C0"/>
              <w:left w:val="double" w:sz="4" w:space="0" w:color="0070C0"/>
              <w:bottom w:val="double" w:sz="4" w:space="0" w:color="0070C0"/>
              <w:right w:val="double" w:sz="4" w:space="0" w:color="0070C0"/>
            </w:tcBorders>
            <w:shd w:val="clear" w:color="auto" w:fill="auto"/>
            <w:noWrap/>
            <w:vAlign w:val="center"/>
          </w:tcPr>
          <w:p w:rsidR="00AE70C2" w:rsidRPr="000C7072" w:rsidRDefault="00DF257F" w:rsidP="008752D7">
            <w:pPr>
              <w:ind w:left="180" w:hanging="180"/>
              <w:rPr>
                <w:rFonts w:ascii="HG丸ｺﾞｼｯｸM-PRO" w:eastAsia="HG丸ｺﾞｼｯｸM-PRO" w:hAnsi="HG丸ｺﾞｼｯｸM-PRO" w:cs="Times New Roman"/>
                <w:kern w:val="0"/>
                <w:sz w:val="18"/>
                <w:szCs w:val="18"/>
              </w:rPr>
            </w:pPr>
            <w:r w:rsidRPr="000C7072">
              <w:rPr>
                <w:rFonts w:ascii="HG丸ｺﾞｼｯｸM-PRO" w:eastAsia="HG丸ｺﾞｼｯｸM-PRO" w:hAnsi="HG丸ｺﾞｼｯｸM-PRO" w:cs="Times New Roman" w:hint="eastAsia"/>
                <w:kern w:val="0"/>
                <w:sz w:val="18"/>
                <w:szCs w:val="18"/>
              </w:rPr>
              <w:t>27.7</w:t>
            </w:r>
          </w:p>
        </w:tc>
        <w:tc>
          <w:tcPr>
            <w:tcW w:w="709" w:type="dxa"/>
            <w:tcBorders>
              <w:top w:val="double" w:sz="4" w:space="0" w:color="0070C0"/>
              <w:left w:val="double" w:sz="4" w:space="0" w:color="0070C0"/>
              <w:bottom w:val="double" w:sz="4" w:space="0" w:color="0070C0"/>
              <w:right w:val="double" w:sz="12" w:space="0" w:color="0070C0"/>
            </w:tcBorders>
            <w:shd w:val="clear" w:color="auto" w:fill="auto"/>
            <w:vAlign w:val="center"/>
          </w:tcPr>
          <w:p w:rsidR="00AE70C2" w:rsidRPr="000C7072" w:rsidRDefault="00AE70C2" w:rsidP="008752D7">
            <w:pPr>
              <w:ind w:left="180" w:hanging="180"/>
              <w:rPr>
                <w:rFonts w:ascii="HG丸ｺﾞｼｯｸM-PRO" w:eastAsia="HG丸ｺﾞｼｯｸM-PRO" w:hAnsi="HG丸ｺﾞｼｯｸM-PRO"/>
                <w:color w:val="FF0000"/>
                <w:sz w:val="18"/>
                <w:szCs w:val="18"/>
              </w:rPr>
            </w:pPr>
            <w:r w:rsidRPr="000C7072">
              <w:rPr>
                <w:rFonts w:ascii="HG丸ｺﾞｼｯｸM-PRO" w:eastAsia="HG丸ｺﾞｼｯｸM-PRO" w:hAnsi="HG丸ｺﾞｼｯｸM-PRO" w:hint="eastAsia"/>
                <w:color w:val="FF0000"/>
                <w:sz w:val="18"/>
                <w:szCs w:val="18"/>
              </w:rPr>
              <w:t>D</w:t>
            </w:r>
          </w:p>
        </w:tc>
      </w:tr>
      <w:tr w:rsidR="002D3363" w:rsidRPr="002D3363" w:rsidTr="00637188">
        <w:trPr>
          <w:trHeight w:val="340"/>
          <w:jc w:val="center"/>
        </w:trPr>
        <w:tc>
          <w:tcPr>
            <w:tcW w:w="8733" w:type="dxa"/>
            <w:gridSpan w:val="12"/>
            <w:tcBorders>
              <w:top w:val="double" w:sz="4" w:space="0" w:color="0070C0"/>
              <w:left w:val="double" w:sz="12" w:space="0" w:color="0070C0"/>
              <w:bottom w:val="double" w:sz="4" w:space="0" w:color="0070C0"/>
              <w:right w:val="double" w:sz="12" w:space="0" w:color="0070C0"/>
            </w:tcBorders>
            <w:shd w:val="clear" w:color="auto" w:fill="auto"/>
            <w:noWrap/>
            <w:vAlign w:val="center"/>
          </w:tcPr>
          <w:p w:rsidR="002D3363" w:rsidRPr="00247F5F" w:rsidRDefault="006467EB" w:rsidP="000C1191">
            <w:pPr>
              <w:ind w:left="779" w:hangingChars="433" w:hanging="779"/>
              <w:jc w:val="both"/>
              <w:rPr>
                <w:rFonts w:ascii="HG丸ｺﾞｼｯｸM-PRO" w:eastAsia="HG丸ｺﾞｼｯｸM-PRO" w:hAnsi="HG丸ｺﾞｼｯｸM-PRO" w:cs="ＭＳ Ｐゴシック"/>
                <w:color w:val="000000"/>
                <w:kern w:val="0"/>
                <w:sz w:val="18"/>
                <w:szCs w:val="18"/>
              </w:rPr>
            </w:pPr>
            <w:r w:rsidRPr="00247F5F">
              <w:rPr>
                <w:rFonts w:ascii="HG丸ｺﾞｼｯｸM-PRO" w:eastAsia="HG丸ｺﾞｼｯｸM-PRO" w:hAnsi="HG丸ｺﾞｼｯｸM-PRO" w:cs="ＭＳ Ｐゴシック" w:hint="eastAsia"/>
                <w:color w:val="000000"/>
                <w:kern w:val="0"/>
                <w:sz w:val="18"/>
                <w:szCs w:val="18"/>
              </w:rPr>
              <w:t>【内容】</w:t>
            </w:r>
            <w:r w:rsidR="00247F5F">
              <w:rPr>
                <w:rFonts w:ascii="HG丸ｺﾞｼｯｸM-PRO" w:eastAsia="HG丸ｺﾞｼｯｸM-PRO" w:hAnsi="HG丸ｺﾞｼｯｸM-PRO" w:cs="ＭＳ Ｐゴシック" w:hint="eastAsia"/>
                <w:color w:val="000000"/>
                <w:kern w:val="0"/>
                <w:sz w:val="18"/>
                <w:szCs w:val="18"/>
              </w:rPr>
              <w:t xml:space="preserve"> </w:t>
            </w:r>
            <w:r w:rsidR="007F18DC" w:rsidRPr="00247F5F">
              <w:rPr>
                <w:rFonts w:ascii="HG丸ｺﾞｼｯｸM-PRO" w:eastAsia="HG丸ｺﾞｼｯｸM-PRO" w:hAnsi="HG丸ｺﾞｼｯｸM-PRO" w:cs="ＭＳ Ｐゴシック" w:hint="eastAsia"/>
                <w:color w:val="000000"/>
                <w:kern w:val="0"/>
                <w:sz w:val="18"/>
                <w:szCs w:val="18"/>
              </w:rPr>
              <w:t>給水件数1,000件当たりの給水管の事故件数を示して</w:t>
            </w:r>
            <w:r w:rsidR="00FC61C3" w:rsidRPr="00247F5F">
              <w:rPr>
                <w:rFonts w:ascii="HG丸ｺﾞｼｯｸM-PRO" w:eastAsia="HG丸ｺﾞｼｯｸM-PRO" w:hAnsi="HG丸ｺﾞｼｯｸM-PRO" w:cs="ＭＳ Ｐゴシック" w:hint="eastAsia"/>
                <w:color w:val="000000"/>
                <w:kern w:val="0"/>
                <w:sz w:val="18"/>
                <w:szCs w:val="18"/>
              </w:rPr>
              <w:t>います。この値が低い方が、水道事業管理の配水管</w:t>
            </w:r>
            <w:r w:rsidR="007F18DC" w:rsidRPr="00247F5F">
              <w:rPr>
                <w:rFonts w:ascii="HG丸ｺﾞｼｯｸM-PRO" w:eastAsia="HG丸ｺﾞｼｯｸM-PRO" w:hAnsi="HG丸ｺﾞｼｯｸM-PRO" w:cs="ＭＳ Ｐゴシック" w:hint="eastAsia"/>
                <w:color w:val="000000"/>
                <w:kern w:val="0"/>
                <w:sz w:val="18"/>
                <w:szCs w:val="18"/>
              </w:rPr>
              <w:t>から水道メーター</w:t>
            </w:r>
            <w:r w:rsidR="00FC61C3" w:rsidRPr="00247F5F">
              <w:rPr>
                <w:rFonts w:ascii="HG丸ｺﾞｼｯｸM-PRO" w:eastAsia="HG丸ｺﾞｼｯｸM-PRO" w:hAnsi="HG丸ｺﾞｼｯｸM-PRO" w:cs="ＭＳ Ｐゴシック" w:hint="eastAsia"/>
                <w:color w:val="000000"/>
                <w:kern w:val="0"/>
                <w:sz w:val="18"/>
                <w:szCs w:val="18"/>
              </w:rPr>
              <w:t>間の</w:t>
            </w:r>
            <w:r w:rsidR="007F18DC" w:rsidRPr="00247F5F">
              <w:rPr>
                <w:rFonts w:ascii="HG丸ｺﾞｼｯｸM-PRO" w:eastAsia="HG丸ｺﾞｼｯｸM-PRO" w:hAnsi="HG丸ｺﾞｼｯｸM-PRO" w:cs="ＭＳ Ｐゴシック" w:hint="eastAsia"/>
                <w:color w:val="000000"/>
                <w:kern w:val="0"/>
                <w:sz w:val="18"/>
                <w:szCs w:val="18"/>
              </w:rPr>
              <w:t>給水管の健全性を表します。</w:t>
            </w:r>
          </w:p>
        </w:tc>
      </w:tr>
      <w:tr w:rsidR="002D3363" w:rsidRPr="002D3363" w:rsidTr="00637188">
        <w:trPr>
          <w:trHeight w:val="340"/>
          <w:jc w:val="center"/>
        </w:trPr>
        <w:tc>
          <w:tcPr>
            <w:tcW w:w="8733" w:type="dxa"/>
            <w:gridSpan w:val="12"/>
            <w:tcBorders>
              <w:top w:val="double" w:sz="4" w:space="0" w:color="0070C0"/>
              <w:left w:val="double" w:sz="12" w:space="0" w:color="0070C0"/>
              <w:bottom w:val="double" w:sz="12" w:space="0" w:color="0070C0"/>
              <w:right w:val="double" w:sz="12" w:space="0" w:color="0070C0"/>
            </w:tcBorders>
            <w:shd w:val="clear" w:color="auto" w:fill="auto"/>
            <w:noWrap/>
            <w:vAlign w:val="center"/>
          </w:tcPr>
          <w:p w:rsidR="002D3363" w:rsidRPr="00247F5F" w:rsidRDefault="006467EB" w:rsidP="00025AAD">
            <w:pPr>
              <w:ind w:left="779" w:hangingChars="433" w:hanging="779"/>
              <w:jc w:val="both"/>
              <w:rPr>
                <w:rFonts w:ascii="HG丸ｺﾞｼｯｸM-PRO" w:eastAsia="HG丸ｺﾞｼｯｸM-PRO" w:hAnsi="HG丸ｺﾞｼｯｸM-PRO" w:cs="ＭＳ Ｐゴシック"/>
                <w:color w:val="000000"/>
                <w:kern w:val="0"/>
                <w:sz w:val="18"/>
                <w:szCs w:val="18"/>
              </w:rPr>
            </w:pPr>
            <w:r w:rsidRPr="00247F5F">
              <w:rPr>
                <w:rFonts w:ascii="HG丸ｺﾞｼｯｸM-PRO" w:eastAsia="HG丸ｺﾞｼｯｸM-PRO" w:hAnsi="HG丸ｺﾞｼｯｸM-PRO" w:cs="ＭＳ Ｐゴシック" w:hint="eastAsia"/>
                <w:color w:val="000000"/>
                <w:kern w:val="0"/>
                <w:sz w:val="18"/>
                <w:szCs w:val="18"/>
              </w:rPr>
              <w:t>【</w:t>
            </w:r>
            <w:r w:rsidR="009C63CE" w:rsidRPr="00247F5F">
              <w:rPr>
                <w:rFonts w:ascii="HG丸ｺﾞｼｯｸM-PRO" w:eastAsia="HG丸ｺﾞｼｯｸM-PRO" w:hAnsi="HG丸ｺﾞｼｯｸM-PRO" w:cs="ＭＳ Ｐゴシック" w:hint="eastAsia"/>
                <w:color w:val="000000"/>
                <w:kern w:val="0"/>
                <w:sz w:val="18"/>
                <w:szCs w:val="18"/>
              </w:rPr>
              <w:t>現状</w:t>
            </w:r>
            <w:r w:rsidRPr="00247F5F">
              <w:rPr>
                <w:rFonts w:ascii="HG丸ｺﾞｼｯｸM-PRO" w:eastAsia="HG丸ｺﾞｼｯｸM-PRO" w:hAnsi="HG丸ｺﾞｼｯｸM-PRO" w:cs="ＭＳ Ｐゴシック" w:hint="eastAsia"/>
                <w:color w:val="000000"/>
                <w:kern w:val="0"/>
                <w:sz w:val="18"/>
                <w:szCs w:val="18"/>
              </w:rPr>
              <w:t>】</w:t>
            </w:r>
            <w:r w:rsidR="00247F5F">
              <w:rPr>
                <w:rFonts w:ascii="HG丸ｺﾞｼｯｸM-PRO" w:eastAsia="HG丸ｺﾞｼｯｸM-PRO" w:hAnsi="HG丸ｺﾞｼｯｸM-PRO" w:cs="ＭＳ Ｐゴシック" w:hint="eastAsia"/>
                <w:color w:val="000000"/>
                <w:kern w:val="0"/>
                <w:sz w:val="18"/>
                <w:szCs w:val="18"/>
              </w:rPr>
              <w:t xml:space="preserve"> </w:t>
            </w:r>
            <w:r w:rsidR="00FC61C3" w:rsidRPr="00247F5F">
              <w:rPr>
                <w:rFonts w:ascii="HG丸ｺﾞｼｯｸM-PRO" w:eastAsia="HG丸ｺﾞｼｯｸM-PRO" w:hAnsi="HG丸ｺﾞｼｯｸM-PRO" w:cs="ＭＳ Ｐゴシック" w:hint="eastAsia"/>
                <w:color w:val="000000"/>
                <w:kern w:val="0"/>
                <w:sz w:val="18"/>
                <w:szCs w:val="18"/>
              </w:rPr>
              <w:t>平成23年度と比較して、平成28年度では大きく悪化しています。また、他事業体と比較しても</w:t>
            </w:r>
            <w:r w:rsidR="00025AAD">
              <w:rPr>
                <w:rFonts w:ascii="HG丸ｺﾞｼｯｸM-PRO" w:eastAsia="HG丸ｺﾞｼｯｸM-PRO" w:hAnsi="HG丸ｺﾞｼｯｸM-PRO" w:cs="ＭＳ Ｐゴシック" w:hint="eastAsia"/>
                <w:color w:val="000000"/>
                <w:kern w:val="0"/>
                <w:sz w:val="18"/>
                <w:szCs w:val="18"/>
              </w:rPr>
              <w:t>数値が</w:t>
            </w:r>
            <w:r w:rsidR="00FC61C3" w:rsidRPr="00247F5F">
              <w:rPr>
                <w:rFonts w:ascii="HG丸ｺﾞｼｯｸM-PRO" w:eastAsia="HG丸ｺﾞｼｯｸM-PRO" w:hAnsi="HG丸ｺﾞｼｯｸM-PRO" w:cs="ＭＳ Ｐゴシック" w:hint="eastAsia"/>
                <w:color w:val="000000"/>
                <w:kern w:val="0"/>
                <w:sz w:val="18"/>
                <w:szCs w:val="18"/>
              </w:rPr>
              <w:t>非常に</w:t>
            </w:r>
            <w:r w:rsidR="00025AAD">
              <w:rPr>
                <w:rFonts w:ascii="HG丸ｺﾞｼｯｸM-PRO" w:eastAsia="HG丸ｺﾞｼｯｸM-PRO" w:hAnsi="HG丸ｺﾞｼｯｸM-PRO" w:cs="ＭＳ Ｐゴシック" w:hint="eastAsia"/>
                <w:color w:val="000000"/>
                <w:kern w:val="0"/>
                <w:sz w:val="18"/>
                <w:szCs w:val="18"/>
              </w:rPr>
              <w:t>高</w:t>
            </w:r>
            <w:r w:rsidR="00FC61C3" w:rsidRPr="00247F5F">
              <w:rPr>
                <w:rFonts w:ascii="HG丸ｺﾞｼｯｸM-PRO" w:eastAsia="HG丸ｺﾞｼｯｸM-PRO" w:hAnsi="HG丸ｺﾞｼｯｸM-PRO" w:cs="ＭＳ Ｐゴシック" w:hint="eastAsia"/>
                <w:color w:val="000000"/>
                <w:kern w:val="0"/>
                <w:sz w:val="18"/>
                <w:szCs w:val="18"/>
              </w:rPr>
              <w:t>くなっています。</w:t>
            </w:r>
          </w:p>
        </w:tc>
      </w:tr>
    </w:tbl>
    <w:p w:rsidR="008B4BFC" w:rsidRPr="00844FF5" w:rsidRDefault="008B4BFC" w:rsidP="008752D7">
      <w:pPr>
        <w:ind w:left="240" w:hanging="240"/>
        <w:rPr>
          <w:rFonts w:ascii="HG丸ｺﾞｼｯｸM-PRO" w:eastAsia="HG丸ｺﾞｼｯｸM-PRO" w:hAnsi="HG丸ｺﾞｼｯｸM-PRO" w:cs="ＭＳ Ｐゴシック"/>
          <w:kern w:val="0"/>
          <w:sz w:val="24"/>
          <w:szCs w:val="21"/>
        </w:rPr>
      </w:pPr>
    </w:p>
    <w:p w:rsidR="008B4BFC" w:rsidRDefault="008B4BFC" w:rsidP="008752D7">
      <w:pPr>
        <w:ind w:left="240" w:hanging="240"/>
        <w:jc w:val="left"/>
        <w:rPr>
          <w:rFonts w:ascii="HG丸ｺﾞｼｯｸM-PRO" w:eastAsia="HG丸ｺﾞｼｯｸM-PRO" w:hAnsi="HG丸ｺﾞｼｯｸM-PRO" w:cs="ＭＳ Ｐゴシック"/>
          <w:kern w:val="0"/>
          <w:sz w:val="24"/>
          <w:szCs w:val="21"/>
        </w:rPr>
      </w:pPr>
      <w:r>
        <w:rPr>
          <w:rFonts w:ascii="HG丸ｺﾞｼｯｸM-PRO" w:eastAsia="HG丸ｺﾞｼｯｸM-PRO" w:hAnsi="HG丸ｺﾞｼｯｸM-PRO" w:cs="ＭＳ Ｐゴシック"/>
          <w:kern w:val="0"/>
          <w:sz w:val="24"/>
          <w:szCs w:val="21"/>
        </w:rPr>
        <w:br w:type="page"/>
      </w:r>
    </w:p>
    <w:p w:rsidR="00B41476" w:rsidRDefault="00B41476" w:rsidP="008752D7">
      <w:pPr>
        <w:ind w:left="280" w:hanging="280"/>
        <w:jc w:val="left"/>
        <w:rPr>
          <w:rFonts w:ascii="HG丸ｺﾞｼｯｸM-PRO" w:eastAsia="HG丸ｺﾞｼｯｸM-PRO" w:hAnsi="HG丸ｺﾞｼｯｸM-PRO" w:cs="Times New Roman"/>
          <w:color w:val="C00000"/>
          <w:kern w:val="0"/>
          <w:sz w:val="28"/>
          <w:szCs w:val="28"/>
          <w:u w:val="single"/>
        </w:rPr>
      </w:pPr>
      <w:r>
        <w:rPr>
          <w:rFonts w:ascii="HG丸ｺﾞｼｯｸM-PRO" w:eastAsia="HG丸ｺﾞｼｯｸM-PRO" w:hAnsi="HG丸ｺﾞｼｯｸM-PRO" w:cs="Times New Roman" w:hint="eastAsia"/>
          <w:color w:val="C00000"/>
          <w:kern w:val="0"/>
          <w:sz w:val="28"/>
          <w:szCs w:val="28"/>
          <w:u w:val="single"/>
        </w:rPr>
        <w:t>３－４</w:t>
      </w:r>
      <w:r w:rsidR="00731FF9">
        <w:rPr>
          <w:rFonts w:ascii="HG丸ｺﾞｼｯｸM-PRO" w:eastAsia="HG丸ｺﾞｼｯｸM-PRO" w:hAnsi="HG丸ｺﾞｼｯｸM-PRO" w:cs="Times New Roman" w:hint="eastAsia"/>
          <w:color w:val="C00000"/>
          <w:kern w:val="0"/>
          <w:sz w:val="28"/>
          <w:szCs w:val="28"/>
          <w:u w:val="single"/>
        </w:rPr>
        <w:t xml:space="preserve"> </w:t>
      </w:r>
      <w:r>
        <w:rPr>
          <w:rFonts w:ascii="HG丸ｺﾞｼｯｸM-PRO" w:eastAsia="HG丸ｺﾞｼｯｸM-PRO" w:hAnsi="HG丸ｺﾞｼｯｸM-PRO" w:cs="Times New Roman" w:hint="eastAsia"/>
          <w:color w:val="C00000"/>
          <w:kern w:val="0"/>
          <w:sz w:val="28"/>
          <w:szCs w:val="28"/>
          <w:u w:val="single"/>
        </w:rPr>
        <w:t>市民アンケートの結果</w:t>
      </w:r>
    </w:p>
    <w:p w:rsidR="00200583" w:rsidRDefault="00FC61C3" w:rsidP="00C01018">
      <w:pPr>
        <w:ind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市民</w:t>
      </w:r>
      <w:r w:rsidR="00F94F3A">
        <w:rPr>
          <w:rFonts w:ascii="HG丸ｺﾞｼｯｸM-PRO" w:eastAsia="HG丸ｺﾞｼｯｸM-PRO" w:hAnsi="HG丸ｺﾞｼｯｸM-PRO" w:cs="Times New Roman" w:hint="eastAsia"/>
          <w:kern w:val="0"/>
          <w:sz w:val="24"/>
          <w:szCs w:val="24"/>
        </w:rPr>
        <w:t>２，０００</w:t>
      </w:r>
      <w:r>
        <w:rPr>
          <w:rFonts w:ascii="HG丸ｺﾞｼｯｸM-PRO" w:eastAsia="HG丸ｺﾞｼｯｸM-PRO" w:hAnsi="HG丸ｺﾞｼｯｸM-PRO" w:cs="Times New Roman" w:hint="eastAsia"/>
          <w:kern w:val="0"/>
          <w:sz w:val="24"/>
          <w:szCs w:val="24"/>
        </w:rPr>
        <w:t>人を対象とした</w:t>
      </w:r>
      <w:r w:rsidR="00200583" w:rsidRPr="00200583">
        <w:rPr>
          <w:rFonts w:ascii="HG丸ｺﾞｼｯｸM-PRO" w:eastAsia="HG丸ｺﾞｼｯｸM-PRO" w:hAnsi="HG丸ｺﾞｼｯｸM-PRO" w:cs="Times New Roman" w:hint="eastAsia"/>
          <w:kern w:val="0"/>
          <w:sz w:val="24"/>
          <w:szCs w:val="24"/>
        </w:rPr>
        <w:t>市民アンケート調査を</w:t>
      </w:r>
      <w:r>
        <w:rPr>
          <w:rFonts w:ascii="HG丸ｺﾞｼｯｸM-PRO" w:eastAsia="HG丸ｺﾞｼｯｸM-PRO" w:hAnsi="HG丸ｺﾞｼｯｸM-PRO" w:cs="Times New Roman" w:hint="eastAsia"/>
          <w:kern w:val="0"/>
          <w:sz w:val="24"/>
          <w:szCs w:val="24"/>
        </w:rPr>
        <w:t>実施する</w:t>
      </w:r>
      <w:r w:rsidR="00200583" w:rsidRPr="00200583">
        <w:rPr>
          <w:rFonts w:ascii="HG丸ｺﾞｼｯｸM-PRO" w:eastAsia="HG丸ｺﾞｼｯｸM-PRO" w:hAnsi="HG丸ｺﾞｼｯｸM-PRO" w:cs="Times New Roman" w:hint="eastAsia"/>
          <w:kern w:val="0"/>
          <w:sz w:val="24"/>
          <w:szCs w:val="24"/>
        </w:rPr>
        <w:t>ことにより、市民の意見を聴取しま</w:t>
      </w:r>
      <w:r w:rsidR="00A73969">
        <w:rPr>
          <w:rFonts w:ascii="HG丸ｺﾞｼｯｸM-PRO" w:eastAsia="HG丸ｺﾞｼｯｸM-PRO" w:hAnsi="HG丸ｺﾞｼｯｸM-PRO" w:cs="Times New Roman" w:hint="eastAsia"/>
          <w:kern w:val="0"/>
          <w:sz w:val="24"/>
          <w:szCs w:val="24"/>
        </w:rPr>
        <w:t>した</w:t>
      </w:r>
      <w:r w:rsidR="00200583" w:rsidRPr="00200583">
        <w:rPr>
          <w:rFonts w:ascii="HG丸ｺﾞｼｯｸM-PRO" w:eastAsia="HG丸ｺﾞｼｯｸM-PRO" w:hAnsi="HG丸ｺﾞｼｯｸM-PRO" w:cs="Times New Roman" w:hint="eastAsia"/>
          <w:kern w:val="0"/>
          <w:sz w:val="24"/>
          <w:szCs w:val="24"/>
        </w:rPr>
        <w:t>。</w:t>
      </w:r>
    </w:p>
    <w:p w:rsidR="00200583" w:rsidRPr="00C01018" w:rsidRDefault="00200583" w:rsidP="00C01018">
      <w:pPr>
        <w:ind w:leftChars="100" w:left="450" w:hanging="240"/>
        <w:jc w:val="left"/>
        <w:rPr>
          <w:rFonts w:ascii="HG丸ｺﾞｼｯｸM-PRO" w:eastAsia="HG丸ｺﾞｼｯｸM-PRO" w:hAnsi="HG丸ｺﾞｼｯｸM-PRO" w:cs="Times New Roman"/>
          <w:kern w:val="0"/>
          <w:sz w:val="24"/>
          <w:szCs w:val="24"/>
        </w:rPr>
      </w:pPr>
    </w:p>
    <w:p w:rsidR="00200583" w:rsidRPr="00914B28" w:rsidRDefault="00E32F07" w:rsidP="00C01018">
      <w:pPr>
        <w:ind w:leftChars="100" w:left="451" w:hanging="241"/>
        <w:jc w:val="left"/>
        <w:rPr>
          <w:rFonts w:ascii="HG丸ｺﾞｼｯｸM-PRO" w:eastAsia="HG丸ｺﾞｼｯｸM-PRO" w:hAnsi="HG丸ｺﾞｼｯｸM-PRO"/>
          <w:b/>
          <w:color w:val="008000"/>
          <w:sz w:val="24"/>
          <w:szCs w:val="24"/>
        </w:rPr>
      </w:pPr>
      <w:r w:rsidRPr="00914B28">
        <w:rPr>
          <w:rFonts w:ascii="HG丸ｺﾞｼｯｸM-PRO" w:eastAsia="HG丸ｺﾞｼｯｸM-PRO" w:hAnsi="HG丸ｺﾞｼｯｸM-PRO" w:hint="eastAsia"/>
          <w:b/>
          <w:color w:val="008000"/>
          <w:sz w:val="24"/>
          <w:szCs w:val="24"/>
        </w:rPr>
        <w:t>1）</w:t>
      </w:r>
      <w:r w:rsidR="00B97BB3">
        <w:rPr>
          <w:rFonts w:ascii="HG丸ｺﾞｼｯｸM-PRO" w:eastAsia="HG丸ｺﾞｼｯｸM-PRO" w:hAnsi="HG丸ｺﾞｼｯｸM-PRO" w:hint="eastAsia"/>
          <w:b/>
          <w:color w:val="008000"/>
          <w:sz w:val="24"/>
          <w:szCs w:val="24"/>
        </w:rPr>
        <w:t xml:space="preserve"> </w:t>
      </w:r>
      <w:r w:rsidR="00200583" w:rsidRPr="00914B28">
        <w:rPr>
          <w:rFonts w:ascii="HG丸ｺﾞｼｯｸM-PRO" w:eastAsia="HG丸ｺﾞｼｯｸM-PRO" w:hAnsi="HG丸ｺﾞｼｯｸM-PRO" w:hint="eastAsia"/>
          <w:b/>
          <w:color w:val="008000"/>
          <w:sz w:val="24"/>
          <w:szCs w:val="24"/>
        </w:rPr>
        <w:t>アンケートのご回答者の傾向</w:t>
      </w:r>
    </w:p>
    <w:tbl>
      <w:tblPr>
        <w:tblStyle w:val="a7"/>
        <w:tblW w:w="8789" w:type="dxa"/>
        <w:tblInd w:w="99" w:type="dxa"/>
        <w:tblCellMar>
          <w:left w:w="99" w:type="dxa"/>
          <w:right w:w="99" w:type="dxa"/>
        </w:tblCellMar>
        <w:tblLook w:val="0000" w:firstRow="0" w:lastRow="0" w:firstColumn="0" w:lastColumn="0" w:noHBand="0" w:noVBand="0"/>
      </w:tblPr>
      <w:tblGrid>
        <w:gridCol w:w="1372"/>
        <w:gridCol w:w="702"/>
        <w:gridCol w:w="860"/>
        <w:gridCol w:w="1393"/>
        <w:gridCol w:w="782"/>
        <w:gridCol w:w="867"/>
        <w:gridCol w:w="1314"/>
        <w:gridCol w:w="682"/>
        <w:gridCol w:w="817"/>
      </w:tblGrid>
      <w:tr w:rsidR="00B41476" w:rsidRPr="00D56411" w:rsidTr="00637188">
        <w:trPr>
          <w:trHeight w:val="366"/>
        </w:trPr>
        <w:tc>
          <w:tcPr>
            <w:tcW w:w="8789" w:type="dxa"/>
            <w:gridSpan w:val="9"/>
            <w:tcBorders>
              <w:top w:val="single" w:sz="18" w:space="0" w:color="0070C0"/>
              <w:left w:val="single" w:sz="18" w:space="0" w:color="0070C0"/>
              <w:bottom w:val="double" w:sz="4" w:space="0" w:color="0070C0"/>
              <w:right w:val="single" w:sz="18" w:space="0" w:color="0070C0"/>
            </w:tcBorders>
            <w:shd w:val="clear" w:color="auto" w:fill="E5DFEC" w:themeFill="accent4" w:themeFillTint="33"/>
          </w:tcPr>
          <w:p w:rsidR="00B41476" w:rsidRPr="000E0CC7" w:rsidRDefault="00B41476" w:rsidP="008752D7">
            <w:pPr>
              <w:ind w:left="200" w:hanging="200"/>
              <w:jc w:val="left"/>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【問</w:t>
            </w:r>
            <w:r w:rsidR="00F94F3A">
              <w:rPr>
                <w:rFonts w:ascii="HG丸ｺﾞｼｯｸM-PRO" w:eastAsia="HG丸ｺﾞｼｯｸM-PRO" w:hAnsi="HG丸ｺﾞｼｯｸM-PRO" w:cs="ＭＳ Ｐゴシック" w:hint="eastAsia"/>
                <w:kern w:val="0"/>
                <w:sz w:val="20"/>
                <w:szCs w:val="20"/>
              </w:rPr>
              <w:t>１―１</w:t>
            </w:r>
            <w:r w:rsidRPr="000E0CC7">
              <w:rPr>
                <w:rFonts w:ascii="HG丸ｺﾞｼｯｸM-PRO" w:eastAsia="HG丸ｺﾞｼｯｸM-PRO" w:hAnsi="HG丸ｺﾞｼｯｸM-PRO" w:cs="ＭＳ Ｐゴシック" w:hint="eastAsia"/>
                <w:kern w:val="0"/>
                <w:sz w:val="20"/>
                <w:szCs w:val="20"/>
              </w:rPr>
              <w:t>】あなたの性別はどちらですか。</w:t>
            </w:r>
          </w:p>
        </w:tc>
      </w:tr>
      <w:tr w:rsidR="00B41476" w:rsidRPr="00D56411" w:rsidTr="00637188">
        <w:trPr>
          <w:trHeight w:val="367"/>
        </w:trPr>
        <w:tc>
          <w:tcPr>
            <w:tcW w:w="8789" w:type="dxa"/>
            <w:gridSpan w:val="9"/>
            <w:tcBorders>
              <w:top w:val="double" w:sz="4" w:space="0" w:color="0070C0"/>
              <w:left w:val="single" w:sz="18" w:space="0" w:color="0070C0"/>
              <w:bottom w:val="double" w:sz="4" w:space="0" w:color="0070C0"/>
              <w:right w:val="single" w:sz="18" w:space="0" w:color="0070C0"/>
            </w:tcBorders>
            <w:shd w:val="clear" w:color="auto" w:fill="E5DFEC" w:themeFill="accent4" w:themeFillTint="33"/>
          </w:tcPr>
          <w:p w:rsidR="00B41476" w:rsidRPr="000E0CC7" w:rsidRDefault="00B41476" w:rsidP="00247F5F">
            <w:pPr>
              <w:ind w:left="200" w:hanging="200"/>
              <w:jc w:val="both"/>
              <w:rPr>
                <w:rFonts w:ascii="HG丸ｺﾞｼｯｸM-PRO" w:eastAsia="HG丸ｺﾞｼｯｸM-PRO" w:hAnsi="HG丸ｺﾞｼｯｸM-PRO" w:cs="Times New Roman"/>
                <w:color w:val="C00000"/>
                <w:kern w:val="0"/>
                <w:sz w:val="20"/>
                <w:szCs w:val="20"/>
                <w:u w:val="single"/>
              </w:rPr>
            </w:pPr>
            <w:r w:rsidRPr="000E0CC7">
              <w:rPr>
                <w:rFonts w:ascii="HG丸ｺﾞｼｯｸM-PRO" w:eastAsia="HG丸ｺﾞｼｯｸM-PRO" w:hAnsi="HG丸ｺﾞｼｯｸM-PRO" w:cs="ＭＳ Ｐゴシック" w:hint="eastAsia"/>
                <w:kern w:val="0"/>
                <w:sz w:val="20"/>
                <w:szCs w:val="20"/>
              </w:rPr>
              <w:t>【問</w:t>
            </w:r>
            <w:r w:rsidR="00F94F3A">
              <w:rPr>
                <w:rFonts w:ascii="HG丸ｺﾞｼｯｸM-PRO" w:eastAsia="HG丸ｺﾞｼｯｸM-PRO" w:hAnsi="HG丸ｺﾞｼｯｸM-PRO" w:cs="ＭＳ Ｐゴシック" w:hint="eastAsia"/>
                <w:kern w:val="0"/>
                <w:sz w:val="20"/>
                <w:szCs w:val="20"/>
              </w:rPr>
              <w:t>１―２</w:t>
            </w:r>
            <w:r w:rsidRPr="000E0CC7">
              <w:rPr>
                <w:rFonts w:ascii="HG丸ｺﾞｼｯｸM-PRO" w:eastAsia="HG丸ｺﾞｼｯｸM-PRO" w:hAnsi="HG丸ｺﾞｼｯｸM-PRO" w:cs="ＭＳ Ｐゴシック" w:hint="eastAsia"/>
                <w:kern w:val="0"/>
                <w:sz w:val="20"/>
                <w:szCs w:val="20"/>
              </w:rPr>
              <w:t>】あなたの年齢は次のどれにあてはまりますか。</w:t>
            </w:r>
          </w:p>
        </w:tc>
      </w:tr>
      <w:tr w:rsidR="00B41476" w:rsidRPr="00D56411" w:rsidTr="00637188">
        <w:trPr>
          <w:trHeight w:val="384"/>
        </w:trPr>
        <w:tc>
          <w:tcPr>
            <w:tcW w:w="8789" w:type="dxa"/>
            <w:gridSpan w:val="9"/>
            <w:tcBorders>
              <w:top w:val="double" w:sz="4" w:space="0" w:color="0070C0"/>
              <w:left w:val="single" w:sz="18" w:space="0" w:color="0070C0"/>
              <w:bottom w:val="double" w:sz="4" w:space="0" w:color="0070C0"/>
              <w:right w:val="single" w:sz="18" w:space="0" w:color="0070C0"/>
            </w:tcBorders>
            <w:shd w:val="clear" w:color="auto" w:fill="E5DFEC" w:themeFill="accent4" w:themeFillTint="33"/>
          </w:tcPr>
          <w:p w:rsidR="00B41476" w:rsidRPr="000E0CC7" w:rsidRDefault="00B41476" w:rsidP="00247F5F">
            <w:pPr>
              <w:ind w:left="200" w:hanging="200"/>
              <w:jc w:val="both"/>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【問</w:t>
            </w:r>
            <w:r w:rsidR="00F94F3A">
              <w:rPr>
                <w:rFonts w:ascii="HG丸ｺﾞｼｯｸM-PRO" w:eastAsia="HG丸ｺﾞｼｯｸM-PRO" w:hAnsi="HG丸ｺﾞｼｯｸM-PRO" w:cs="ＭＳ Ｐゴシック" w:hint="eastAsia"/>
                <w:kern w:val="0"/>
                <w:sz w:val="20"/>
                <w:szCs w:val="20"/>
              </w:rPr>
              <w:t>１―２</w:t>
            </w:r>
            <w:r w:rsidRPr="000E0CC7">
              <w:rPr>
                <w:rFonts w:ascii="HG丸ｺﾞｼｯｸM-PRO" w:eastAsia="HG丸ｺﾞｼｯｸM-PRO" w:hAnsi="HG丸ｺﾞｼｯｸM-PRO" w:cs="ＭＳ Ｐゴシック" w:hint="eastAsia"/>
                <w:kern w:val="0"/>
                <w:sz w:val="20"/>
                <w:szCs w:val="20"/>
              </w:rPr>
              <w:t>】現在、一緒にお住まいの方は、あなたを含め何人ですか。</w:t>
            </w:r>
          </w:p>
        </w:tc>
      </w:tr>
      <w:tr w:rsidR="00B41476" w:rsidTr="00C01018">
        <w:trPr>
          <w:trHeight w:val="4129"/>
        </w:trPr>
        <w:tc>
          <w:tcPr>
            <w:tcW w:w="2934" w:type="dxa"/>
            <w:gridSpan w:val="3"/>
            <w:tcBorders>
              <w:top w:val="double" w:sz="4" w:space="0" w:color="0070C0"/>
              <w:left w:val="single" w:sz="18" w:space="0" w:color="0070C0"/>
              <w:bottom w:val="single" w:sz="4" w:space="0" w:color="0070C0"/>
              <w:right w:val="double" w:sz="4" w:space="0" w:color="0070C0"/>
            </w:tcBorders>
          </w:tcPr>
          <w:p w:rsidR="00B41476" w:rsidRPr="000E0CC7" w:rsidRDefault="00401FDB" w:rsidP="008752D7">
            <w:pPr>
              <w:ind w:leftChars="20" w:left="242" w:hanging="200"/>
              <w:jc w:val="left"/>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【問</w:t>
            </w:r>
            <w:r w:rsidR="00F94F3A">
              <w:rPr>
                <w:rFonts w:ascii="HG丸ｺﾞｼｯｸM-PRO" w:eastAsia="HG丸ｺﾞｼｯｸM-PRO" w:hAnsi="HG丸ｺﾞｼｯｸM-PRO" w:cs="ＭＳ Ｐゴシック" w:hint="eastAsia"/>
                <w:kern w:val="0"/>
                <w:sz w:val="20"/>
                <w:szCs w:val="20"/>
              </w:rPr>
              <w:t>１―１</w:t>
            </w:r>
            <w:r w:rsidRPr="000E0CC7">
              <w:rPr>
                <w:rFonts w:ascii="HG丸ｺﾞｼｯｸM-PRO" w:eastAsia="HG丸ｺﾞｼｯｸM-PRO" w:hAnsi="HG丸ｺﾞｼｯｸM-PRO" w:cs="ＭＳ Ｐゴシック" w:hint="eastAsia"/>
                <w:kern w:val="0"/>
                <w:sz w:val="20"/>
                <w:szCs w:val="20"/>
              </w:rPr>
              <w:t>】</w:t>
            </w:r>
            <w:r w:rsidRPr="000E0CC7">
              <w:rPr>
                <w:noProof/>
                <w:sz w:val="20"/>
                <w:szCs w:val="20"/>
              </w:rPr>
              <w:drawing>
                <wp:anchor distT="0" distB="0" distL="114300" distR="114300" simplePos="0" relativeHeight="251737088" behindDoc="0" locked="0" layoutInCell="1" allowOverlap="1" wp14:anchorId="05EDE193" wp14:editId="11F37D47">
                  <wp:simplePos x="0" y="0"/>
                  <wp:positionH relativeFrom="column">
                    <wp:posOffset>1645285</wp:posOffset>
                  </wp:positionH>
                  <wp:positionV relativeFrom="paragraph">
                    <wp:posOffset>80645</wp:posOffset>
                  </wp:positionV>
                  <wp:extent cx="2194560" cy="2318385"/>
                  <wp:effectExtent l="0" t="0" r="0" b="0"/>
                  <wp:wrapNone/>
                  <wp:docPr id="297" name="グラフ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200583" w:rsidRPr="000E0CC7">
              <w:rPr>
                <w:noProof/>
                <w:sz w:val="20"/>
                <w:szCs w:val="20"/>
              </w:rPr>
              <w:drawing>
                <wp:anchor distT="0" distB="0" distL="114300" distR="114300" simplePos="0" relativeHeight="251736064" behindDoc="0" locked="0" layoutInCell="1" allowOverlap="1" wp14:anchorId="4519BB19" wp14:editId="072B91AA">
                  <wp:simplePos x="0" y="0"/>
                  <wp:positionH relativeFrom="column">
                    <wp:posOffset>-269875</wp:posOffset>
                  </wp:positionH>
                  <wp:positionV relativeFrom="paragraph">
                    <wp:posOffset>216611</wp:posOffset>
                  </wp:positionV>
                  <wp:extent cx="2238451" cy="2187245"/>
                  <wp:effectExtent l="0" t="0" r="0" b="0"/>
                  <wp:wrapNone/>
                  <wp:docPr id="298" name="グラフ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B41476" w:rsidRPr="000E0CC7" w:rsidRDefault="00B41476" w:rsidP="008752D7">
            <w:pPr>
              <w:ind w:left="200" w:hanging="200"/>
              <w:rPr>
                <w:rFonts w:ascii="HG丸ｺﾞｼｯｸM-PRO" w:eastAsia="HG丸ｺﾞｼｯｸM-PRO" w:hAnsi="HG丸ｺﾞｼｯｸM-PRO" w:cs="ＭＳ Ｐゴシック"/>
                <w:kern w:val="0"/>
                <w:sz w:val="20"/>
                <w:szCs w:val="20"/>
              </w:rPr>
            </w:pPr>
          </w:p>
          <w:p w:rsidR="00B41476" w:rsidRPr="000E0CC7" w:rsidRDefault="00B41476" w:rsidP="008752D7">
            <w:pPr>
              <w:ind w:left="200" w:hanging="200"/>
              <w:rPr>
                <w:rFonts w:ascii="HG丸ｺﾞｼｯｸM-PRO" w:eastAsia="HG丸ｺﾞｼｯｸM-PRO" w:hAnsi="HG丸ｺﾞｼｯｸM-PRO" w:cs="ＭＳ Ｐゴシック"/>
                <w:kern w:val="0"/>
                <w:sz w:val="20"/>
                <w:szCs w:val="20"/>
              </w:rPr>
            </w:pPr>
          </w:p>
          <w:p w:rsidR="00B41476" w:rsidRPr="000E0CC7" w:rsidRDefault="00B41476" w:rsidP="008752D7">
            <w:pPr>
              <w:ind w:left="200" w:hanging="200"/>
              <w:rPr>
                <w:rFonts w:ascii="HG丸ｺﾞｼｯｸM-PRO" w:eastAsia="HG丸ｺﾞｼｯｸM-PRO" w:hAnsi="HG丸ｺﾞｼｯｸM-PRO" w:cs="ＭＳ Ｐゴシック"/>
                <w:kern w:val="0"/>
                <w:sz w:val="20"/>
                <w:szCs w:val="20"/>
              </w:rPr>
            </w:pPr>
          </w:p>
          <w:p w:rsidR="00B41476" w:rsidRPr="000E0CC7" w:rsidRDefault="00B41476" w:rsidP="008752D7">
            <w:pPr>
              <w:ind w:left="200" w:hanging="200"/>
              <w:jc w:val="left"/>
              <w:rPr>
                <w:rFonts w:ascii="HG丸ｺﾞｼｯｸM-PRO" w:eastAsia="HG丸ｺﾞｼｯｸM-PRO" w:hAnsi="HG丸ｺﾞｼｯｸM-PRO" w:cs="ＭＳ Ｐゴシック"/>
                <w:kern w:val="0"/>
                <w:sz w:val="20"/>
                <w:szCs w:val="20"/>
              </w:rPr>
            </w:pPr>
          </w:p>
          <w:p w:rsidR="00B41476" w:rsidRPr="000E0CC7" w:rsidRDefault="00B41476" w:rsidP="008752D7">
            <w:pPr>
              <w:ind w:left="200" w:hanging="200"/>
              <w:jc w:val="left"/>
              <w:rPr>
                <w:rFonts w:ascii="HG丸ｺﾞｼｯｸM-PRO" w:eastAsia="HG丸ｺﾞｼｯｸM-PRO" w:hAnsi="HG丸ｺﾞｼｯｸM-PRO" w:cs="ＭＳ Ｐゴシック"/>
                <w:kern w:val="0"/>
                <w:sz w:val="20"/>
                <w:szCs w:val="20"/>
              </w:rPr>
            </w:pPr>
          </w:p>
          <w:p w:rsidR="00B41476" w:rsidRPr="000E0CC7" w:rsidRDefault="00B41476" w:rsidP="008752D7">
            <w:pPr>
              <w:ind w:left="200" w:hanging="200"/>
              <w:jc w:val="left"/>
              <w:rPr>
                <w:rFonts w:ascii="HG丸ｺﾞｼｯｸM-PRO" w:eastAsia="HG丸ｺﾞｼｯｸM-PRO" w:hAnsi="HG丸ｺﾞｼｯｸM-PRO" w:cs="ＭＳ Ｐゴシック"/>
                <w:kern w:val="0"/>
                <w:sz w:val="20"/>
                <w:szCs w:val="20"/>
              </w:rPr>
            </w:pPr>
          </w:p>
          <w:p w:rsidR="00B41476" w:rsidRPr="000E0CC7" w:rsidRDefault="00B41476" w:rsidP="008752D7">
            <w:pPr>
              <w:ind w:left="200" w:hanging="200"/>
              <w:jc w:val="left"/>
              <w:rPr>
                <w:rFonts w:ascii="HG丸ｺﾞｼｯｸM-PRO" w:eastAsia="HG丸ｺﾞｼｯｸM-PRO" w:hAnsi="HG丸ｺﾞｼｯｸM-PRO" w:cs="ＭＳ Ｐゴシック"/>
                <w:kern w:val="0"/>
                <w:sz w:val="20"/>
                <w:szCs w:val="20"/>
              </w:rPr>
            </w:pPr>
          </w:p>
        </w:tc>
        <w:tc>
          <w:tcPr>
            <w:tcW w:w="3042" w:type="dxa"/>
            <w:gridSpan w:val="3"/>
            <w:tcBorders>
              <w:top w:val="double" w:sz="4" w:space="0" w:color="0070C0"/>
              <w:left w:val="double" w:sz="4" w:space="0" w:color="0070C0"/>
              <w:bottom w:val="single" w:sz="4" w:space="0" w:color="0070C0"/>
              <w:right w:val="double" w:sz="4" w:space="0" w:color="0070C0"/>
            </w:tcBorders>
          </w:tcPr>
          <w:p w:rsidR="00B41476" w:rsidRPr="000E0CC7" w:rsidRDefault="00415BC9" w:rsidP="008752D7">
            <w:pPr>
              <w:ind w:left="200" w:hanging="200"/>
              <w:jc w:val="left"/>
              <w:rPr>
                <w:rFonts w:ascii="HG丸ｺﾞｼｯｸM-PRO" w:eastAsia="HG丸ｺﾞｼｯｸM-PRO" w:hAnsi="HG丸ｺﾞｼｯｸM-PRO" w:cs="ＭＳ Ｐゴシック"/>
                <w:kern w:val="0"/>
                <w:sz w:val="20"/>
                <w:szCs w:val="20"/>
              </w:rPr>
            </w:pPr>
            <w:r w:rsidRPr="000E0CC7">
              <w:rPr>
                <w:noProof/>
                <w:sz w:val="20"/>
                <w:szCs w:val="20"/>
              </w:rPr>
              <w:drawing>
                <wp:anchor distT="0" distB="0" distL="114300" distR="114300" simplePos="0" relativeHeight="251735040" behindDoc="0" locked="0" layoutInCell="1" allowOverlap="1" wp14:anchorId="2D7FE998" wp14:editId="1F3146F6">
                  <wp:simplePos x="0" y="0"/>
                  <wp:positionH relativeFrom="column">
                    <wp:posOffset>1716405</wp:posOffset>
                  </wp:positionH>
                  <wp:positionV relativeFrom="paragraph">
                    <wp:posOffset>295656</wp:posOffset>
                  </wp:positionV>
                  <wp:extent cx="2099310" cy="2026285"/>
                  <wp:effectExtent l="0" t="0" r="0" b="0"/>
                  <wp:wrapNone/>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401FDB" w:rsidRPr="000E0CC7">
              <w:rPr>
                <w:rFonts w:ascii="HG丸ｺﾞｼｯｸM-PRO" w:eastAsia="HG丸ｺﾞｼｯｸM-PRO" w:hAnsi="HG丸ｺﾞｼｯｸM-PRO" w:cs="ＭＳ Ｐゴシック" w:hint="eastAsia"/>
                <w:kern w:val="0"/>
                <w:sz w:val="20"/>
                <w:szCs w:val="20"/>
              </w:rPr>
              <w:t>【問</w:t>
            </w:r>
            <w:r w:rsidR="00F94F3A">
              <w:rPr>
                <w:rFonts w:ascii="HG丸ｺﾞｼｯｸM-PRO" w:eastAsia="HG丸ｺﾞｼｯｸM-PRO" w:hAnsi="HG丸ｺﾞｼｯｸM-PRO" w:cs="ＭＳ Ｐゴシック" w:hint="eastAsia"/>
                <w:kern w:val="0"/>
                <w:sz w:val="20"/>
                <w:szCs w:val="20"/>
              </w:rPr>
              <w:t>１―１</w:t>
            </w:r>
            <w:r w:rsidR="00401FDB" w:rsidRPr="000E0CC7">
              <w:rPr>
                <w:rFonts w:ascii="HG丸ｺﾞｼｯｸM-PRO" w:eastAsia="HG丸ｺﾞｼｯｸM-PRO" w:hAnsi="HG丸ｺﾞｼｯｸM-PRO" w:cs="ＭＳ Ｐゴシック" w:hint="eastAsia"/>
                <w:kern w:val="0"/>
                <w:sz w:val="20"/>
                <w:szCs w:val="20"/>
              </w:rPr>
              <w:t>】</w:t>
            </w:r>
          </w:p>
        </w:tc>
        <w:tc>
          <w:tcPr>
            <w:tcW w:w="2813" w:type="dxa"/>
            <w:gridSpan w:val="3"/>
            <w:tcBorders>
              <w:top w:val="double" w:sz="4" w:space="0" w:color="0070C0"/>
              <w:left w:val="double" w:sz="4" w:space="0" w:color="0070C0"/>
              <w:bottom w:val="single" w:sz="4" w:space="0" w:color="0070C0"/>
              <w:right w:val="single" w:sz="18" w:space="0" w:color="0070C0"/>
            </w:tcBorders>
          </w:tcPr>
          <w:p w:rsidR="00B41476" w:rsidRPr="000E0CC7" w:rsidRDefault="00415BC9" w:rsidP="008752D7">
            <w:pPr>
              <w:ind w:left="200" w:hanging="200"/>
              <w:jc w:val="left"/>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【問</w:t>
            </w:r>
            <w:r w:rsidR="00F94F3A">
              <w:rPr>
                <w:rFonts w:ascii="HG丸ｺﾞｼｯｸM-PRO" w:eastAsia="HG丸ｺﾞｼｯｸM-PRO" w:hAnsi="HG丸ｺﾞｼｯｸM-PRO" w:cs="ＭＳ Ｐゴシック" w:hint="eastAsia"/>
                <w:kern w:val="0"/>
                <w:sz w:val="20"/>
                <w:szCs w:val="20"/>
              </w:rPr>
              <w:t>１―３</w:t>
            </w:r>
            <w:r w:rsidRPr="000E0CC7">
              <w:rPr>
                <w:rFonts w:ascii="HG丸ｺﾞｼｯｸM-PRO" w:eastAsia="HG丸ｺﾞｼｯｸM-PRO" w:hAnsi="HG丸ｺﾞｼｯｸM-PRO" w:cs="ＭＳ Ｐゴシック" w:hint="eastAsia"/>
                <w:kern w:val="0"/>
                <w:sz w:val="20"/>
                <w:szCs w:val="20"/>
              </w:rPr>
              <w:t>】</w:t>
            </w:r>
          </w:p>
          <w:p w:rsidR="00B41476" w:rsidRPr="000E0CC7" w:rsidRDefault="00B41476" w:rsidP="008752D7">
            <w:pPr>
              <w:ind w:left="200" w:hanging="200"/>
              <w:jc w:val="left"/>
              <w:rPr>
                <w:rFonts w:ascii="HG丸ｺﾞｼｯｸM-PRO" w:eastAsia="HG丸ｺﾞｼｯｸM-PRO" w:hAnsi="HG丸ｺﾞｼｯｸM-PRO" w:cs="ＭＳ Ｐゴシック"/>
                <w:kern w:val="0"/>
                <w:sz w:val="20"/>
                <w:szCs w:val="20"/>
              </w:rPr>
            </w:pPr>
          </w:p>
          <w:p w:rsidR="00B41476" w:rsidRPr="000E0CC7" w:rsidRDefault="00B41476" w:rsidP="008752D7">
            <w:pPr>
              <w:ind w:left="200" w:hanging="200"/>
              <w:jc w:val="left"/>
              <w:rPr>
                <w:rFonts w:ascii="HG丸ｺﾞｼｯｸM-PRO" w:eastAsia="HG丸ｺﾞｼｯｸM-PRO" w:hAnsi="HG丸ｺﾞｼｯｸM-PRO" w:cs="ＭＳ Ｐゴシック"/>
                <w:kern w:val="0"/>
                <w:sz w:val="20"/>
                <w:szCs w:val="20"/>
              </w:rPr>
            </w:pPr>
          </w:p>
          <w:p w:rsidR="00B41476" w:rsidRPr="000E0CC7" w:rsidRDefault="00B41476" w:rsidP="008752D7">
            <w:pPr>
              <w:ind w:left="200" w:hanging="200"/>
              <w:jc w:val="left"/>
              <w:rPr>
                <w:rFonts w:ascii="HG丸ｺﾞｼｯｸM-PRO" w:eastAsia="HG丸ｺﾞｼｯｸM-PRO" w:hAnsi="HG丸ｺﾞｼｯｸM-PRO" w:cs="ＭＳ Ｐゴシック"/>
                <w:kern w:val="0"/>
                <w:sz w:val="20"/>
                <w:szCs w:val="20"/>
              </w:rPr>
            </w:pPr>
          </w:p>
          <w:p w:rsidR="00B41476" w:rsidRPr="000E0CC7" w:rsidRDefault="00B41476" w:rsidP="008752D7">
            <w:pPr>
              <w:ind w:left="200" w:hanging="200"/>
              <w:jc w:val="left"/>
              <w:rPr>
                <w:rFonts w:ascii="HG丸ｺﾞｼｯｸM-PRO" w:eastAsia="HG丸ｺﾞｼｯｸM-PRO" w:hAnsi="HG丸ｺﾞｼｯｸM-PRO" w:cs="ＭＳ Ｐゴシック"/>
                <w:kern w:val="0"/>
                <w:sz w:val="20"/>
                <w:szCs w:val="20"/>
              </w:rPr>
            </w:pPr>
          </w:p>
          <w:p w:rsidR="00B41476" w:rsidRPr="000E0CC7" w:rsidRDefault="00B41476" w:rsidP="008752D7">
            <w:pPr>
              <w:ind w:left="200" w:hanging="200"/>
              <w:jc w:val="left"/>
              <w:rPr>
                <w:rFonts w:ascii="HG丸ｺﾞｼｯｸM-PRO" w:eastAsia="HG丸ｺﾞｼｯｸM-PRO" w:hAnsi="HG丸ｺﾞｼｯｸM-PRO" w:cs="ＭＳ Ｐゴシック"/>
                <w:kern w:val="0"/>
                <w:sz w:val="20"/>
                <w:szCs w:val="20"/>
              </w:rPr>
            </w:pPr>
          </w:p>
          <w:p w:rsidR="00B41476" w:rsidRPr="000E0CC7" w:rsidRDefault="00B41476" w:rsidP="008752D7">
            <w:pPr>
              <w:ind w:left="200" w:hanging="200"/>
              <w:jc w:val="left"/>
              <w:rPr>
                <w:rFonts w:ascii="HG丸ｺﾞｼｯｸM-PRO" w:eastAsia="HG丸ｺﾞｼｯｸM-PRO" w:hAnsi="HG丸ｺﾞｼｯｸM-PRO" w:cs="ＭＳ Ｐゴシック"/>
                <w:kern w:val="0"/>
                <w:sz w:val="20"/>
                <w:szCs w:val="20"/>
              </w:rPr>
            </w:pPr>
          </w:p>
          <w:p w:rsidR="00B41476" w:rsidRPr="000E0CC7" w:rsidRDefault="00B41476" w:rsidP="008752D7">
            <w:pPr>
              <w:ind w:left="200" w:hanging="200"/>
              <w:jc w:val="left"/>
              <w:rPr>
                <w:rFonts w:ascii="HG丸ｺﾞｼｯｸM-PRO" w:eastAsia="HG丸ｺﾞｼｯｸM-PRO" w:hAnsi="HG丸ｺﾞｼｯｸM-PRO" w:cs="ＭＳ Ｐゴシック"/>
                <w:kern w:val="0"/>
                <w:sz w:val="20"/>
                <w:szCs w:val="20"/>
              </w:rPr>
            </w:pPr>
          </w:p>
          <w:p w:rsidR="00B41476" w:rsidRPr="000E0CC7" w:rsidRDefault="00B41476" w:rsidP="008752D7">
            <w:pPr>
              <w:ind w:left="200" w:hanging="200"/>
              <w:jc w:val="left"/>
              <w:rPr>
                <w:rFonts w:ascii="HG丸ｺﾞｼｯｸM-PRO" w:eastAsia="HG丸ｺﾞｼｯｸM-PRO" w:hAnsi="HG丸ｺﾞｼｯｸM-PRO" w:cs="ＭＳ Ｐゴシック"/>
                <w:kern w:val="0"/>
                <w:sz w:val="20"/>
                <w:szCs w:val="20"/>
              </w:rPr>
            </w:pPr>
          </w:p>
        </w:tc>
      </w:tr>
      <w:tr w:rsidR="00D94BB1" w:rsidRPr="00072A8B" w:rsidTr="00C01018">
        <w:tblPrEx>
          <w:tblCellMar>
            <w:left w:w="108" w:type="dxa"/>
            <w:right w:w="108" w:type="dxa"/>
          </w:tblCellMar>
          <w:tblLook w:val="04A0" w:firstRow="1" w:lastRow="0" w:firstColumn="1" w:lastColumn="0" w:noHBand="0" w:noVBand="1"/>
        </w:tblPrEx>
        <w:trPr>
          <w:trHeight w:val="170"/>
        </w:trPr>
        <w:tc>
          <w:tcPr>
            <w:tcW w:w="2934" w:type="dxa"/>
            <w:gridSpan w:val="3"/>
            <w:tcBorders>
              <w:top w:val="single" w:sz="4" w:space="0" w:color="0070C0"/>
              <w:left w:val="single" w:sz="18" w:space="0" w:color="0070C0"/>
              <w:bottom w:val="single" w:sz="4" w:space="0" w:color="0070C0"/>
              <w:right w:val="double" w:sz="4" w:space="0" w:color="0070C0"/>
            </w:tcBorders>
          </w:tcPr>
          <w:p w:rsidR="00FD04B4" w:rsidRPr="000E0CC7" w:rsidRDefault="00415BC9" w:rsidP="008752D7">
            <w:pPr>
              <w:ind w:left="200" w:hanging="200"/>
              <w:jc w:val="left"/>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 xml:space="preserve">有効回答数 </w:t>
            </w:r>
            <w:r w:rsidR="004F4A8D" w:rsidRPr="000E0CC7">
              <w:rPr>
                <w:rFonts w:ascii="HG丸ｺﾞｼｯｸM-PRO" w:eastAsia="HG丸ｺﾞｼｯｸM-PRO" w:hAnsi="HG丸ｺﾞｼｯｸM-PRO" w:cs="ＭＳ Ｐゴシック" w:hint="eastAsia"/>
                <w:kern w:val="0"/>
                <w:sz w:val="20"/>
                <w:szCs w:val="20"/>
              </w:rPr>
              <w:t>686</w:t>
            </w:r>
            <w:r w:rsidRPr="000E0CC7">
              <w:rPr>
                <w:rFonts w:ascii="HG丸ｺﾞｼｯｸM-PRO" w:eastAsia="HG丸ｺﾞｼｯｸM-PRO" w:hAnsi="HG丸ｺﾞｼｯｸM-PRO" w:cs="ＭＳ Ｐゴシック" w:hint="eastAsia"/>
                <w:kern w:val="0"/>
                <w:sz w:val="20"/>
                <w:szCs w:val="20"/>
              </w:rPr>
              <w:t xml:space="preserve"> </w:t>
            </w:r>
            <w:r w:rsidR="004F4A8D" w:rsidRPr="000E0CC7">
              <w:rPr>
                <w:rFonts w:ascii="HG丸ｺﾞｼｯｸM-PRO" w:eastAsia="HG丸ｺﾞｼｯｸM-PRO" w:hAnsi="HG丸ｺﾞｼｯｸM-PRO" w:cs="ＭＳ Ｐゴシック" w:hint="eastAsia"/>
                <w:kern w:val="0"/>
                <w:sz w:val="20"/>
                <w:szCs w:val="20"/>
              </w:rPr>
              <w:t>件</w:t>
            </w:r>
          </w:p>
        </w:tc>
        <w:tc>
          <w:tcPr>
            <w:tcW w:w="3042" w:type="dxa"/>
            <w:gridSpan w:val="3"/>
            <w:tcBorders>
              <w:top w:val="single" w:sz="4" w:space="0" w:color="0070C0"/>
              <w:left w:val="double" w:sz="4" w:space="0" w:color="0070C0"/>
              <w:bottom w:val="single" w:sz="4" w:space="0" w:color="0070C0"/>
              <w:right w:val="double" w:sz="6" w:space="0" w:color="0070C0"/>
            </w:tcBorders>
            <w:noWrap/>
            <w:hideMark/>
          </w:tcPr>
          <w:p w:rsidR="00D94BB1" w:rsidRPr="000E0CC7" w:rsidRDefault="00D94BB1" w:rsidP="008752D7">
            <w:pPr>
              <w:ind w:left="200" w:hanging="200"/>
              <w:jc w:val="left"/>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有効回答数</w:t>
            </w:r>
            <w:r w:rsidR="00415BC9" w:rsidRPr="000E0CC7">
              <w:rPr>
                <w:rFonts w:ascii="HG丸ｺﾞｼｯｸM-PRO" w:eastAsia="HG丸ｺﾞｼｯｸM-PRO" w:hAnsi="HG丸ｺﾞｼｯｸM-PRO" w:cs="ＭＳ Ｐゴシック" w:hint="eastAsia"/>
                <w:kern w:val="0"/>
                <w:sz w:val="20"/>
                <w:szCs w:val="20"/>
              </w:rPr>
              <w:t xml:space="preserve"> </w:t>
            </w:r>
            <w:r w:rsidRPr="000E0CC7">
              <w:rPr>
                <w:rFonts w:ascii="HG丸ｺﾞｼｯｸM-PRO" w:eastAsia="HG丸ｺﾞｼｯｸM-PRO" w:hAnsi="HG丸ｺﾞｼｯｸM-PRO" w:cs="ＭＳ Ｐゴシック" w:hint="eastAsia"/>
                <w:kern w:val="0"/>
                <w:sz w:val="20"/>
                <w:szCs w:val="20"/>
              </w:rPr>
              <w:t>68</w:t>
            </w:r>
            <w:r w:rsidR="008258D7">
              <w:rPr>
                <w:rFonts w:ascii="HG丸ｺﾞｼｯｸM-PRO" w:eastAsia="HG丸ｺﾞｼｯｸM-PRO" w:hAnsi="HG丸ｺﾞｼｯｸM-PRO" w:cs="ＭＳ Ｐゴシック" w:hint="eastAsia"/>
                <w:kern w:val="0"/>
                <w:sz w:val="20"/>
                <w:szCs w:val="20"/>
              </w:rPr>
              <w:t>7</w:t>
            </w:r>
            <w:r w:rsidR="00415BC9" w:rsidRPr="000E0CC7">
              <w:rPr>
                <w:rFonts w:ascii="HG丸ｺﾞｼｯｸM-PRO" w:eastAsia="HG丸ｺﾞｼｯｸM-PRO" w:hAnsi="HG丸ｺﾞｼｯｸM-PRO" w:cs="ＭＳ Ｐゴシック" w:hint="eastAsia"/>
                <w:kern w:val="0"/>
                <w:sz w:val="20"/>
                <w:szCs w:val="20"/>
              </w:rPr>
              <w:t xml:space="preserve"> </w:t>
            </w:r>
            <w:r w:rsidRPr="000E0CC7">
              <w:rPr>
                <w:rFonts w:ascii="HG丸ｺﾞｼｯｸM-PRO" w:eastAsia="HG丸ｺﾞｼｯｸM-PRO" w:hAnsi="HG丸ｺﾞｼｯｸM-PRO" w:cs="ＭＳ Ｐゴシック" w:hint="eastAsia"/>
                <w:kern w:val="0"/>
                <w:sz w:val="20"/>
                <w:szCs w:val="20"/>
              </w:rPr>
              <w:t>件</w:t>
            </w:r>
          </w:p>
        </w:tc>
        <w:tc>
          <w:tcPr>
            <w:tcW w:w="2813" w:type="dxa"/>
            <w:gridSpan w:val="3"/>
            <w:tcBorders>
              <w:top w:val="single" w:sz="4" w:space="0" w:color="0070C0"/>
              <w:left w:val="double" w:sz="6" w:space="0" w:color="0070C0"/>
              <w:bottom w:val="single" w:sz="4" w:space="0" w:color="0070C0"/>
              <w:right w:val="single" w:sz="18" w:space="0" w:color="0070C0"/>
            </w:tcBorders>
          </w:tcPr>
          <w:p w:rsidR="00D94BB1" w:rsidRPr="000E0CC7" w:rsidRDefault="00415BC9" w:rsidP="008752D7">
            <w:pPr>
              <w:ind w:left="200" w:hanging="200"/>
              <w:jc w:val="left"/>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 xml:space="preserve">有効回答数 </w:t>
            </w:r>
            <w:r w:rsidR="004F4A8D" w:rsidRPr="000E0CC7">
              <w:rPr>
                <w:rFonts w:ascii="HG丸ｺﾞｼｯｸM-PRO" w:eastAsia="HG丸ｺﾞｼｯｸM-PRO" w:hAnsi="HG丸ｺﾞｼｯｸM-PRO" w:cs="ＭＳ Ｐゴシック" w:hint="eastAsia"/>
                <w:kern w:val="0"/>
                <w:sz w:val="20"/>
                <w:szCs w:val="20"/>
              </w:rPr>
              <w:t>68</w:t>
            </w:r>
            <w:r w:rsidR="00FD04B4" w:rsidRPr="000E0CC7">
              <w:rPr>
                <w:rFonts w:ascii="HG丸ｺﾞｼｯｸM-PRO" w:eastAsia="HG丸ｺﾞｼｯｸM-PRO" w:hAnsi="HG丸ｺﾞｼｯｸM-PRO" w:cs="ＭＳ Ｐゴシック" w:hint="eastAsia"/>
                <w:kern w:val="0"/>
                <w:sz w:val="20"/>
                <w:szCs w:val="20"/>
              </w:rPr>
              <w:t>4</w:t>
            </w:r>
            <w:r w:rsidR="004F4A8D" w:rsidRPr="000E0CC7">
              <w:rPr>
                <w:rFonts w:ascii="HG丸ｺﾞｼｯｸM-PRO" w:eastAsia="HG丸ｺﾞｼｯｸM-PRO" w:hAnsi="HG丸ｺﾞｼｯｸM-PRO" w:cs="ＭＳ Ｐゴシック" w:hint="eastAsia"/>
                <w:kern w:val="0"/>
                <w:sz w:val="20"/>
                <w:szCs w:val="20"/>
              </w:rPr>
              <w:t>件</w:t>
            </w:r>
          </w:p>
        </w:tc>
      </w:tr>
      <w:tr w:rsidR="00415BC9" w:rsidRPr="00072A8B" w:rsidTr="00C01018">
        <w:tblPrEx>
          <w:tblCellMar>
            <w:left w:w="108" w:type="dxa"/>
            <w:right w:w="108" w:type="dxa"/>
          </w:tblCellMar>
          <w:tblLook w:val="04A0" w:firstRow="1" w:lastRow="0" w:firstColumn="1" w:lastColumn="0" w:noHBand="0" w:noVBand="1"/>
        </w:tblPrEx>
        <w:trPr>
          <w:trHeight w:val="385"/>
        </w:trPr>
        <w:tc>
          <w:tcPr>
            <w:tcW w:w="1372" w:type="dxa"/>
            <w:tcBorders>
              <w:top w:val="single" w:sz="4" w:space="0" w:color="0070C0"/>
              <w:left w:val="single" w:sz="18" w:space="0" w:color="0070C0"/>
              <w:bottom w:val="single" w:sz="4" w:space="0" w:color="0070C0"/>
              <w:right w:val="single" w:sz="4" w:space="0" w:color="0070C0"/>
            </w:tcBorders>
            <w:vAlign w:val="center"/>
          </w:tcPr>
          <w:p w:rsidR="00D81EF3" w:rsidRPr="000E0CC7" w:rsidRDefault="004F4A8D"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項目</w:t>
            </w:r>
          </w:p>
        </w:tc>
        <w:tc>
          <w:tcPr>
            <w:tcW w:w="702" w:type="dxa"/>
            <w:tcBorders>
              <w:top w:val="single" w:sz="4" w:space="0" w:color="0070C0"/>
              <w:left w:val="single" w:sz="4" w:space="0" w:color="0070C0"/>
              <w:bottom w:val="single" w:sz="4" w:space="0" w:color="0070C0"/>
              <w:right w:val="single" w:sz="4" w:space="0" w:color="0070C0"/>
            </w:tcBorders>
            <w:vAlign w:val="center"/>
          </w:tcPr>
          <w:p w:rsidR="004F4A8D" w:rsidRPr="000E0CC7" w:rsidRDefault="004F4A8D"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件数</w:t>
            </w:r>
          </w:p>
        </w:tc>
        <w:tc>
          <w:tcPr>
            <w:tcW w:w="860" w:type="dxa"/>
            <w:tcBorders>
              <w:top w:val="single" w:sz="4" w:space="0" w:color="0070C0"/>
              <w:left w:val="single" w:sz="4" w:space="0" w:color="0070C0"/>
              <w:bottom w:val="single" w:sz="4" w:space="0" w:color="0070C0"/>
              <w:right w:val="double" w:sz="4" w:space="0" w:color="0070C0"/>
            </w:tcBorders>
          </w:tcPr>
          <w:p w:rsidR="004F4A8D" w:rsidRPr="000E0CC7" w:rsidRDefault="004F4A8D" w:rsidP="008752D7">
            <w:pPr>
              <w:ind w:left="1"/>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割合（％）</w:t>
            </w:r>
          </w:p>
        </w:tc>
        <w:tc>
          <w:tcPr>
            <w:tcW w:w="1393" w:type="dxa"/>
            <w:tcBorders>
              <w:top w:val="single" w:sz="4" w:space="0" w:color="0070C0"/>
              <w:left w:val="double" w:sz="4" w:space="0" w:color="0070C0"/>
              <w:bottom w:val="single" w:sz="4" w:space="0" w:color="0070C0"/>
              <w:right w:val="single" w:sz="4" w:space="0" w:color="0070C0"/>
            </w:tcBorders>
            <w:noWrap/>
            <w:vAlign w:val="center"/>
            <w:hideMark/>
          </w:tcPr>
          <w:p w:rsidR="004F4A8D" w:rsidRPr="000E0CC7" w:rsidRDefault="004F4A8D"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項目</w:t>
            </w:r>
          </w:p>
        </w:tc>
        <w:tc>
          <w:tcPr>
            <w:tcW w:w="782" w:type="dxa"/>
            <w:tcBorders>
              <w:top w:val="single" w:sz="4" w:space="0" w:color="0070C0"/>
              <w:left w:val="single" w:sz="4" w:space="0" w:color="0070C0"/>
              <w:bottom w:val="single" w:sz="4" w:space="0" w:color="0070C0"/>
              <w:right w:val="single" w:sz="4" w:space="0" w:color="0070C0"/>
            </w:tcBorders>
            <w:noWrap/>
            <w:vAlign w:val="center"/>
            <w:hideMark/>
          </w:tcPr>
          <w:p w:rsidR="004F4A8D" w:rsidRPr="000E0CC7" w:rsidRDefault="004F4A8D"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件数</w:t>
            </w:r>
          </w:p>
        </w:tc>
        <w:tc>
          <w:tcPr>
            <w:tcW w:w="867" w:type="dxa"/>
            <w:tcBorders>
              <w:top w:val="single" w:sz="4" w:space="0" w:color="0070C0"/>
              <w:left w:val="single" w:sz="4" w:space="0" w:color="0070C0"/>
              <w:bottom w:val="single" w:sz="4" w:space="0" w:color="0070C0"/>
              <w:right w:val="double" w:sz="6" w:space="0" w:color="0070C0"/>
            </w:tcBorders>
            <w:noWrap/>
            <w:hideMark/>
          </w:tcPr>
          <w:p w:rsidR="00415BC9" w:rsidRPr="000E0CC7" w:rsidRDefault="004F4A8D"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割合</w:t>
            </w:r>
          </w:p>
          <w:p w:rsidR="004F4A8D" w:rsidRPr="000E0CC7" w:rsidRDefault="004F4A8D"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w:t>
            </w:r>
          </w:p>
        </w:tc>
        <w:tc>
          <w:tcPr>
            <w:tcW w:w="1314" w:type="dxa"/>
            <w:tcBorders>
              <w:top w:val="single" w:sz="4" w:space="0" w:color="0070C0"/>
              <w:left w:val="double" w:sz="6" w:space="0" w:color="0070C0"/>
              <w:bottom w:val="single" w:sz="4" w:space="0" w:color="0070C0"/>
              <w:right w:val="single" w:sz="4" w:space="0" w:color="0070C0"/>
            </w:tcBorders>
            <w:vAlign w:val="center"/>
          </w:tcPr>
          <w:p w:rsidR="004F4A8D" w:rsidRPr="000E0CC7" w:rsidRDefault="004F4A8D"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項目</w:t>
            </w:r>
          </w:p>
        </w:tc>
        <w:tc>
          <w:tcPr>
            <w:tcW w:w="682" w:type="dxa"/>
            <w:tcBorders>
              <w:top w:val="single" w:sz="4" w:space="0" w:color="0070C0"/>
              <w:left w:val="single" w:sz="4" w:space="0" w:color="0070C0"/>
              <w:bottom w:val="single" w:sz="4" w:space="0" w:color="0070C0"/>
              <w:right w:val="single" w:sz="4" w:space="0" w:color="0070C0"/>
            </w:tcBorders>
            <w:vAlign w:val="center"/>
          </w:tcPr>
          <w:p w:rsidR="004F4A8D" w:rsidRPr="000E0CC7" w:rsidRDefault="004F4A8D"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件数</w:t>
            </w:r>
          </w:p>
        </w:tc>
        <w:tc>
          <w:tcPr>
            <w:tcW w:w="817" w:type="dxa"/>
            <w:tcBorders>
              <w:top w:val="single" w:sz="4" w:space="0" w:color="0070C0"/>
              <w:left w:val="single" w:sz="4" w:space="0" w:color="0070C0"/>
              <w:bottom w:val="single" w:sz="4" w:space="0" w:color="0070C0"/>
              <w:right w:val="single" w:sz="18" w:space="0" w:color="0070C0"/>
            </w:tcBorders>
          </w:tcPr>
          <w:p w:rsidR="004F4A8D" w:rsidRPr="000E0CC7" w:rsidRDefault="004F4A8D" w:rsidP="008752D7">
            <w:pPr>
              <w:ind w:left="1"/>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割合（％）</w:t>
            </w:r>
          </w:p>
        </w:tc>
      </w:tr>
      <w:tr w:rsidR="00401FDB" w:rsidRPr="00072A8B" w:rsidTr="00C01018">
        <w:tblPrEx>
          <w:tblCellMar>
            <w:left w:w="108" w:type="dxa"/>
            <w:right w:w="108" w:type="dxa"/>
          </w:tblCellMar>
          <w:tblLook w:val="04A0" w:firstRow="1" w:lastRow="0" w:firstColumn="1" w:lastColumn="0" w:noHBand="0" w:noVBand="1"/>
        </w:tblPrEx>
        <w:trPr>
          <w:trHeight w:val="170"/>
        </w:trPr>
        <w:tc>
          <w:tcPr>
            <w:tcW w:w="1372" w:type="dxa"/>
            <w:tcBorders>
              <w:top w:val="single" w:sz="4" w:space="0" w:color="0070C0"/>
              <w:left w:val="single" w:sz="18" w:space="0" w:color="0070C0"/>
              <w:bottom w:val="single" w:sz="4"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男性</w:t>
            </w:r>
          </w:p>
        </w:tc>
        <w:tc>
          <w:tcPr>
            <w:tcW w:w="702" w:type="dxa"/>
            <w:tcBorders>
              <w:top w:val="single" w:sz="4" w:space="0" w:color="0070C0"/>
              <w:left w:val="single" w:sz="4" w:space="0" w:color="0070C0"/>
              <w:bottom w:val="single" w:sz="4"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513</w:t>
            </w:r>
          </w:p>
        </w:tc>
        <w:tc>
          <w:tcPr>
            <w:tcW w:w="860" w:type="dxa"/>
            <w:tcBorders>
              <w:top w:val="single" w:sz="4" w:space="0" w:color="0070C0"/>
              <w:left w:val="single" w:sz="4" w:space="0" w:color="0070C0"/>
              <w:bottom w:val="single" w:sz="4" w:space="0" w:color="0070C0"/>
              <w:right w:val="doub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74.8</w:t>
            </w:r>
          </w:p>
        </w:tc>
        <w:tc>
          <w:tcPr>
            <w:tcW w:w="1393" w:type="dxa"/>
            <w:tcBorders>
              <w:top w:val="single" w:sz="4" w:space="0" w:color="0070C0"/>
              <w:left w:val="double" w:sz="4" w:space="0" w:color="0070C0"/>
              <w:bottom w:val="single" w:sz="4" w:space="0" w:color="0070C0"/>
              <w:right w:val="single" w:sz="4" w:space="0" w:color="0070C0"/>
            </w:tcBorders>
            <w:noWrap/>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20歳未満</w:t>
            </w:r>
          </w:p>
        </w:tc>
        <w:tc>
          <w:tcPr>
            <w:tcW w:w="782" w:type="dxa"/>
            <w:tcBorders>
              <w:top w:val="single" w:sz="4" w:space="0" w:color="0070C0"/>
              <w:left w:val="single" w:sz="4" w:space="0" w:color="0070C0"/>
              <w:bottom w:val="single" w:sz="4" w:space="0" w:color="0070C0"/>
              <w:right w:val="single" w:sz="4" w:space="0" w:color="0070C0"/>
            </w:tcBorders>
            <w:noWrap/>
            <w:vAlign w:val="center"/>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15</w:t>
            </w:r>
          </w:p>
        </w:tc>
        <w:tc>
          <w:tcPr>
            <w:tcW w:w="867" w:type="dxa"/>
            <w:tcBorders>
              <w:top w:val="single" w:sz="4" w:space="0" w:color="0070C0"/>
              <w:left w:val="single" w:sz="4" w:space="0" w:color="0070C0"/>
              <w:bottom w:val="single" w:sz="4" w:space="0" w:color="0070C0"/>
              <w:right w:val="double" w:sz="6" w:space="0" w:color="0070C0"/>
            </w:tcBorders>
            <w:noWrap/>
            <w:vAlign w:val="center"/>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2.2</w:t>
            </w:r>
          </w:p>
        </w:tc>
        <w:tc>
          <w:tcPr>
            <w:tcW w:w="1314" w:type="dxa"/>
            <w:tcBorders>
              <w:top w:val="single" w:sz="4" w:space="0" w:color="0070C0"/>
              <w:left w:val="double" w:sz="6" w:space="0" w:color="0070C0"/>
              <w:bottom w:val="single" w:sz="4"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１人</w:t>
            </w:r>
          </w:p>
        </w:tc>
        <w:tc>
          <w:tcPr>
            <w:tcW w:w="682" w:type="dxa"/>
            <w:tcBorders>
              <w:top w:val="single" w:sz="4" w:space="0" w:color="0070C0"/>
              <w:left w:val="single" w:sz="4" w:space="0" w:color="0070C0"/>
              <w:bottom w:val="single" w:sz="4" w:space="0" w:color="0070C0"/>
              <w:right w:val="single" w:sz="4" w:space="0" w:color="0070C0"/>
            </w:tcBorders>
            <w:vAlign w:val="center"/>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111</w:t>
            </w:r>
          </w:p>
        </w:tc>
        <w:tc>
          <w:tcPr>
            <w:tcW w:w="817" w:type="dxa"/>
            <w:tcBorders>
              <w:top w:val="single" w:sz="4" w:space="0" w:color="0070C0"/>
              <w:left w:val="single" w:sz="4" w:space="0" w:color="0070C0"/>
              <w:bottom w:val="single" w:sz="4" w:space="0" w:color="0070C0"/>
              <w:right w:val="single" w:sz="18" w:space="0" w:color="0070C0"/>
            </w:tcBorders>
            <w:vAlign w:val="center"/>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16.2</w:t>
            </w:r>
          </w:p>
        </w:tc>
      </w:tr>
      <w:tr w:rsidR="00401FDB" w:rsidRPr="00072A8B" w:rsidTr="00C01018">
        <w:tblPrEx>
          <w:tblCellMar>
            <w:left w:w="108" w:type="dxa"/>
            <w:right w:w="108" w:type="dxa"/>
          </w:tblCellMar>
          <w:tblLook w:val="04A0" w:firstRow="1" w:lastRow="0" w:firstColumn="1" w:lastColumn="0" w:noHBand="0" w:noVBand="1"/>
        </w:tblPrEx>
        <w:trPr>
          <w:trHeight w:val="170"/>
        </w:trPr>
        <w:tc>
          <w:tcPr>
            <w:tcW w:w="1372" w:type="dxa"/>
            <w:tcBorders>
              <w:top w:val="single" w:sz="4" w:space="0" w:color="0070C0"/>
              <w:left w:val="single" w:sz="18" w:space="0" w:color="0070C0"/>
              <w:bottom w:val="single" w:sz="4"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女性</w:t>
            </w:r>
          </w:p>
        </w:tc>
        <w:tc>
          <w:tcPr>
            <w:tcW w:w="702" w:type="dxa"/>
            <w:tcBorders>
              <w:top w:val="single" w:sz="4" w:space="0" w:color="0070C0"/>
              <w:left w:val="single" w:sz="4" w:space="0" w:color="0070C0"/>
              <w:bottom w:val="single" w:sz="4"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173</w:t>
            </w:r>
          </w:p>
        </w:tc>
        <w:tc>
          <w:tcPr>
            <w:tcW w:w="860" w:type="dxa"/>
            <w:tcBorders>
              <w:top w:val="single" w:sz="4" w:space="0" w:color="0070C0"/>
              <w:left w:val="single" w:sz="4" w:space="0" w:color="0070C0"/>
              <w:bottom w:val="single" w:sz="4" w:space="0" w:color="0070C0"/>
              <w:right w:val="doub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25.2</w:t>
            </w:r>
          </w:p>
        </w:tc>
        <w:tc>
          <w:tcPr>
            <w:tcW w:w="1393" w:type="dxa"/>
            <w:tcBorders>
              <w:top w:val="single" w:sz="4" w:space="0" w:color="0070C0"/>
              <w:left w:val="double" w:sz="4" w:space="0" w:color="0070C0"/>
              <w:bottom w:val="single" w:sz="4" w:space="0" w:color="0070C0"/>
              <w:right w:val="single" w:sz="4" w:space="0" w:color="0070C0"/>
            </w:tcBorders>
            <w:noWrap/>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20歳台</w:t>
            </w:r>
          </w:p>
        </w:tc>
        <w:tc>
          <w:tcPr>
            <w:tcW w:w="782" w:type="dxa"/>
            <w:tcBorders>
              <w:top w:val="single" w:sz="4" w:space="0" w:color="0070C0"/>
              <w:left w:val="single" w:sz="4" w:space="0" w:color="0070C0"/>
              <w:bottom w:val="single" w:sz="4" w:space="0" w:color="0070C0"/>
              <w:right w:val="single" w:sz="4" w:space="0" w:color="0070C0"/>
            </w:tcBorders>
            <w:noWrap/>
            <w:vAlign w:val="center"/>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45</w:t>
            </w:r>
          </w:p>
        </w:tc>
        <w:tc>
          <w:tcPr>
            <w:tcW w:w="867" w:type="dxa"/>
            <w:tcBorders>
              <w:top w:val="single" w:sz="4" w:space="0" w:color="0070C0"/>
              <w:left w:val="single" w:sz="4" w:space="0" w:color="0070C0"/>
              <w:bottom w:val="single" w:sz="4" w:space="0" w:color="0070C0"/>
              <w:right w:val="double" w:sz="6" w:space="0" w:color="0070C0"/>
            </w:tcBorders>
            <w:noWrap/>
            <w:vAlign w:val="center"/>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6.6</w:t>
            </w:r>
          </w:p>
        </w:tc>
        <w:tc>
          <w:tcPr>
            <w:tcW w:w="1314" w:type="dxa"/>
            <w:tcBorders>
              <w:top w:val="single" w:sz="4" w:space="0" w:color="0070C0"/>
              <w:left w:val="double" w:sz="6" w:space="0" w:color="0070C0"/>
              <w:bottom w:val="single" w:sz="4"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２人</w:t>
            </w:r>
          </w:p>
        </w:tc>
        <w:tc>
          <w:tcPr>
            <w:tcW w:w="682" w:type="dxa"/>
            <w:tcBorders>
              <w:top w:val="single" w:sz="4" w:space="0" w:color="0070C0"/>
              <w:left w:val="single" w:sz="4" w:space="0" w:color="0070C0"/>
              <w:bottom w:val="single" w:sz="4" w:space="0" w:color="0070C0"/>
              <w:right w:val="single" w:sz="4" w:space="0" w:color="0070C0"/>
            </w:tcBorders>
            <w:vAlign w:val="center"/>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170</w:t>
            </w:r>
          </w:p>
        </w:tc>
        <w:tc>
          <w:tcPr>
            <w:tcW w:w="817" w:type="dxa"/>
            <w:tcBorders>
              <w:top w:val="single" w:sz="4" w:space="0" w:color="0070C0"/>
              <w:left w:val="single" w:sz="4" w:space="0" w:color="0070C0"/>
              <w:bottom w:val="single" w:sz="4" w:space="0" w:color="0070C0"/>
              <w:right w:val="single" w:sz="18" w:space="0" w:color="0070C0"/>
            </w:tcBorders>
            <w:vAlign w:val="center"/>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24.9</w:t>
            </w:r>
          </w:p>
        </w:tc>
      </w:tr>
      <w:tr w:rsidR="00401FDB" w:rsidRPr="00072A8B" w:rsidTr="00C01018">
        <w:tblPrEx>
          <w:tblCellMar>
            <w:left w:w="108" w:type="dxa"/>
            <w:right w:w="108" w:type="dxa"/>
          </w:tblCellMar>
          <w:tblLook w:val="04A0" w:firstRow="1" w:lastRow="0" w:firstColumn="1" w:lastColumn="0" w:noHBand="0" w:noVBand="1"/>
        </w:tblPrEx>
        <w:trPr>
          <w:trHeight w:val="170"/>
        </w:trPr>
        <w:tc>
          <w:tcPr>
            <w:tcW w:w="1372" w:type="dxa"/>
            <w:tcBorders>
              <w:top w:val="single" w:sz="4" w:space="0" w:color="0070C0"/>
              <w:left w:val="single" w:sz="18" w:space="0" w:color="0070C0"/>
              <w:bottom w:val="single" w:sz="4"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p>
        </w:tc>
        <w:tc>
          <w:tcPr>
            <w:tcW w:w="702" w:type="dxa"/>
            <w:tcBorders>
              <w:top w:val="single" w:sz="4" w:space="0" w:color="0070C0"/>
              <w:left w:val="single" w:sz="4" w:space="0" w:color="0070C0"/>
              <w:bottom w:val="single" w:sz="4"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p>
        </w:tc>
        <w:tc>
          <w:tcPr>
            <w:tcW w:w="860" w:type="dxa"/>
            <w:tcBorders>
              <w:top w:val="single" w:sz="4" w:space="0" w:color="0070C0"/>
              <w:left w:val="single" w:sz="4" w:space="0" w:color="0070C0"/>
              <w:bottom w:val="single" w:sz="4" w:space="0" w:color="0070C0"/>
              <w:right w:val="doub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p>
        </w:tc>
        <w:tc>
          <w:tcPr>
            <w:tcW w:w="1393" w:type="dxa"/>
            <w:tcBorders>
              <w:top w:val="single" w:sz="4" w:space="0" w:color="0070C0"/>
              <w:left w:val="double" w:sz="4" w:space="0" w:color="0070C0"/>
              <w:bottom w:val="single" w:sz="4" w:space="0" w:color="0070C0"/>
              <w:right w:val="single" w:sz="4" w:space="0" w:color="0070C0"/>
            </w:tcBorders>
            <w:noWrap/>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30歳台</w:t>
            </w:r>
          </w:p>
        </w:tc>
        <w:tc>
          <w:tcPr>
            <w:tcW w:w="782" w:type="dxa"/>
            <w:tcBorders>
              <w:top w:val="single" w:sz="4" w:space="0" w:color="0070C0"/>
              <w:left w:val="single" w:sz="4" w:space="0" w:color="0070C0"/>
              <w:bottom w:val="single" w:sz="4" w:space="0" w:color="0070C0"/>
              <w:right w:val="single" w:sz="4" w:space="0" w:color="0070C0"/>
            </w:tcBorders>
            <w:noWrap/>
            <w:vAlign w:val="center"/>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95</w:t>
            </w:r>
          </w:p>
        </w:tc>
        <w:tc>
          <w:tcPr>
            <w:tcW w:w="867" w:type="dxa"/>
            <w:tcBorders>
              <w:top w:val="single" w:sz="4" w:space="0" w:color="0070C0"/>
              <w:left w:val="single" w:sz="4" w:space="0" w:color="0070C0"/>
              <w:bottom w:val="single" w:sz="4" w:space="0" w:color="0070C0"/>
              <w:right w:val="double" w:sz="6" w:space="0" w:color="0070C0"/>
            </w:tcBorders>
            <w:noWrap/>
            <w:vAlign w:val="center"/>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13.8</w:t>
            </w:r>
          </w:p>
        </w:tc>
        <w:tc>
          <w:tcPr>
            <w:tcW w:w="1314" w:type="dxa"/>
            <w:tcBorders>
              <w:top w:val="single" w:sz="4" w:space="0" w:color="0070C0"/>
              <w:left w:val="double" w:sz="6" w:space="0" w:color="0070C0"/>
              <w:bottom w:val="single" w:sz="4"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３人</w:t>
            </w:r>
          </w:p>
        </w:tc>
        <w:tc>
          <w:tcPr>
            <w:tcW w:w="682" w:type="dxa"/>
            <w:tcBorders>
              <w:top w:val="single" w:sz="4" w:space="0" w:color="0070C0"/>
              <w:left w:val="single" w:sz="4" w:space="0" w:color="0070C0"/>
              <w:bottom w:val="single" w:sz="4" w:space="0" w:color="0070C0"/>
              <w:right w:val="single" w:sz="4" w:space="0" w:color="0070C0"/>
            </w:tcBorders>
            <w:vAlign w:val="center"/>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156</w:t>
            </w:r>
          </w:p>
        </w:tc>
        <w:tc>
          <w:tcPr>
            <w:tcW w:w="817" w:type="dxa"/>
            <w:tcBorders>
              <w:top w:val="single" w:sz="4" w:space="0" w:color="0070C0"/>
              <w:left w:val="single" w:sz="4" w:space="0" w:color="0070C0"/>
              <w:bottom w:val="single" w:sz="4" w:space="0" w:color="0070C0"/>
              <w:right w:val="single" w:sz="18" w:space="0" w:color="0070C0"/>
            </w:tcBorders>
            <w:vAlign w:val="center"/>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22.8</w:t>
            </w:r>
          </w:p>
        </w:tc>
      </w:tr>
      <w:tr w:rsidR="00401FDB" w:rsidRPr="00072A8B" w:rsidTr="00C01018">
        <w:tblPrEx>
          <w:tblCellMar>
            <w:left w:w="108" w:type="dxa"/>
            <w:right w:w="108" w:type="dxa"/>
          </w:tblCellMar>
          <w:tblLook w:val="04A0" w:firstRow="1" w:lastRow="0" w:firstColumn="1" w:lastColumn="0" w:noHBand="0" w:noVBand="1"/>
        </w:tblPrEx>
        <w:trPr>
          <w:trHeight w:val="170"/>
        </w:trPr>
        <w:tc>
          <w:tcPr>
            <w:tcW w:w="1372" w:type="dxa"/>
            <w:tcBorders>
              <w:top w:val="single" w:sz="4" w:space="0" w:color="0070C0"/>
              <w:left w:val="single" w:sz="18" w:space="0" w:color="0070C0"/>
              <w:bottom w:val="single" w:sz="4"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p>
        </w:tc>
        <w:tc>
          <w:tcPr>
            <w:tcW w:w="702" w:type="dxa"/>
            <w:tcBorders>
              <w:top w:val="single" w:sz="4" w:space="0" w:color="0070C0"/>
              <w:left w:val="single" w:sz="4" w:space="0" w:color="0070C0"/>
              <w:bottom w:val="single" w:sz="4"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p>
        </w:tc>
        <w:tc>
          <w:tcPr>
            <w:tcW w:w="860" w:type="dxa"/>
            <w:tcBorders>
              <w:top w:val="single" w:sz="4" w:space="0" w:color="0070C0"/>
              <w:left w:val="single" w:sz="4" w:space="0" w:color="0070C0"/>
              <w:bottom w:val="single" w:sz="4" w:space="0" w:color="0070C0"/>
              <w:right w:val="doub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p>
        </w:tc>
        <w:tc>
          <w:tcPr>
            <w:tcW w:w="1393" w:type="dxa"/>
            <w:tcBorders>
              <w:top w:val="single" w:sz="4" w:space="0" w:color="0070C0"/>
              <w:left w:val="double" w:sz="4" w:space="0" w:color="0070C0"/>
              <w:bottom w:val="single" w:sz="4" w:space="0" w:color="0070C0"/>
              <w:right w:val="single" w:sz="4" w:space="0" w:color="0070C0"/>
            </w:tcBorders>
            <w:noWrap/>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40歳台</w:t>
            </w:r>
          </w:p>
        </w:tc>
        <w:tc>
          <w:tcPr>
            <w:tcW w:w="782" w:type="dxa"/>
            <w:tcBorders>
              <w:top w:val="single" w:sz="4" w:space="0" w:color="0070C0"/>
              <w:left w:val="single" w:sz="4" w:space="0" w:color="0070C0"/>
              <w:bottom w:val="single" w:sz="4" w:space="0" w:color="0070C0"/>
              <w:right w:val="single" w:sz="4" w:space="0" w:color="0070C0"/>
            </w:tcBorders>
            <w:noWrap/>
            <w:vAlign w:val="center"/>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85</w:t>
            </w:r>
          </w:p>
        </w:tc>
        <w:tc>
          <w:tcPr>
            <w:tcW w:w="867" w:type="dxa"/>
            <w:tcBorders>
              <w:top w:val="single" w:sz="4" w:space="0" w:color="0070C0"/>
              <w:left w:val="single" w:sz="4" w:space="0" w:color="0070C0"/>
              <w:bottom w:val="single" w:sz="4" w:space="0" w:color="0070C0"/>
              <w:right w:val="double" w:sz="6" w:space="0" w:color="0070C0"/>
            </w:tcBorders>
            <w:noWrap/>
            <w:vAlign w:val="center"/>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12.4</w:t>
            </w:r>
          </w:p>
        </w:tc>
        <w:tc>
          <w:tcPr>
            <w:tcW w:w="1314" w:type="dxa"/>
            <w:tcBorders>
              <w:top w:val="single" w:sz="4" w:space="0" w:color="0070C0"/>
              <w:left w:val="double" w:sz="6" w:space="0" w:color="0070C0"/>
              <w:bottom w:val="single" w:sz="4"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４人</w:t>
            </w:r>
          </w:p>
        </w:tc>
        <w:tc>
          <w:tcPr>
            <w:tcW w:w="682" w:type="dxa"/>
            <w:tcBorders>
              <w:top w:val="single" w:sz="4" w:space="0" w:color="0070C0"/>
              <w:left w:val="single" w:sz="4" w:space="0" w:color="0070C0"/>
              <w:bottom w:val="single" w:sz="4" w:space="0" w:color="0070C0"/>
              <w:right w:val="single" w:sz="4" w:space="0" w:color="0070C0"/>
            </w:tcBorders>
            <w:vAlign w:val="center"/>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136</w:t>
            </w:r>
          </w:p>
        </w:tc>
        <w:tc>
          <w:tcPr>
            <w:tcW w:w="817" w:type="dxa"/>
            <w:tcBorders>
              <w:top w:val="single" w:sz="4" w:space="0" w:color="0070C0"/>
              <w:left w:val="single" w:sz="4" w:space="0" w:color="0070C0"/>
              <w:bottom w:val="single" w:sz="4" w:space="0" w:color="0070C0"/>
              <w:right w:val="single" w:sz="18" w:space="0" w:color="0070C0"/>
            </w:tcBorders>
            <w:vAlign w:val="center"/>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19.9</w:t>
            </w:r>
          </w:p>
        </w:tc>
      </w:tr>
      <w:tr w:rsidR="00401FDB" w:rsidRPr="00072A8B" w:rsidTr="00C01018">
        <w:tblPrEx>
          <w:tblCellMar>
            <w:left w:w="108" w:type="dxa"/>
            <w:right w:w="108" w:type="dxa"/>
          </w:tblCellMar>
          <w:tblLook w:val="04A0" w:firstRow="1" w:lastRow="0" w:firstColumn="1" w:lastColumn="0" w:noHBand="0" w:noVBand="1"/>
        </w:tblPrEx>
        <w:trPr>
          <w:trHeight w:val="170"/>
        </w:trPr>
        <w:tc>
          <w:tcPr>
            <w:tcW w:w="1372" w:type="dxa"/>
            <w:tcBorders>
              <w:top w:val="single" w:sz="4" w:space="0" w:color="0070C0"/>
              <w:left w:val="single" w:sz="18" w:space="0" w:color="0070C0"/>
              <w:bottom w:val="single" w:sz="4"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p>
        </w:tc>
        <w:tc>
          <w:tcPr>
            <w:tcW w:w="702" w:type="dxa"/>
            <w:tcBorders>
              <w:top w:val="single" w:sz="4" w:space="0" w:color="0070C0"/>
              <w:left w:val="single" w:sz="4" w:space="0" w:color="0070C0"/>
              <w:bottom w:val="single" w:sz="4"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p>
        </w:tc>
        <w:tc>
          <w:tcPr>
            <w:tcW w:w="860" w:type="dxa"/>
            <w:tcBorders>
              <w:top w:val="single" w:sz="4" w:space="0" w:color="0070C0"/>
              <w:left w:val="single" w:sz="4" w:space="0" w:color="0070C0"/>
              <w:bottom w:val="single" w:sz="4" w:space="0" w:color="0070C0"/>
              <w:right w:val="doub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p>
        </w:tc>
        <w:tc>
          <w:tcPr>
            <w:tcW w:w="1393" w:type="dxa"/>
            <w:tcBorders>
              <w:top w:val="single" w:sz="4" w:space="0" w:color="0070C0"/>
              <w:left w:val="double" w:sz="4" w:space="0" w:color="0070C0"/>
              <w:bottom w:val="single" w:sz="4" w:space="0" w:color="0070C0"/>
              <w:right w:val="single" w:sz="4" w:space="0" w:color="0070C0"/>
            </w:tcBorders>
            <w:noWrap/>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50歳台</w:t>
            </w:r>
          </w:p>
        </w:tc>
        <w:tc>
          <w:tcPr>
            <w:tcW w:w="782" w:type="dxa"/>
            <w:tcBorders>
              <w:top w:val="single" w:sz="4" w:space="0" w:color="0070C0"/>
              <w:left w:val="single" w:sz="4" w:space="0" w:color="0070C0"/>
              <w:bottom w:val="single" w:sz="4" w:space="0" w:color="0070C0"/>
              <w:right w:val="single" w:sz="4" w:space="0" w:color="0070C0"/>
            </w:tcBorders>
            <w:noWrap/>
            <w:vAlign w:val="center"/>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117</w:t>
            </w:r>
          </w:p>
        </w:tc>
        <w:tc>
          <w:tcPr>
            <w:tcW w:w="867" w:type="dxa"/>
            <w:tcBorders>
              <w:top w:val="single" w:sz="4" w:space="0" w:color="0070C0"/>
              <w:left w:val="single" w:sz="4" w:space="0" w:color="0070C0"/>
              <w:bottom w:val="single" w:sz="4" w:space="0" w:color="0070C0"/>
              <w:right w:val="double" w:sz="6" w:space="0" w:color="0070C0"/>
            </w:tcBorders>
            <w:noWrap/>
            <w:vAlign w:val="center"/>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17.0</w:t>
            </w:r>
          </w:p>
        </w:tc>
        <w:tc>
          <w:tcPr>
            <w:tcW w:w="1314" w:type="dxa"/>
            <w:tcBorders>
              <w:top w:val="single" w:sz="4" w:space="0" w:color="0070C0"/>
              <w:left w:val="double" w:sz="6" w:space="0" w:color="0070C0"/>
              <w:bottom w:val="single" w:sz="4"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５人</w:t>
            </w:r>
          </w:p>
        </w:tc>
        <w:tc>
          <w:tcPr>
            <w:tcW w:w="682" w:type="dxa"/>
            <w:tcBorders>
              <w:top w:val="single" w:sz="4" w:space="0" w:color="0070C0"/>
              <w:left w:val="single" w:sz="4" w:space="0" w:color="0070C0"/>
              <w:bottom w:val="single" w:sz="4" w:space="0" w:color="0070C0"/>
              <w:right w:val="single" w:sz="4" w:space="0" w:color="0070C0"/>
            </w:tcBorders>
            <w:vAlign w:val="center"/>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58</w:t>
            </w:r>
          </w:p>
        </w:tc>
        <w:tc>
          <w:tcPr>
            <w:tcW w:w="817" w:type="dxa"/>
            <w:tcBorders>
              <w:top w:val="single" w:sz="4" w:space="0" w:color="0070C0"/>
              <w:left w:val="single" w:sz="4" w:space="0" w:color="0070C0"/>
              <w:bottom w:val="single" w:sz="4" w:space="0" w:color="0070C0"/>
              <w:right w:val="single" w:sz="18" w:space="0" w:color="0070C0"/>
            </w:tcBorders>
            <w:vAlign w:val="center"/>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8.5</w:t>
            </w:r>
          </w:p>
        </w:tc>
      </w:tr>
      <w:tr w:rsidR="00401FDB" w:rsidRPr="00072A8B" w:rsidTr="00C01018">
        <w:tblPrEx>
          <w:tblCellMar>
            <w:left w:w="108" w:type="dxa"/>
            <w:right w:w="108" w:type="dxa"/>
          </w:tblCellMar>
          <w:tblLook w:val="04A0" w:firstRow="1" w:lastRow="0" w:firstColumn="1" w:lastColumn="0" w:noHBand="0" w:noVBand="1"/>
        </w:tblPrEx>
        <w:trPr>
          <w:trHeight w:val="170"/>
        </w:trPr>
        <w:tc>
          <w:tcPr>
            <w:tcW w:w="1372" w:type="dxa"/>
            <w:tcBorders>
              <w:top w:val="single" w:sz="4" w:space="0" w:color="0070C0"/>
              <w:left w:val="single" w:sz="18" w:space="0" w:color="0070C0"/>
              <w:bottom w:val="single" w:sz="4"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p>
        </w:tc>
        <w:tc>
          <w:tcPr>
            <w:tcW w:w="702" w:type="dxa"/>
            <w:tcBorders>
              <w:top w:val="single" w:sz="4" w:space="0" w:color="0070C0"/>
              <w:left w:val="single" w:sz="4" w:space="0" w:color="0070C0"/>
              <w:bottom w:val="single" w:sz="4"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p>
        </w:tc>
        <w:tc>
          <w:tcPr>
            <w:tcW w:w="860" w:type="dxa"/>
            <w:tcBorders>
              <w:top w:val="single" w:sz="4" w:space="0" w:color="0070C0"/>
              <w:left w:val="single" w:sz="4" w:space="0" w:color="0070C0"/>
              <w:bottom w:val="single" w:sz="4" w:space="0" w:color="0070C0"/>
              <w:right w:val="doub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p>
        </w:tc>
        <w:tc>
          <w:tcPr>
            <w:tcW w:w="1393" w:type="dxa"/>
            <w:tcBorders>
              <w:top w:val="single" w:sz="4" w:space="0" w:color="0070C0"/>
              <w:left w:val="double" w:sz="4" w:space="0" w:color="0070C0"/>
              <w:bottom w:val="single" w:sz="4" w:space="0" w:color="0070C0"/>
              <w:right w:val="single" w:sz="4" w:space="0" w:color="0070C0"/>
            </w:tcBorders>
            <w:noWrap/>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60歳台</w:t>
            </w:r>
          </w:p>
        </w:tc>
        <w:tc>
          <w:tcPr>
            <w:tcW w:w="782" w:type="dxa"/>
            <w:tcBorders>
              <w:top w:val="single" w:sz="4" w:space="0" w:color="0070C0"/>
              <w:left w:val="single" w:sz="4" w:space="0" w:color="0070C0"/>
              <w:bottom w:val="single" w:sz="4" w:space="0" w:color="0070C0"/>
              <w:right w:val="single" w:sz="4" w:space="0" w:color="0070C0"/>
            </w:tcBorders>
            <w:noWrap/>
            <w:vAlign w:val="center"/>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180</w:t>
            </w:r>
          </w:p>
        </w:tc>
        <w:tc>
          <w:tcPr>
            <w:tcW w:w="867" w:type="dxa"/>
            <w:tcBorders>
              <w:top w:val="single" w:sz="4" w:space="0" w:color="0070C0"/>
              <w:left w:val="single" w:sz="4" w:space="0" w:color="0070C0"/>
              <w:bottom w:val="single" w:sz="4" w:space="0" w:color="0070C0"/>
              <w:right w:val="double" w:sz="6" w:space="0" w:color="0070C0"/>
            </w:tcBorders>
            <w:noWrap/>
            <w:vAlign w:val="center"/>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26.2</w:t>
            </w:r>
          </w:p>
        </w:tc>
        <w:tc>
          <w:tcPr>
            <w:tcW w:w="1314" w:type="dxa"/>
            <w:tcBorders>
              <w:top w:val="single" w:sz="4" w:space="0" w:color="0070C0"/>
              <w:left w:val="double" w:sz="6" w:space="0" w:color="0070C0"/>
              <w:bottom w:val="single" w:sz="4"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６人以上</w:t>
            </w:r>
          </w:p>
        </w:tc>
        <w:tc>
          <w:tcPr>
            <w:tcW w:w="682" w:type="dxa"/>
            <w:tcBorders>
              <w:top w:val="single" w:sz="4" w:space="0" w:color="0070C0"/>
              <w:left w:val="single" w:sz="4" w:space="0" w:color="0070C0"/>
              <w:bottom w:val="single" w:sz="4" w:space="0" w:color="0070C0"/>
              <w:right w:val="single" w:sz="4" w:space="0" w:color="0070C0"/>
            </w:tcBorders>
            <w:vAlign w:val="center"/>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53</w:t>
            </w:r>
          </w:p>
        </w:tc>
        <w:tc>
          <w:tcPr>
            <w:tcW w:w="817" w:type="dxa"/>
            <w:tcBorders>
              <w:top w:val="single" w:sz="4" w:space="0" w:color="0070C0"/>
              <w:left w:val="single" w:sz="4" w:space="0" w:color="0070C0"/>
              <w:bottom w:val="single" w:sz="4" w:space="0" w:color="0070C0"/>
              <w:right w:val="single" w:sz="18" w:space="0" w:color="0070C0"/>
            </w:tcBorders>
            <w:vAlign w:val="center"/>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7.7</w:t>
            </w:r>
          </w:p>
        </w:tc>
      </w:tr>
      <w:tr w:rsidR="00401FDB" w:rsidRPr="00072A8B" w:rsidTr="00C01018">
        <w:tblPrEx>
          <w:tblCellMar>
            <w:left w:w="108" w:type="dxa"/>
            <w:right w:w="108" w:type="dxa"/>
          </w:tblCellMar>
          <w:tblLook w:val="04A0" w:firstRow="1" w:lastRow="0" w:firstColumn="1" w:lastColumn="0" w:noHBand="0" w:noVBand="1"/>
        </w:tblPrEx>
        <w:trPr>
          <w:trHeight w:val="170"/>
        </w:trPr>
        <w:tc>
          <w:tcPr>
            <w:tcW w:w="1372" w:type="dxa"/>
            <w:tcBorders>
              <w:top w:val="single" w:sz="4" w:space="0" w:color="0070C0"/>
              <w:left w:val="single" w:sz="18" w:space="0" w:color="0070C0"/>
              <w:bottom w:val="single" w:sz="18"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p>
        </w:tc>
        <w:tc>
          <w:tcPr>
            <w:tcW w:w="702" w:type="dxa"/>
            <w:tcBorders>
              <w:top w:val="single" w:sz="4" w:space="0" w:color="0070C0"/>
              <w:left w:val="single" w:sz="4" w:space="0" w:color="0070C0"/>
              <w:bottom w:val="single" w:sz="18"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p>
        </w:tc>
        <w:tc>
          <w:tcPr>
            <w:tcW w:w="860" w:type="dxa"/>
            <w:tcBorders>
              <w:top w:val="single" w:sz="4" w:space="0" w:color="0070C0"/>
              <w:left w:val="single" w:sz="4" w:space="0" w:color="0070C0"/>
              <w:bottom w:val="single" w:sz="18" w:space="0" w:color="0070C0"/>
              <w:right w:val="doub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p>
        </w:tc>
        <w:tc>
          <w:tcPr>
            <w:tcW w:w="1393" w:type="dxa"/>
            <w:tcBorders>
              <w:top w:val="single" w:sz="4" w:space="0" w:color="0070C0"/>
              <w:left w:val="double" w:sz="4" w:space="0" w:color="0070C0"/>
              <w:bottom w:val="single" w:sz="18" w:space="0" w:color="0070C0"/>
              <w:right w:val="single" w:sz="4" w:space="0" w:color="0070C0"/>
            </w:tcBorders>
            <w:noWrap/>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70歳以上</w:t>
            </w:r>
          </w:p>
        </w:tc>
        <w:tc>
          <w:tcPr>
            <w:tcW w:w="782" w:type="dxa"/>
            <w:tcBorders>
              <w:top w:val="single" w:sz="4" w:space="0" w:color="0070C0"/>
              <w:left w:val="single" w:sz="4" w:space="0" w:color="0070C0"/>
              <w:bottom w:val="single" w:sz="18" w:space="0" w:color="0070C0"/>
              <w:right w:val="single" w:sz="4" w:space="0" w:color="0070C0"/>
            </w:tcBorders>
            <w:noWrap/>
            <w:vAlign w:val="center"/>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150</w:t>
            </w:r>
          </w:p>
        </w:tc>
        <w:tc>
          <w:tcPr>
            <w:tcW w:w="867" w:type="dxa"/>
            <w:tcBorders>
              <w:top w:val="single" w:sz="4" w:space="0" w:color="0070C0"/>
              <w:left w:val="single" w:sz="4" w:space="0" w:color="0070C0"/>
              <w:bottom w:val="single" w:sz="18" w:space="0" w:color="0070C0"/>
              <w:right w:val="double" w:sz="6" w:space="0" w:color="0070C0"/>
            </w:tcBorders>
            <w:noWrap/>
            <w:vAlign w:val="center"/>
            <w:hideMark/>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r w:rsidRPr="000E0CC7">
              <w:rPr>
                <w:rFonts w:ascii="HG丸ｺﾞｼｯｸM-PRO" w:eastAsia="HG丸ｺﾞｼｯｸM-PRO" w:hAnsi="HG丸ｺﾞｼｯｸM-PRO" w:cs="ＭＳ Ｐゴシック" w:hint="eastAsia"/>
                <w:kern w:val="0"/>
                <w:sz w:val="20"/>
                <w:szCs w:val="20"/>
              </w:rPr>
              <w:t>21.8</w:t>
            </w:r>
          </w:p>
        </w:tc>
        <w:tc>
          <w:tcPr>
            <w:tcW w:w="1314" w:type="dxa"/>
            <w:tcBorders>
              <w:top w:val="single" w:sz="4" w:space="0" w:color="0070C0"/>
              <w:left w:val="double" w:sz="6" w:space="0" w:color="0070C0"/>
              <w:bottom w:val="single" w:sz="18"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p>
        </w:tc>
        <w:tc>
          <w:tcPr>
            <w:tcW w:w="682" w:type="dxa"/>
            <w:tcBorders>
              <w:top w:val="single" w:sz="4" w:space="0" w:color="0070C0"/>
              <w:left w:val="single" w:sz="4" w:space="0" w:color="0070C0"/>
              <w:bottom w:val="single" w:sz="18" w:space="0" w:color="0070C0"/>
              <w:right w:val="single" w:sz="4"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p>
        </w:tc>
        <w:tc>
          <w:tcPr>
            <w:tcW w:w="817" w:type="dxa"/>
            <w:tcBorders>
              <w:top w:val="single" w:sz="4" w:space="0" w:color="0070C0"/>
              <w:left w:val="single" w:sz="4" w:space="0" w:color="0070C0"/>
              <w:bottom w:val="single" w:sz="18" w:space="0" w:color="0070C0"/>
              <w:right w:val="single" w:sz="18" w:space="0" w:color="0070C0"/>
            </w:tcBorders>
          </w:tcPr>
          <w:p w:rsidR="00401FDB" w:rsidRPr="000E0CC7" w:rsidRDefault="00401FDB" w:rsidP="008752D7">
            <w:pPr>
              <w:ind w:left="200" w:hanging="200"/>
              <w:rPr>
                <w:rFonts w:ascii="HG丸ｺﾞｼｯｸM-PRO" w:eastAsia="HG丸ｺﾞｼｯｸM-PRO" w:hAnsi="HG丸ｺﾞｼｯｸM-PRO" w:cs="ＭＳ Ｐゴシック"/>
                <w:kern w:val="0"/>
                <w:sz w:val="20"/>
                <w:szCs w:val="20"/>
              </w:rPr>
            </w:pPr>
          </w:p>
        </w:tc>
      </w:tr>
    </w:tbl>
    <w:p w:rsidR="002D6EB4" w:rsidRDefault="002D6EB4" w:rsidP="008752D7">
      <w:pPr>
        <w:wordWrap w:val="0"/>
        <w:ind w:left="240" w:right="480" w:hanging="240"/>
        <w:rPr>
          <w:rFonts w:ascii="HG丸ｺﾞｼｯｸM-PRO" w:eastAsia="HG丸ｺﾞｼｯｸM-PRO" w:hAnsi="HG丸ｺﾞｼｯｸM-PRO" w:cs="ＭＳ Ｐゴシック"/>
          <w:kern w:val="0"/>
          <w:sz w:val="24"/>
        </w:rPr>
      </w:pPr>
    </w:p>
    <w:p w:rsidR="00A4660A" w:rsidRDefault="00A4660A" w:rsidP="008752D7">
      <w:pPr>
        <w:wordWrap w:val="0"/>
        <w:ind w:left="240" w:right="480" w:hanging="240"/>
        <w:rPr>
          <w:rFonts w:ascii="HG丸ｺﾞｼｯｸM-PRO" w:eastAsia="HG丸ｺﾞｼｯｸM-PRO" w:hAnsi="HG丸ｺﾞｼｯｸM-PRO" w:cs="ＭＳ Ｐゴシック"/>
          <w:kern w:val="0"/>
          <w:sz w:val="24"/>
        </w:rPr>
      </w:pPr>
    </w:p>
    <w:p w:rsidR="00690978" w:rsidRDefault="00690978" w:rsidP="008752D7">
      <w:pPr>
        <w:wordWrap w:val="0"/>
        <w:ind w:left="241" w:right="480" w:hanging="241"/>
        <w:rPr>
          <w:rFonts w:ascii="HG丸ｺﾞｼｯｸM-PRO" w:eastAsia="HG丸ｺﾞｼｯｸM-PRO" w:hAnsi="HG丸ｺﾞｼｯｸM-PRO"/>
          <w:b/>
          <w:color w:val="008000"/>
          <w:sz w:val="24"/>
          <w:szCs w:val="24"/>
          <w:u w:val="single"/>
        </w:rPr>
        <w:sectPr w:rsidR="00690978" w:rsidSect="00F25B49">
          <w:footnotePr>
            <w:numFmt w:val="lowerLetter"/>
          </w:footnotePr>
          <w:endnotePr>
            <w:numFmt w:val="lowerLetter"/>
            <w:numStart w:val="2"/>
          </w:endnotePr>
          <w:pgSz w:w="11906" w:h="16838"/>
          <w:pgMar w:top="1418" w:right="1134" w:bottom="1418" w:left="1985" w:header="851" w:footer="992" w:gutter="0"/>
          <w:cols w:space="425"/>
          <w:docGrid w:type="lines" w:linePitch="360"/>
        </w:sectPr>
      </w:pPr>
    </w:p>
    <w:p w:rsidR="00FD04B4" w:rsidRPr="00914B28" w:rsidRDefault="00E32F07" w:rsidP="00C01018">
      <w:pPr>
        <w:wordWrap w:val="0"/>
        <w:ind w:leftChars="100" w:left="210"/>
        <w:jc w:val="both"/>
        <w:rPr>
          <w:rFonts w:ascii="HG丸ｺﾞｼｯｸM-PRO" w:eastAsia="HG丸ｺﾞｼｯｸM-PRO" w:hAnsi="HG丸ｺﾞｼｯｸM-PRO" w:cs="ＭＳ Ｐゴシック"/>
          <w:kern w:val="0"/>
          <w:sz w:val="24"/>
        </w:rPr>
      </w:pPr>
      <w:r w:rsidRPr="00914B28">
        <w:rPr>
          <w:rFonts w:ascii="HG丸ｺﾞｼｯｸM-PRO" w:eastAsia="HG丸ｺﾞｼｯｸM-PRO" w:hAnsi="HG丸ｺﾞｼｯｸM-PRO" w:hint="eastAsia"/>
          <w:b/>
          <w:color w:val="008000"/>
          <w:sz w:val="24"/>
          <w:szCs w:val="24"/>
        </w:rPr>
        <w:t>2）</w:t>
      </w:r>
      <w:r w:rsidR="00B97BB3">
        <w:rPr>
          <w:rFonts w:ascii="HG丸ｺﾞｼｯｸM-PRO" w:eastAsia="HG丸ｺﾞｼｯｸM-PRO" w:hAnsi="HG丸ｺﾞｼｯｸM-PRO" w:hint="eastAsia"/>
          <w:b/>
          <w:color w:val="008000"/>
          <w:sz w:val="24"/>
          <w:szCs w:val="24"/>
        </w:rPr>
        <w:t xml:space="preserve"> </w:t>
      </w:r>
      <w:r w:rsidR="000E0CC7" w:rsidRPr="00914B28">
        <w:rPr>
          <w:rFonts w:ascii="HG丸ｺﾞｼｯｸM-PRO" w:eastAsia="HG丸ｺﾞｼｯｸM-PRO" w:hAnsi="HG丸ｺﾞｼｯｸM-PRO" w:hint="eastAsia"/>
          <w:b/>
          <w:color w:val="008000"/>
          <w:sz w:val="24"/>
          <w:szCs w:val="24"/>
        </w:rPr>
        <w:t>碧南市の水道事業について</w:t>
      </w:r>
    </w:p>
    <w:tbl>
      <w:tblPr>
        <w:tblStyle w:val="a7"/>
        <w:tblW w:w="8789" w:type="dxa"/>
        <w:tblInd w:w="99" w:type="dxa"/>
        <w:tblCellMar>
          <w:left w:w="99" w:type="dxa"/>
          <w:right w:w="99" w:type="dxa"/>
        </w:tblCellMar>
        <w:tblLook w:val="0000" w:firstRow="0" w:lastRow="0" w:firstColumn="0" w:lastColumn="0" w:noHBand="0" w:noVBand="0"/>
      </w:tblPr>
      <w:tblGrid>
        <w:gridCol w:w="4111"/>
        <w:gridCol w:w="2977"/>
        <w:gridCol w:w="709"/>
        <w:gridCol w:w="992"/>
      </w:tblGrid>
      <w:tr w:rsidR="000E0CC7" w:rsidRPr="00D56411" w:rsidTr="00637188">
        <w:trPr>
          <w:trHeight w:val="353"/>
        </w:trPr>
        <w:tc>
          <w:tcPr>
            <w:tcW w:w="8789" w:type="dxa"/>
            <w:gridSpan w:val="4"/>
            <w:tcBorders>
              <w:top w:val="single" w:sz="18" w:space="0" w:color="0070C0"/>
              <w:left w:val="single" w:sz="18" w:space="0" w:color="0070C0"/>
              <w:bottom w:val="double" w:sz="6" w:space="0" w:color="0070C0"/>
              <w:right w:val="single" w:sz="18" w:space="0" w:color="0070C0"/>
            </w:tcBorders>
            <w:shd w:val="clear" w:color="auto" w:fill="E5DFEC" w:themeFill="accent4" w:themeFillTint="33"/>
          </w:tcPr>
          <w:p w:rsidR="000E0CC7" w:rsidRPr="00D56411" w:rsidRDefault="00C6020E" w:rsidP="008752D7">
            <w:pPr>
              <w:ind w:left="210" w:hanging="210"/>
              <w:jc w:val="left"/>
              <w:rPr>
                <w:rFonts w:ascii="HG丸ｺﾞｼｯｸM-PRO" w:eastAsia="HG丸ｺﾞｼｯｸM-PRO" w:hAnsi="HG丸ｺﾞｼｯｸM-PRO"/>
                <w:sz w:val="20"/>
                <w:szCs w:val="21"/>
              </w:rPr>
            </w:pPr>
            <w:r>
              <w:rPr>
                <w:noProof/>
              </w:rPr>
              <w:drawing>
                <wp:anchor distT="0" distB="0" distL="114300" distR="114300" simplePos="0" relativeHeight="251658239" behindDoc="0" locked="0" layoutInCell="1" allowOverlap="1" wp14:anchorId="7F360E03" wp14:editId="57C4876B">
                  <wp:simplePos x="0" y="0"/>
                  <wp:positionH relativeFrom="column">
                    <wp:posOffset>-348615</wp:posOffset>
                  </wp:positionH>
                  <wp:positionV relativeFrom="paragraph">
                    <wp:posOffset>173355</wp:posOffset>
                  </wp:positionV>
                  <wp:extent cx="3498215" cy="2527935"/>
                  <wp:effectExtent l="0" t="0" r="6985" b="5715"/>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0E0CC7" w:rsidRPr="00D56411">
              <w:rPr>
                <w:rFonts w:ascii="HG丸ｺﾞｼｯｸM-PRO" w:eastAsia="HG丸ｺﾞｼｯｸM-PRO" w:hAnsi="HG丸ｺﾞｼｯｸM-PRO" w:hint="eastAsia"/>
                <w:sz w:val="20"/>
                <w:szCs w:val="21"/>
              </w:rPr>
              <w:t>【問2-1】水道水に対して最も重視するものは何ですか。</w:t>
            </w:r>
          </w:p>
        </w:tc>
      </w:tr>
      <w:tr w:rsidR="000E0CC7" w:rsidRPr="00D56411" w:rsidTr="00637188">
        <w:tblPrEx>
          <w:tblCellMar>
            <w:left w:w="108" w:type="dxa"/>
            <w:right w:w="108" w:type="dxa"/>
          </w:tblCellMar>
          <w:tblLook w:val="04A0" w:firstRow="1" w:lastRow="0" w:firstColumn="1" w:lastColumn="0" w:noHBand="0" w:noVBand="1"/>
        </w:tblPrEx>
        <w:trPr>
          <w:trHeight w:hRule="exact" w:val="397"/>
        </w:trPr>
        <w:tc>
          <w:tcPr>
            <w:tcW w:w="4111" w:type="dxa"/>
            <w:vMerge w:val="restart"/>
            <w:tcBorders>
              <w:top w:val="double" w:sz="6" w:space="0" w:color="0070C0"/>
              <w:left w:val="single" w:sz="18" w:space="0" w:color="0070C0"/>
              <w:bottom w:val="single" w:sz="4" w:space="0" w:color="0070C0"/>
              <w:right w:val="single" w:sz="4" w:space="0" w:color="0070C0"/>
            </w:tcBorders>
          </w:tcPr>
          <w:p w:rsidR="000E0CC7" w:rsidRPr="00334E4D" w:rsidRDefault="000E0CC7" w:rsidP="00334E4D">
            <w:pPr>
              <w:ind w:firstLineChars="100" w:firstLine="180"/>
              <w:jc w:val="right"/>
              <w:rPr>
                <w:rFonts w:ascii="HG丸ｺﾞｼｯｸM-PRO" w:eastAsia="HG丸ｺﾞｼｯｸM-PRO" w:hAnsi="HG丸ｺﾞｼｯｸM-PRO"/>
                <w:sz w:val="18"/>
                <w:szCs w:val="21"/>
              </w:rPr>
            </w:pPr>
          </w:p>
        </w:tc>
        <w:tc>
          <w:tcPr>
            <w:tcW w:w="4678" w:type="dxa"/>
            <w:gridSpan w:val="3"/>
            <w:tcBorders>
              <w:top w:val="double" w:sz="6" w:space="0" w:color="0070C0"/>
              <w:left w:val="single" w:sz="4" w:space="0" w:color="0070C0"/>
              <w:bottom w:val="single" w:sz="4" w:space="0" w:color="0070C0"/>
              <w:right w:val="single" w:sz="18" w:space="0" w:color="0070C0"/>
            </w:tcBorders>
            <w:noWrap/>
            <w:vAlign w:val="center"/>
            <w:hideMark/>
          </w:tcPr>
          <w:p w:rsidR="000E0CC7" w:rsidRPr="007D66FE" w:rsidRDefault="000E0CC7" w:rsidP="007D66FE">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有効回答数　607　件</w:t>
            </w:r>
          </w:p>
        </w:tc>
      </w:tr>
      <w:tr w:rsidR="000E0CC7" w:rsidRPr="00D56411" w:rsidTr="00637188">
        <w:tblPrEx>
          <w:tblCellMar>
            <w:left w:w="108" w:type="dxa"/>
            <w:right w:w="108" w:type="dxa"/>
          </w:tblCellMar>
          <w:tblLook w:val="04A0" w:firstRow="1" w:lastRow="0" w:firstColumn="1" w:lastColumn="0" w:noHBand="0" w:noVBand="1"/>
        </w:tblPrEx>
        <w:trPr>
          <w:trHeight w:hRule="exact" w:val="445"/>
        </w:trPr>
        <w:tc>
          <w:tcPr>
            <w:tcW w:w="4111" w:type="dxa"/>
            <w:vMerge/>
            <w:tcBorders>
              <w:top w:val="single" w:sz="4" w:space="0" w:color="0070C0"/>
              <w:left w:val="single" w:sz="18" w:space="0" w:color="0070C0"/>
              <w:bottom w:val="single" w:sz="4" w:space="0" w:color="0070C0"/>
              <w:right w:val="single" w:sz="4" w:space="0" w:color="0070C0"/>
            </w:tcBorders>
          </w:tcPr>
          <w:p w:rsidR="000E0CC7" w:rsidRPr="00D56411" w:rsidRDefault="000E0CC7" w:rsidP="00D56411">
            <w:pPr>
              <w:ind w:firstLineChars="100" w:firstLine="180"/>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0E0CC7" w:rsidRPr="007D66FE" w:rsidRDefault="000E0CC7" w:rsidP="007D66FE">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項目</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0E0CC7" w:rsidRPr="007D66FE" w:rsidRDefault="000E0CC7" w:rsidP="008752D7">
            <w:pPr>
              <w:ind w:left="180" w:hanging="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件数</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0E0CC7" w:rsidRPr="007D66FE" w:rsidRDefault="000E0CC7" w:rsidP="007D66FE">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割合（％）</w:t>
            </w:r>
          </w:p>
        </w:tc>
      </w:tr>
      <w:tr w:rsidR="000E0CC7" w:rsidRPr="001F1092" w:rsidTr="00637188">
        <w:tblPrEx>
          <w:tblCellMar>
            <w:left w:w="108" w:type="dxa"/>
            <w:right w:w="108" w:type="dxa"/>
          </w:tblCellMar>
          <w:tblLook w:val="04A0" w:firstRow="1" w:lastRow="0" w:firstColumn="1" w:lastColumn="0" w:noHBand="0" w:noVBand="1"/>
        </w:tblPrEx>
        <w:trPr>
          <w:trHeight w:val="431"/>
        </w:trPr>
        <w:tc>
          <w:tcPr>
            <w:tcW w:w="4111" w:type="dxa"/>
            <w:vMerge/>
            <w:tcBorders>
              <w:top w:val="single" w:sz="4" w:space="0" w:color="0070C0"/>
              <w:left w:val="single" w:sz="18" w:space="0" w:color="0070C0"/>
              <w:bottom w:val="single" w:sz="4" w:space="0" w:color="0070C0"/>
              <w:right w:val="single" w:sz="4" w:space="0" w:color="0070C0"/>
            </w:tcBorders>
          </w:tcPr>
          <w:p w:rsidR="000E0CC7" w:rsidRPr="001F1092" w:rsidRDefault="000E0CC7"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0E0CC7" w:rsidRPr="007D66FE" w:rsidRDefault="000E0CC7" w:rsidP="007D66FE">
            <w:pPr>
              <w:ind w:firstLineChars="14" w:firstLine="25"/>
              <w:jc w:val="left"/>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安全性（水質に不安がない）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0E0CC7" w:rsidRPr="007D66FE" w:rsidRDefault="000E0CC7" w:rsidP="007D66FE">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475</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0E0CC7" w:rsidRPr="007D66FE" w:rsidRDefault="000E0CC7" w:rsidP="007D66FE">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78.</w:t>
            </w:r>
            <w:r w:rsidR="00415531">
              <w:rPr>
                <w:rFonts w:ascii="HG丸ｺﾞｼｯｸM-PRO" w:eastAsia="HG丸ｺﾞｼｯｸM-PRO" w:hAnsi="HG丸ｺﾞｼｯｸM-PRO" w:hint="eastAsia"/>
                <w:sz w:val="18"/>
                <w:szCs w:val="18"/>
              </w:rPr>
              <w:t>2</w:t>
            </w:r>
          </w:p>
        </w:tc>
      </w:tr>
      <w:tr w:rsidR="000E0CC7" w:rsidRPr="001F1092" w:rsidTr="00637188">
        <w:tblPrEx>
          <w:tblCellMar>
            <w:left w:w="108" w:type="dxa"/>
            <w:right w:w="108" w:type="dxa"/>
          </w:tblCellMar>
          <w:tblLook w:val="04A0" w:firstRow="1" w:lastRow="0" w:firstColumn="1" w:lastColumn="0" w:noHBand="0" w:noVBand="1"/>
        </w:tblPrEx>
        <w:trPr>
          <w:trHeight w:hRule="exact" w:val="715"/>
        </w:trPr>
        <w:tc>
          <w:tcPr>
            <w:tcW w:w="4111" w:type="dxa"/>
            <w:vMerge/>
            <w:tcBorders>
              <w:top w:val="single" w:sz="4" w:space="0" w:color="0070C0"/>
              <w:left w:val="single" w:sz="18" w:space="0" w:color="0070C0"/>
              <w:bottom w:val="single" w:sz="4" w:space="0" w:color="0070C0"/>
              <w:right w:val="single" w:sz="4" w:space="0" w:color="0070C0"/>
            </w:tcBorders>
          </w:tcPr>
          <w:p w:rsidR="000E0CC7" w:rsidRPr="001F1092" w:rsidRDefault="000E0CC7"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7D66FE" w:rsidRDefault="000E0CC7" w:rsidP="007D66FE">
            <w:pPr>
              <w:ind w:firstLineChars="14" w:firstLine="25"/>
              <w:jc w:val="left"/>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安定性（地震などの</w:t>
            </w:r>
          </w:p>
          <w:p w:rsidR="000E0CC7" w:rsidRPr="007D66FE" w:rsidRDefault="000E0CC7" w:rsidP="007D66FE">
            <w:pPr>
              <w:ind w:firstLineChars="14" w:firstLine="25"/>
              <w:jc w:val="left"/>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災害時の影響が少ない）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0E0CC7" w:rsidRPr="007D66FE" w:rsidRDefault="000E0CC7" w:rsidP="007D66FE">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77</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0E0CC7" w:rsidRPr="007D66FE" w:rsidRDefault="000E0CC7" w:rsidP="007D66FE">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12.7</w:t>
            </w:r>
          </w:p>
        </w:tc>
      </w:tr>
      <w:tr w:rsidR="000E0CC7" w:rsidRPr="001F1092" w:rsidTr="00637188">
        <w:tblPrEx>
          <w:tblCellMar>
            <w:left w:w="108" w:type="dxa"/>
            <w:right w:w="108" w:type="dxa"/>
          </w:tblCellMar>
          <w:tblLook w:val="04A0" w:firstRow="1" w:lastRow="0" w:firstColumn="1" w:lastColumn="0" w:noHBand="0" w:noVBand="1"/>
        </w:tblPrEx>
        <w:trPr>
          <w:trHeight w:val="459"/>
        </w:trPr>
        <w:tc>
          <w:tcPr>
            <w:tcW w:w="4111" w:type="dxa"/>
            <w:vMerge/>
            <w:tcBorders>
              <w:top w:val="single" w:sz="4" w:space="0" w:color="0070C0"/>
              <w:left w:val="single" w:sz="18" w:space="0" w:color="0070C0"/>
              <w:bottom w:val="single" w:sz="4" w:space="0" w:color="0070C0"/>
              <w:right w:val="single" w:sz="4" w:space="0" w:color="0070C0"/>
            </w:tcBorders>
          </w:tcPr>
          <w:p w:rsidR="000E0CC7" w:rsidRPr="001F1092" w:rsidRDefault="000E0CC7"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0E0CC7" w:rsidRPr="007D66FE" w:rsidRDefault="000E0CC7" w:rsidP="007D66FE">
            <w:pPr>
              <w:ind w:firstLineChars="14" w:firstLine="25"/>
              <w:jc w:val="left"/>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おいしさ</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0E0CC7" w:rsidRPr="007D66FE" w:rsidRDefault="000E0CC7" w:rsidP="007D66FE">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18</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0E0CC7" w:rsidRPr="007D66FE" w:rsidRDefault="000E0CC7" w:rsidP="007D66FE">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3.0</w:t>
            </w:r>
          </w:p>
        </w:tc>
      </w:tr>
      <w:tr w:rsidR="000E0CC7" w:rsidRPr="001F1092" w:rsidTr="00637188">
        <w:tblPrEx>
          <w:tblCellMar>
            <w:left w:w="108" w:type="dxa"/>
            <w:right w:w="108" w:type="dxa"/>
          </w:tblCellMar>
          <w:tblLook w:val="04A0" w:firstRow="1" w:lastRow="0" w:firstColumn="1" w:lastColumn="0" w:noHBand="0" w:noVBand="1"/>
        </w:tblPrEx>
        <w:trPr>
          <w:trHeight w:val="459"/>
        </w:trPr>
        <w:tc>
          <w:tcPr>
            <w:tcW w:w="4111" w:type="dxa"/>
            <w:vMerge/>
            <w:tcBorders>
              <w:top w:val="single" w:sz="4" w:space="0" w:color="0070C0"/>
              <w:left w:val="single" w:sz="18" w:space="0" w:color="0070C0"/>
              <w:bottom w:val="single" w:sz="4" w:space="0" w:color="0070C0"/>
              <w:right w:val="single" w:sz="4" w:space="0" w:color="0070C0"/>
            </w:tcBorders>
          </w:tcPr>
          <w:p w:rsidR="000E0CC7" w:rsidRPr="001F1092" w:rsidRDefault="000E0CC7"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0E0CC7" w:rsidRPr="007D66FE" w:rsidRDefault="000E0CC7" w:rsidP="008752D7">
            <w:pPr>
              <w:ind w:leftChars="16" w:left="214" w:hanging="180"/>
              <w:jc w:val="left"/>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水の出の良さ（水量・水圧）</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0E0CC7" w:rsidRPr="007D66FE" w:rsidRDefault="000E0CC7" w:rsidP="007D66FE">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9</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0E0CC7" w:rsidRPr="007D66FE" w:rsidRDefault="000E0CC7" w:rsidP="007D66FE">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1.5</w:t>
            </w:r>
          </w:p>
        </w:tc>
      </w:tr>
      <w:tr w:rsidR="000E0CC7" w:rsidRPr="001F1092" w:rsidTr="00637188">
        <w:tblPrEx>
          <w:tblCellMar>
            <w:left w:w="108" w:type="dxa"/>
            <w:right w:w="108" w:type="dxa"/>
          </w:tblCellMar>
          <w:tblLook w:val="04A0" w:firstRow="1" w:lastRow="0" w:firstColumn="1" w:lastColumn="0" w:noHBand="0" w:noVBand="1"/>
        </w:tblPrEx>
        <w:trPr>
          <w:trHeight w:val="473"/>
        </w:trPr>
        <w:tc>
          <w:tcPr>
            <w:tcW w:w="4111" w:type="dxa"/>
            <w:vMerge/>
            <w:tcBorders>
              <w:top w:val="single" w:sz="4" w:space="0" w:color="0070C0"/>
              <w:left w:val="single" w:sz="18" w:space="0" w:color="0070C0"/>
              <w:bottom w:val="single" w:sz="4" w:space="0" w:color="0070C0"/>
              <w:right w:val="single" w:sz="4" w:space="0" w:color="0070C0"/>
            </w:tcBorders>
          </w:tcPr>
          <w:p w:rsidR="000E0CC7" w:rsidRPr="001F1092" w:rsidRDefault="000E0CC7"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0E0CC7" w:rsidRPr="007D66FE" w:rsidRDefault="000E0CC7" w:rsidP="007D66FE">
            <w:pPr>
              <w:ind w:firstLineChars="14" w:firstLine="25"/>
              <w:jc w:val="left"/>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料金の安さ</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0E0CC7" w:rsidRPr="007D66FE" w:rsidRDefault="000E0CC7" w:rsidP="008752D7">
            <w:pPr>
              <w:ind w:leftChars="16" w:left="214" w:hanging="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28</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0E0CC7" w:rsidRPr="007D66FE" w:rsidRDefault="000E0CC7" w:rsidP="007D66FE">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4.6</w:t>
            </w:r>
          </w:p>
        </w:tc>
      </w:tr>
      <w:tr w:rsidR="000E0CC7" w:rsidRPr="001F1092" w:rsidTr="00637188">
        <w:tblPrEx>
          <w:tblCellMar>
            <w:left w:w="108" w:type="dxa"/>
            <w:right w:w="108" w:type="dxa"/>
          </w:tblCellMar>
          <w:tblLook w:val="04A0" w:firstRow="1" w:lastRow="0" w:firstColumn="1" w:lastColumn="0" w:noHBand="0" w:noVBand="1"/>
        </w:tblPrEx>
        <w:trPr>
          <w:trHeight w:val="500"/>
        </w:trPr>
        <w:tc>
          <w:tcPr>
            <w:tcW w:w="4111" w:type="dxa"/>
            <w:vMerge/>
            <w:tcBorders>
              <w:top w:val="single" w:sz="4" w:space="0" w:color="0070C0"/>
              <w:left w:val="single" w:sz="18" w:space="0" w:color="0070C0"/>
              <w:bottom w:val="double" w:sz="6" w:space="0" w:color="0070C0"/>
              <w:right w:val="single" w:sz="4" w:space="0" w:color="0070C0"/>
            </w:tcBorders>
          </w:tcPr>
          <w:p w:rsidR="000E0CC7" w:rsidRPr="001F1092" w:rsidRDefault="000E0CC7"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double" w:sz="6" w:space="0" w:color="0070C0"/>
              <w:right w:val="single" w:sz="4" w:space="0" w:color="0070C0"/>
            </w:tcBorders>
            <w:noWrap/>
            <w:vAlign w:val="center"/>
            <w:hideMark/>
          </w:tcPr>
          <w:p w:rsidR="000E0CC7" w:rsidRPr="007D66FE" w:rsidRDefault="000E0CC7" w:rsidP="007D66FE">
            <w:pPr>
              <w:ind w:firstLineChars="14" w:firstLine="25"/>
              <w:jc w:val="left"/>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その他</w:t>
            </w:r>
          </w:p>
        </w:tc>
        <w:tc>
          <w:tcPr>
            <w:tcW w:w="709" w:type="dxa"/>
            <w:tcBorders>
              <w:top w:val="single" w:sz="4" w:space="0" w:color="0070C0"/>
              <w:left w:val="single" w:sz="4" w:space="0" w:color="0070C0"/>
              <w:bottom w:val="double" w:sz="6" w:space="0" w:color="0070C0"/>
              <w:right w:val="single" w:sz="4" w:space="0" w:color="0070C0"/>
            </w:tcBorders>
            <w:noWrap/>
            <w:vAlign w:val="center"/>
            <w:hideMark/>
          </w:tcPr>
          <w:p w:rsidR="000E0CC7" w:rsidRPr="007D66FE" w:rsidRDefault="000E0CC7" w:rsidP="007D66FE">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0</w:t>
            </w:r>
          </w:p>
        </w:tc>
        <w:tc>
          <w:tcPr>
            <w:tcW w:w="992" w:type="dxa"/>
            <w:tcBorders>
              <w:top w:val="single" w:sz="4" w:space="0" w:color="0070C0"/>
              <w:left w:val="single" w:sz="4" w:space="0" w:color="0070C0"/>
              <w:bottom w:val="double" w:sz="6" w:space="0" w:color="0070C0"/>
              <w:right w:val="single" w:sz="18" w:space="0" w:color="0070C0"/>
            </w:tcBorders>
            <w:noWrap/>
            <w:vAlign w:val="center"/>
            <w:hideMark/>
          </w:tcPr>
          <w:p w:rsidR="000E0CC7" w:rsidRPr="007D66FE" w:rsidRDefault="000E0CC7" w:rsidP="007D66FE">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0.0</w:t>
            </w:r>
          </w:p>
        </w:tc>
      </w:tr>
      <w:tr w:rsidR="007D66FE" w:rsidRPr="00D56411" w:rsidTr="00637188">
        <w:trPr>
          <w:trHeight w:val="659"/>
        </w:trPr>
        <w:tc>
          <w:tcPr>
            <w:tcW w:w="8789" w:type="dxa"/>
            <w:gridSpan w:val="4"/>
            <w:tcBorders>
              <w:top w:val="double" w:sz="6" w:space="0" w:color="0070C0"/>
              <w:left w:val="single" w:sz="18" w:space="0" w:color="0070C0"/>
              <w:bottom w:val="single" w:sz="18" w:space="0" w:color="0070C0"/>
              <w:right w:val="single" w:sz="18" w:space="0" w:color="0070C0"/>
            </w:tcBorders>
          </w:tcPr>
          <w:p w:rsidR="007D66FE" w:rsidRPr="00F802BE" w:rsidRDefault="00251711" w:rsidP="00826414">
            <w:pPr>
              <w:ind w:leftChars="11" w:left="819" w:hangingChars="398" w:hanging="796"/>
              <w:jc w:val="left"/>
              <w:rPr>
                <w:rFonts w:ascii="HG丸ｺﾞｼｯｸM-PRO" w:eastAsia="HG丸ｺﾞｼｯｸM-PRO" w:hAnsi="HG丸ｺﾞｼｯｸM-PRO" w:cs="ＭＳ Ｐゴシック"/>
                <w:kern w:val="0"/>
                <w:sz w:val="20"/>
                <w:szCs w:val="20"/>
              </w:rPr>
            </w:pPr>
            <w:r w:rsidRPr="00F802BE">
              <w:rPr>
                <w:rFonts w:ascii="HG丸ｺﾞｼｯｸM-PRO" w:eastAsia="HG丸ｺﾞｼｯｸM-PRO" w:hAnsi="HG丸ｺﾞｼｯｸM-PRO" w:cs="ＭＳ Ｐゴシック" w:hint="eastAsia"/>
                <w:kern w:val="0"/>
                <w:sz w:val="20"/>
                <w:szCs w:val="20"/>
              </w:rPr>
              <w:t>【考察】</w:t>
            </w:r>
            <w:r w:rsidR="00FC61C3">
              <w:rPr>
                <w:rFonts w:ascii="HG丸ｺﾞｼｯｸM-PRO" w:eastAsia="HG丸ｺﾞｼｯｸM-PRO" w:hAnsi="HG丸ｺﾞｼｯｸM-PRO" w:cs="ＭＳ Ｐゴシック" w:hint="eastAsia"/>
                <w:kern w:val="0"/>
                <w:sz w:val="20"/>
                <w:szCs w:val="20"/>
              </w:rPr>
              <w:t>『</w:t>
            </w:r>
            <w:r w:rsidR="007D66FE" w:rsidRPr="00F802BE">
              <w:rPr>
                <w:rFonts w:ascii="HG丸ｺﾞｼｯｸM-PRO" w:eastAsia="HG丸ｺﾞｼｯｸM-PRO" w:hAnsi="HG丸ｺﾞｼｯｸM-PRO" w:cs="ＭＳ Ｐゴシック" w:hint="eastAsia"/>
                <w:kern w:val="0"/>
                <w:sz w:val="20"/>
                <w:szCs w:val="20"/>
              </w:rPr>
              <w:t>安全性（水質に不安がない）</w:t>
            </w:r>
            <w:r w:rsidR="00FC61C3">
              <w:rPr>
                <w:rFonts w:ascii="HG丸ｺﾞｼｯｸM-PRO" w:eastAsia="HG丸ｺﾞｼｯｸM-PRO" w:hAnsi="HG丸ｺﾞｼｯｸM-PRO" w:cs="ＭＳ Ｐゴシック" w:hint="eastAsia"/>
                <w:kern w:val="0"/>
                <w:sz w:val="20"/>
                <w:szCs w:val="20"/>
              </w:rPr>
              <w:t>』を求める</w:t>
            </w:r>
            <w:r w:rsidR="007D66FE" w:rsidRPr="00F802BE">
              <w:rPr>
                <w:rFonts w:ascii="HG丸ｺﾞｼｯｸM-PRO" w:eastAsia="HG丸ｺﾞｼｯｸM-PRO" w:hAnsi="HG丸ｺﾞｼｯｸM-PRO" w:cs="ＭＳ Ｐゴシック" w:hint="eastAsia"/>
                <w:kern w:val="0"/>
                <w:sz w:val="20"/>
                <w:szCs w:val="20"/>
              </w:rPr>
              <w:t>回答が</w:t>
            </w:r>
            <w:r w:rsidR="00E14BAC">
              <w:rPr>
                <w:rFonts w:ascii="HG丸ｺﾞｼｯｸM-PRO" w:eastAsia="HG丸ｺﾞｼｯｸM-PRO" w:hAnsi="HG丸ｺﾞｼｯｸM-PRO" w:cs="ＭＳ Ｐゴシック" w:hint="eastAsia"/>
                <w:kern w:val="0"/>
                <w:sz w:val="20"/>
                <w:szCs w:val="20"/>
              </w:rPr>
              <w:t>78.2</w:t>
            </w:r>
            <w:r w:rsidR="008258D7">
              <w:rPr>
                <w:rFonts w:ascii="HG丸ｺﾞｼｯｸM-PRO" w:eastAsia="HG丸ｺﾞｼｯｸM-PRO" w:hAnsi="HG丸ｺﾞｼｯｸM-PRO" w:cs="ＭＳ Ｐゴシック" w:hint="eastAsia"/>
                <w:kern w:val="0"/>
                <w:sz w:val="20"/>
                <w:szCs w:val="20"/>
              </w:rPr>
              <w:t>％、</w:t>
            </w:r>
            <w:r w:rsidR="00FC61C3">
              <w:rPr>
                <w:rFonts w:ascii="HG丸ｺﾞｼｯｸM-PRO" w:eastAsia="HG丸ｺﾞｼｯｸM-PRO" w:hAnsi="HG丸ｺﾞｼｯｸM-PRO" w:cs="ＭＳ Ｐゴシック" w:hint="eastAsia"/>
                <w:kern w:val="0"/>
                <w:sz w:val="20"/>
                <w:szCs w:val="20"/>
              </w:rPr>
              <w:t>『</w:t>
            </w:r>
            <w:r w:rsidR="008258D7">
              <w:rPr>
                <w:rFonts w:ascii="HG丸ｺﾞｼｯｸM-PRO" w:eastAsia="HG丸ｺﾞｼｯｸM-PRO" w:hAnsi="HG丸ｺﾞｼｯｸM-PRO" w:cs="ＭＳ Ｐゴシック" w:hint="eastAsia"/>
                <w:kern w:val="0"/>
                <w:sz w:val="20"/>
                <w:szCs w:val="20"/>
              </w:rPr>
              <w:t>安定性（地震など</w:t>
            </w:r>
            <w:r w:rsidR="007D66FE" w:rsidRPr="00F802BE">
              <w:rPr>
                <w:rFonts w:ascii="HG丸ｺﾞｼｯｸM-PRO" w:eastAsia="HG丸ｺﾞｼｯｸM-PRO" w:hAnsi="HG丸ｺﾞｼｯｸM-PRO" w:cs="ＭＳ Ｐゴシック" w:hint="eastAsia"/>
                <w:kern w:val="0"/>
                <w:sz w:val="20"/>
                <w:szCs w:val="20"/>
              </w:rPr>
              <w:t>の災害時の影響が少ない）</w:t>
            </w:r>
            <w:r w:rsidR="00637188">
              <w:rPr>
                <w:rFonts w:ascii="HG丸ｺﾞｼｯｸM-PRO" w:eastAsia="HG丸ｺﾞｼｯｸM-PRO" w:hAnsi="HG丸ｺﾞｼｯｸM-PRO" w:cs="ＭＳ Ｐゴシック" w:hint="eastAsia"/>
                <w:kern w:val="0"/>
                <w:sz w:val="20"/>
                <w:szCs w:val="20"/>
              </w:rPr>
              <w:t>』</w:t>
            </w:r>
            <w:r w:rsidR="00FC61C3">
              <w:rPr>
                <w:rFonts w:ascii="HG丸ｺﾞｼｯｸM-PRO" w:eastAsia="HG丸ｺﾞｼｯｸM-PRO" w:hAnsi="HG丸ｺﾞｼｯｸM-PRO" w:cs="ＭＳ Ｐゴシック" w:hint="eastAsia"/>
                <w:kern w:val="0"/>
                <w:sz w:val="20"/>
                <w:szCs w:val="20"/>
              </w:rPr>
              <w:t>を求める</w:t>
            </w:r>
            <w:r w:rsidR="007D66FE" w:rsidRPr="00F802BE">
              <w:rPr>
                <w:rFonts w:ascii="HG丸ｺﾞｼｯｸM-PRO" w:eastAsia="HG丸ｺﾞｼｯｸM-PRO" w:hAnsi="HG丸ｺﾞｼｯｸM-PRO" w:cs="ＭＳ Ｐゴシック" w:hint="eastAsia"/>
                <w:kern w:val="0"/>
                <w:sz w:val="20"/>
                <w:szCs w:val="20"/>
              </w:rPr>
              <w:t>回答が12.7％と</w:t>
            </w:r>
            <w:r w:rsidR="00FC61C3">
              <w:rPr>
                <w:rFonts w:ascii="HG丸ｺﾞｼｯｸM-PRO" w:eastAsia="HG丸ｺﾞｼｯｸM-PRO" w:hAnsi="HG丸ｺﾞｼｯｸM-PRO" w:cs="ＭＳ Ｐゴシック" w:hint="eastAsia"/>
                <w:kern w:val="0"/>
                <w:sz w:val="20"/>
                <w:szCs w:val="20"/>
              </w:rPr>
              <w:t>、非常に多くの方が、水道水に対して</w:t>
            </w:r>
            <w:r w:rsidR="007D66FE" w:rsidRPr="00F802BE">
              <w:rPr>
                <w:rFonts w:ascii="HG丸ｺﾞｼｯｸM-PRO" w:eastAsia="HG丸ｺﾞｼｯｸM-PRO" w:hAnsi="HG丸ｺﾞｼｯｸM-PRO" w:cs="ＭＳ Ｐゴシック" w:hint="eastAsia"/>
                <w:kern w:val="0"/>
                <w:sz w:val="20"/>
                <w:szCs w:val="20"/>
              </w:rPr>
              <w:t>安全</w:t>
            </w:r>
            <w:r w:rsidR="00025AAD">
              <w:rPr>
                <w:rFonts w:ascii="HG丸ｺﾞｼｯｸM-PRO" w:eastAsia="HG丸ｺﾞｼｯｸM-PRO" w:hAnsi="HG丸ｺﾞｼｯｸM-PRO" w:cs="ＭＳ Ｐゴシック" w:hint="eastAsia"/>
                <w:kern w:val="0"/>
                <w:sz w:val="20"/>
                <w:szCs w:val="20"/>
              </w:rPr>
              <w:t>性</w:t>
            </w:r>
            <w:r w:rsidR="00FC61C3">
              <w:rPr>
                <w:rFonts w:ascii="HG丸ｺﾞｼｯｸM-PRO" w:eastAsia="HG丸ｺﾞｼｯｸM-PRO" w:hAnsi="HG丸ｺﾞｼｯｸM-PRO" w:cs="ＭＳ Ｐゴシック" w:hint="eastAsia"/>
                <w:kern w:val="0"/>
                <w:sz w:val="20"/>
                <w:szCs w:val="20"/>
              </w:rPr>
              <w:t>や</w:t>
            </w:r>
            <w:r w:rsidR="007D66FE" w:rsidRPr="00F802BE">
              <w:rPr>
                <w:rFonts w:ascii="HG丸ｺﾞｼｯｸM-PRO" w:eastAsia="HG丸ｺﾞｼｯｸM-PRO" w:hAnsi="HG丸ｺﾞｼｯｸM-PRO" w:cs="ＭＳ Ｐゴシック" w:hint="eastAsia"/>
                <w:kern w:val="0"/>
                <w:sz w:val="20"/>
                <w:szCs w:val="20"/>
              </w:rPr>
              <w:t>安定</w:t>
            </w:r>
            <w:r w:rsidR="00025AAD">
              <w:rPr>
                <w:rFonts w:ascii="HG丸ｺﾞｼｯｸM-PRO" w:eastAsia="HG丸ｺﾞｼｯｸM-PRO" w:hAnsi="HG丸ｺﾞｼｯｸM-PRO" w:cs="ＭＳ Ｐゴシック" w:hint="eastAsia"/>
                <w:kern w:val="0"/>
                <w:sz w:val="20"/>
                <w:szCs w:val="20"/>
              </w:rPr>
              <w:t>性</w:t>
            </w:r>
            <w:r w:rsidR="00FC61C3">
              <w:rPr>
                <w:rFonts w:ascii="HG丸ｺﾞｼｯｸM-PRO" w:eastAsia="HG丸ｺﾞｼｯｸM-PRO" w:hAnsi="HG丸ｺﾞｼｯｸM-PRO" w:cs="ＭＳ Ｐゴシック" w:hint="eastAsia"/>
                <w:kern w:val="0"/>
                <w:sz w:val="20"/>
                <w:szCs w:val="20"/>
              </w:rPr>
              <w:t>を</w:t>
            </w:r>
            <w:r w:rsidR="007D66FE" w:rsidRPr="00F802BE">
              <w:rPr>
                <w:rFonts w:ascii="HG丸ｺﾞｼｯｸM-PRO" w:eastAsia="HG丸ｺﾞｼｯｸM-PRO" w:hAnsi="HG丸ｺﾞｼｯｸM-PRO" w:cs="ＭＳ Ｐゴシック" w:hint="eastAsia"/>
                <w:kern w:val="0"/>
                <w:sz w:val="20"/>
                <w:szCs w:val="20"/>
              </w:rPr>
              <w:t>望</w:t>
            </w:r>
            <w:r w:rsidR="00FC61C3">
              <w:rPr>
                <w:rFonts w:ascii="HG丸ｺﾞｼｯｸM-PRO" w:eastAsia="HG丸ｺﾞｼｯｸM-PRO" w:hAnsi="HG丸ｺﾞｼｯｸM-PRO" w:cs="ＭＳ Ｐゴシック" w:hint="eastAsia"/>
                <w:kern w:val="0"/>
                <w:sz w:val="20"/>
                <w:szCs w:val="20"/>
              </w:rPr>
              <w:t>んでいることが分かりました。</w:t>
            </w:r>
          </w:p>
        </w:tc>
      </w:tr>
    </w:tbl>
    <w:p w:rsidR="00706A23" w:rsidRDefault="007D66FE" w:rsidP="008752D7">
      <w:pPr>
        <w:ind w:left="240" w:hanging="240"/>
        <w:jc w:val="left"/>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 xml:space="preserve">　</w:t>
      </w:r>
    </w:p>
    <w:tbl>
      <w:tblPr>
        <w:tblStyle w:val="a7"/>
        <w:tblW w:w="8789" w:type="dxa"/>
        <w:tblInd w:w="99" w:type="dxa"/>
        <w:tblCellMar>
          <w:left w:w="99" w:type="dxa"/>
          <w:right w:w="99" w:type="dxa"/>
        </w:tblCellMar>
        <w:tblLook w:val="0000" w:firstRow="0" w:lastRow="0" w:firstColumn="0" w:lastColumn="0" w:noHBand="0" w:noVBand="0"/>
      </w:tblPr>
      <w:tblGrid>
        <w:gridCol w:w="4111"/>
        <w:gridCol w:w="2977"/>
        <w:gridCol w:w="709"/>
        <w:gridCol w:w="992"/>
      </w:tblGrid>
      <w:tr w:rsidR="000D1190" w:rsidRPr="00D56411" w:rsidTr="00637188">
        <w:trPr>
          <w:trHeight w:val="353"/>
        </w:trPr>
        <w:tc>
          <w:tcPr>
            <w:tcW w:w="8789" w:type="dxa"/>
            <w:gridSpan w:val="4"/>
            <w:tcBorders>
              <w:top w:val="single" w:sz="18" w:space="0" w:color="0070C0"/>
              <w:left w:val="single" w:sz="18" w:space="0" w:color="0070C0"/>
              <w:bottom w:val="double" w:sz="6" w:space="0" w:color="0070C0"/>
              <w:right w:val="single" w:sz="18" w:space="0" w:color="0070C0"/>
            </w:tcBorders>
            <w:shd w:val="clear" w:color="auto" w:fill="E5DFEC" w:themeFill="accent4" w:themeFillTint="33"/>
          </w:tcPr>
          <w:p w:rsidR="000D1190" w:rsidRPr="00D56411" w:rsidRDefault="000D1190" w:rsidP="008752D7">
            <w:pPr>
              <w:ind w:left="200" w:hanging="200"/>
              <w:jc w:val="left"/>
              <w:rPr>
                <w:rFonts w:ascii="HG丸ｺﾞｼｯｸM-PRO" w:eastAsia="HG丸ｺﾞｼｯｸM-PRO" w:hAnsi="HG丸ｺﾞｼｯｸM-PRO"/>
                <w:sz w:val="20"/>
                <w:szCs w:val="21"/>
              </w:rPr>
            </w:pPr>
            <w:r w:rsidRPr="00D56411">
              <w:rPr>
                <w:rFonts w:ascii="HG丸ｺﾞｼｯｸM-PRO" w:eastAsia="HG丸ｺﾞｼｯｸM-PRO" w:hAnsi="HG丸ｺﾞｼｯｸM-PRO" w:hint="eastAsia"/>
                <w:sz w:val="20"/>
                <w:szCs w:val="21"/>
              </w:rPr>
              <w:t>【問</w:t>
            </w:r>
            <w:r w:rsidR="00F94F3A">
              <w:rPr>
                <w:rFonts w:ascii="HG丸ｺﾞｼｯｸM-PRO" w:eastAsia="HG丸ｺﾞｼｯｸM-PRO" w:hAnsi="HG丸ｺﾞｼｯｸM-PRO" w:hint="eastAsia"/>
                <w:sz w:val="20"/>
                <w:szCs w:val="21"/>
              </w:rPr>
              <w:t>２―２</w:t>
            </w:r>
            <w:r w:rsidRPr="00D56411">
              <w:rPr>
                <w:rFonts w:ascii="HG丸ｺﾞｼｯｸM-PRO" w:eastAsia="HG丸ｺﾞｼｯｸM-PRO" w:hAnsi="HG丸ｺﾞｼｯｸM-PRO" w:hint="eastAsia"/>
                <w:sz w:val="20"/>
                <w:szCs w:val="21"/>
              </w:rPr>
              <w:t>】</w:t>
            </w:r>
            <w:r w:rsidRPr="007D7EA4">
              <w:rPr>
                <w:rFonts w:ascii="HG丸ｺﾞｼｯｸM-PRO" w:eastAsia="HG丸ｺﾞｼｯｸM-PRO" w:hAnsi="HG丸ｺﾞｼｯｸM-PRO" w:hint="eastAsia"/>
                <w:sz w:val="20"/>
                <w:szCs w:val="21"/>
              </w:rPr>
              <w:t>碧南市の水道水はおいしいですか。</w:t>
            </w:r>
          </w:p>
        </w:tc>
      </w:tr>
      <w:tr w:rsidR="000D1190" w:rsidRPr="00D56411" w:rsidTr="00637188">
        <w:tblPrEx>
          <w:tblCellMar>
            <w:left w:w="108" w:type="dxa"/>
            <w:right w:w="108" w:type="dxa"/>
          </w:tblCellMar>
          <w:tblLook w:val="04A0" w:firstRow="1" w:lastRow="0" w:firstColumn="1" w:lastColumn="0" w:noHBand="0" w:noVBand="1"/>
        </w:tblPrEx>
        <w:trPr>
          <w:trHeight w:hRule="exact" w:val="454"/>
        </w:trPr>
        <w:tc>
          <w:tcPr>
            <w:tcW w:w="4111" w:type="dxa"/>
            <w:vMerge w:val="restart"/>
            <w:tcBorders>
              <w:top w:val="double" w:sz="6" w:space="0" w:color="0070C0"/>
              <w:left w:val="single" w:sz="18" w:space="0" w:color="0070C0"/>
              <w:bottom w:val="single" w:sz="4" w:space="0" w:color="0070C0"/>
              <w:right w:val="single" w:sz="4" w:space="0" w:color="0070C0"/>
            </w:tcBorders>
          </w:tcPr>
          <w:p w:rsidR="000D1190" w:rsidRPr="00D56411" w:rsidRDefault="00B17033" w:rsidP="00334E4D">
            <w:pPr>
              <w:ind w:firstLineChars="100" w:firstLine="210"/>
              <w:jc w:val="right"/>
              <w:rPr>
                <w:rFonts w:ascii="HG丸ｺﾞｼｯｸM-PRO" w:eastAsia="HG丸ｺﾞｼｯｸM-PRO" w:hAnsi="HG丸ｺﾞｼｯｸM-PRO"/>
                <w:sz w:val="18"/>
                <w:szCs w:val="21"/>
              </w:rPr>
            </w:pPr>
            <w:r>
              <w:rPr>
                <w:noProof/>
              </w:rPr>
              <w:drawing>
                <wp:anchor distT="0" distB="0" distL="114300" distR="114300" simplePos="0" relativeHeight="251738112" behindDoc="0" locked="0" layoutInCell="1" allowOverlap="1" wp14:anchorId="48D2536F" wp14:editId="47D794A1">
                  <wp:simplePos x="0" y="0"/>
                  <wp:positionH relativeFrom="column">
                    <wp:posOffset>-578413</wp:posOffset>
                  </wp:positionH>
                  <wp:positionV relativeFrom="paragraph">
                    <wp:posOffset>0</wp:posOffset>
                  </wp:positionV>
                  <wp:extent cx="4028440" cy="2328545"/>
                  <wp:effectExtent l="0" t="0" r="0" b="0"/>
                  <wp:wrapNone/>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tc>
        <w:tc>
          <w:tcPr>
            <w:tcW w:w="4678" w:type="dxa"/>
            <w:gridSpan w:val="3"/>
            <w:tcBorders>
              <w:top w:val="double" w:sz="6" w:space="0" w:color="0070C0"/>
              <w:left w:val="single" w:sz="4" w:space="0" w:color="0070C0"/>
              <w:bottom w:val="single" w:sz="4" w:space="0" w:color="0070C0"/>
              <w:right w:val="single" w:sz="18" w:space="0" w:color="0070C0"/>
            </w:tcBorders>
            <w:noWrap/>
            <w:vAlign w:val="center"/>
            <w:hideMark/>
          </w:tcPr>
          <w:p w:rsidR="000D1190" w:rsidRPr="007D66FE" w:rsidRDefault="000D1190" w:rsidP="000D1190">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 xml:space="preserve">有効回答数　</w:t>
            </w:r>
            <w:r w:rsidR="00596BE0" w:rsidRPr="00D56411">
              <w:rPr>
                <w:rFonts w:ascii="HG丸ｺﾞｼｯｸM-PRO" w:eastAsia="HG丸ｺﾞｼｯｸM-PRO" w:hAnsi="HG丸ｺﾞｼｯｸM-PRO" w:hint="eastAsia"/>
                <w:sz w:val="18"/>
                <w:szCs w:val="21"/>
              </w:rPr>
              <w:t>682</w:t>
            </w:r>
            <w:r w:rsidRPr="007D66FE">
              <w:rPr>
                <w:rFonts w:ascii="HG丸ｺﾞｼｯｸM-PRO" w:eastAsia="HG丸ｺﾞｼｯｸM-PRO" w:hAnsi="HG丸ｺﾞｼｯｸM-PRO" w:hint="eastAsia"/>
                <w:sz w:val="18"/>
                <w:szCs w:val="18"/>
              </w:rPr>
              <w:t xml:space="preserve">　件</w:t>
            </w:r>
          </w:p>
        </w:tc>
      </w:tr>
      <w:tr w:rsidR="000D1190" w:rsidRPr="00D56411" w:rsidTr="00637188">
        <w:tblPrEx>
          <w:tblCellMar>
            <w:left w:w="108" w:type="dxa"/>
            <w:right w:w="108" w:type="dxa"/>
          </w:tblCellMar>
          <w:tblLook w:val="04A0" w:firstRow="1" w:lastRow="0" w:firstColumn="1" w:lastColumn="0" w:noHBand="0" w:noVBand="1"/>
        </w:tblPrEx>
        <w:trPr>
          <w:trHeight w:hRule="exact" w:val="445"/>
        </w:trPr>
        <w:tc>
          <w:tcPr>
            <w:tcW w:w="4111" w:type="dxa"/>
            <w:vMerge/>
            <w:tcBorders>
              <w:top w:val="single" w:sz="4" w:space="0" w:color="0070C0"/>
              <w:left w:val="single" w:sz="18" w:space="0" w:color="0070C0"/>
              <w:bottom w:val="single" w:sz="4" w:space="0" w:color="0070C0"/>
              <w:right w:val="single" w:sz="4" w:space="0" w:color="0070C0"/>
            </w:tcBorders>
          </w:tcPr>
          <w:p w:rsidR="000D1190" w:rsidRPr="00D56411" w:rsidRDefault="000D1190" w:rsidP="000D1190">
            <w:pPr>
              <w:ind w:firstLineChars="100" w:firstLine="180"/>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0D1190" w:rsidRPr="007D66FE" w:rsidRDefault="000D1190" w:rsidP="000D1190">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項目</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0D1190" w:rsidRPr="007D66FE" w:rsidRDefault="000D1190" w:rsidP="008752D7">
            <w:pPr>
              <w:ind w:left="180" w:hanging="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件数</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0D1190" w:rsidRPr="007D66FE" w:rsidRDefault="000D1190" w:rsidP="000D1190">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割合（％）</w:t>
            </w:r>
          </w:p>
        </w:tc>
      </w:tr>
      <w:tr w:rsidR="00596BE0" w:rsidRPr="001F1092" w:rsidTr="00637188">
        <w:tblPrEx>
          <w:tblCellMar>
            <w:left w:w="108" w:type="dxa"/>
            <w:right w:w="108" w:type="dxa"/>
          </w:tblCellMar>
          <w:tblLook w:val="04A0" w:firstRow="1" w:lastRow="0" w:firstColumn="1" w:lastColumn="0" w:noHBand="0" w:noVBand="1"/>
        </w:tblPrEx>
        <w:trPr>
          <w:trHeight w:val="630"/>
        </w:trPr>
        <w:tc>
          <w:tcPr>
            <w:tcW w:w="4111" w:type="dxa"/>
            <w:vMerge/>
            <w:tcBorders>
              <w:top w:val="single" w:sz="4" w:space="0" w:color="0070C0"/>
              <w:left w:val="single" w:sz="18" w:space="0" w:color="0070C0"/>
              <w:bottom w:val="single" w:sz="4" w:space="0" w:color="0070C0"/>
              <w:right w:val="single" w:sz="4" w:space="0" w:color="0070C0"/>
            </w:tcBorders>
          </w:tcPr>
          <w:p w:rsidR="00596BE0" w:rsidRPr="001F1092" w:rsidRDefault="00596BE0"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596BE0" w:rsidRPr="00D56411" w:rsidRDefault="00596BE0" w:rsidP="008752D7">
            <w:pPr>
              <w:ind w:left="180" w:hanging="180"/>
              <w:jc w:val="left"/>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おいしい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596BE0" w:rsidRPr="00D56411" w:rsidRDefault="00596BE0"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125</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596BE0" w:rsidRPr="00D56411" w:rsidRDefault="00596BE0"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18.3</w:t>
            </w:r>
          </w:p>
        </w:tc>
      </w:tr>
      <w:tr w:rsidR="00CB4E83" w:rsidRPr="001F1092" w:rsidTr="00637188">
        <w:tblPrEx>
          <w:tblCellMar>
            <w:left w:w="108" w:type="dxa"/>
            <w:right w:w="108" w:type="dxa"/>
          </w:tblCellMar>
          <w:tblLook w:val="04A0" w:firstRow="1" w:lastRow="0" w:firstColumn="1" w:lastColumn="0" w:noHBand="0" w:noVBand="1"/>
        </w:tblPrEx>
        <w:trPr>
          <w:trHeight w:val="568"/>
        </w:trPr>
        <w:tc>
          <w:tcPr>
            <w:tcW w:w="4111" w:type="dxa"/>
            <w:vMerge/>
            <w:tcBorders>
              <w:top w:val="single" w:sz="4" w:space="0" w:color="0070C0"/>
              <w:left w:val="single" w:sz="18" w:space="0" w:color="0070C0"/>
              <w:bottom w:val="single" w:sz="4" w:space="0" w:color="0070C0"/>
              <w:right w:val="single" w:sz="4" w:space="0" w:color="0070C0"/>
            </w:tcBorders>
          </w:tcPr>
          <w:p w:rsidR="00CB4E83" w:rsidRPr="001F1092" w:rsidRDefault="00CB4E83"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tcPr>
          <w:p w:rsidR="00CB4E83" w:rsidRPr="00D56411" w:rsidRDefault="00CB4E83" w:rsidP="008752D7">
            <w:pPr>
              <w:ind w:left="180" w:hanging="180"/>
              <w:jc w:val="left"/>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どちらかといえばおいしい</w:t>
            </w:r>
          </w:p>
        </w:tc>
        <w:tc>
          <w:tcPr>
            <w:tcW w:w="709" w:type="dxa"/>
            <w:tcBorders>
              <w:top w:val="single" w:sz="4" w:space="0" w:color="0070C0"/>
              <w:left w:val="single" w:sz="4" w:space="0" w:color="0070C0"/>
              <w:bottom w:val="single" w:sz="4" w:space="0" w:color="0070C0"/>
              <w:right w:val="single" w:sz="4" w:space="0" w:color="0070C0"/>
            </w:tcBorders>
            <w:noWrap/>
            <w:vAlign w:val="center"/>
          </w:tcPr>
          <w:p w:rsidR="00CB4E83" w:rsidRPr="00D56411" w:rsidRDefault="00CB4E83"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238</w:t>
            </w:r>
          </w:p>
        </w:tc>
        <w:tc>
          <w:tcPr>
            <w:tcW w:w="992" w:type="dxa"/>
            <w:tcBorders>
              <w:top w:val="single" w:sz="4" w:space="0" w:color="0070C0"/>
              <w:left w:val="single" w:sz="4" w:space="0" w:color="0070C0"/>
              <w:bottom w:val="single" w:sz="4" w:space="0" w:color="0070C0"/>
              <w:right w:val="single" w:sz="18" w:space="0" w:color="0070C0"/>
            </w:tcBorders>
            <w:noWrap/>
            <w:vAlign w:val="center"/>
          </w:tcPr>
          <w:p w:rsidR="00CB4E83" w:rsidRPr="00D56411" w:rsidRDefault="00CB4E83"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34.9</w:t>
            </w:r>
          </w:p>
        </w:tc>
      </w:tr>
      <w:tr w:rsidR="00CB4E83" w:rsidRPr="001F1092" w:rsidTr="00637188">
        <w:tblPrEx>
          <w:tblCellMar>
            <w:left w:w="108" w:type="dxa"/>
            <w:right w:w="108" w:type="dxa"/>
          </w:tblCellMar>
          <w:tblLook w:val="04A0" w:firstRow="1" w:lastRow="0" w:firstColumn="1" w:lastColumn="0" w:noHBand="0" w:noVBand="1"/>
        </w:tblPrEx>
        <w:trPr>
          <w:trHeight w:val="549"/>
        </w:trPr>
        <w:tc>
          <w:tcPr>
            <w:tcW w:w="4111" w:type="dxa"/>
            <w:vMerge/>
            <w:tcBorders>
              <w:top w:val="single" w:sz="4" w:space="0" w:color="0070C0"/>
              <w:left w:val="single" w:sz="18" w:space="0" w:color="0070C0"/>
              <w:bottom w:val="single" w:sz="4" w:space="0" w:color="0070C0"/>
              <w:right w:val="single" w:sz="4" w:space="0" w:color="0070C0"/>
            </w:tcBorders>
          </w:tcPr>
          <w:p w:rsidR="00CB4E83" w:rsidRPr="001F1092" w:rsidRDefault="00CB4E83"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tcPr>
          <w:p w:rsidR="00CB4E83" w:rsidRPr="00D56411" w:rsidRDefault="00CB4E83" w:rsidP="008752D7">
            <w:pPr>
              <w:ind w:left="180" w:hanging="180"/>
              <w:jc w:val="left"/>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どちらでもない</w:t>
            </w:r>
          </w:p>
        </w:tc>
        <w:tc>
          <w:tcPr>
            <w:tcW w:w="709" w:type="dxa"/>
            <w:tcBorders>
              <w:top w:val="single" w:sz="4" w:space="0" w:color="0070C0"/>
              <w:left w:val="single" w:sz="4" w:space="0" w:color="0070C0"/>
              <w:bottom w:val="single" w:sz="4" w:space="0" w:color="0070C0"/>
              <w:right w:val="single" w:sz="4" w:space="0" w:color="0070C0"/>
            </w:tcBorders>
            <w:noWrap/>
            <w:vAlign w:val="center"/>
          </w:tcPr>
          <w:p w:rsidR="00CB4E83" w:rsidRPr="00D56411" w:rsidRDefault="00CB4E83"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270</w:t>
            </w:r>
          </w:p>
        </w:tc>
        <w:tc>
          <w:tcPr>
            <w:tcW w:w="992" w:type="dxa"/>
            <w:tcBorders>
              <w:top w:val="single" w:sz="4" w:space="0" w:color="0070C0"/>
              <w:left w:val="single" w:sz="4" w:space="0" w:color="0070C0"/>
              <w:bottom w:val="single" w:sz="4" w:space="0" w:color="0070C0"/>
              <w:right w:val="single" w:sz="18" w:space="0" w:color="0070C0"/>
            </w:tcBorders>
            <w:noWrap/>
            <w:vAlign w:val="center"/>
          </w:tcPr>
          <w:p w:rsidR="00CB4E83" w:rsidRPr="00D56411" w:rsidRDefault="00CB4E83"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39.6</w:t>
            </w:r>
          </w:p>
        </w:tc>
      </w:tr>
      <w:tr w:rsidR="00CB4E83" w:rsidRPr="001F1092" w:rsidTr="00637188">
        <w:tblPrEx>
          <w:tblCellMar>
            <w:left w:w="108" w:type="dxa"/>
            <w:right w:w="108" w:type="dxa"/>
          </w:tblCellMar>
          <w:tblLook w:val="04A0" w:firstRow="1" w:lastRow="0" w:firstColumn="1" w:lastColumn="0" w:noHBand="0" w:noVBand="1"/>
        </w:tblPrEx>
        <w:trPr>
          <w:trHeight w:val="552"/>
        </w:trPr>
        <w:tc>
          <w:tcPr>
            <w:tcW w:w="4111" w:type="dxa"/>
            <w:vMerge/>
            <w:tcBorders>
              <w:top w:val="single" w:sz="4" w:space="0" w:color="0070C0"/>
              <w:left w:val="single" w:sz="18" w:space="0" w:color="0070C0"/>
              <w:bottom w:val="single" w:sz="4" w:space="0" w:color="0070C0"/>
              <w:right w:val="single" w:sz="4" w:space="0" w:color="0070C0"/>
            </w:tcBorders>
          </w:tcPr>
          <w:p w:rsidR="00CB4E83" w:rsidRPr="001F1092" w:rsidRDefault="00CB4E83"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tcPr>
          <w:p w:rsidR="00CB4E83" w:rsidRPr="00D56411" w:rsidRDefault="00CB4E83" w:rsidP="008752D7">
            <w:pPr>
              <w:ind w:left="180" w:hanging="180"/>
              <w:jc w:val="left"/>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どちらかといえばおいしくない</w:t>
            </w:r>
          </w:p>
        </w:tc>
        <w:tc>
          <w:tcPr>
            <w:tcW w:w="709" w:type="dxa"/>
            <w:tcBorders>
              <w:top w:val="single" w:sz="4" w:space="0" w:color="0070C0"/>
              <w:left w:val="single" w:sz="4" w:space="0" w:color="0070C0"/>
              <w:bottom w:val="single" w:sz="4" w:space="0" w:color="0070C0"/>
              <w:right w:val="single" w:sz="4" w:space="0" w:color="0070C0"/>
            </w:tcBorders>
            <w:noWrap/>
            <w:vAlign w:val="center"/>
          </w:tcPr>
          <w:p w:rsidR="00CB4E83" w:rsidRPr="00D56411" w:rsidRDefault="00CB4E83"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26</w:t>
            </w:r>
          </w:p>
        </w:tc>
        <w:tc>
          <w:tcPr>
            <w:tcW w:w="992" w:type="dxa"/>
            <w:tcBorders>
              <w:top w:val="single" w:sz="4" w:space="0" w:color="0070C0"/>
              <w:left w:val="single" w:sz="4" w:space="0" w:color="0070C0"/>
              <w:bottom w:val="single" w:sz="4" w:space="0" w:color="0070C0"/>
              <w:right w:val="single" w:sz="18" w:space="0" w:color="0070C0"/>
            </w:tcBorders>
            <w:noWrap/>
            <w:vAlign w:val="center"/>
          </w:tcPr>
          <w:p w:rsidR="00CB4E83" w:rsidRPr="00D56411" w:rsidRDefault="00CB4E83"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3.8</w:t>
            </w:r>
          </w:p>
        </w:tc>
      </w:tr>
      <w:tr w:rsidR="00CB4E83" w:rsidRPr="001F1092" w:rsidTr="00637188">
        <w:tblPrEx>
          <w:tblCellMar>
            <w:left w:w="108" w:type="dxa"/>
            <w:right w:w="108" w:type="dxa"/>
          </w:tblCellMar>
          <w:tblLook w:val="04A0" w:firstRow="1" w:lastRow="0" w:firstColumn="1" w:lastColumn="0" w:noHBand="0" w:noVBand="1"/>
        </w:tblPrEx>
        <w:trPr>
          <w:trHeight w:val="620"/>
        </w:trPr>
        <w:tc>
          <w:tcPr>
            <w:tcW w:w="4111" w:type="dxa"/>
            <w:vMerge/>
            <w:tcBorders>
              <w:top w:val="single" w:sz="4" w:space="0" w:color="0070C0"/>
              <w:left w:val="single" w:sz="18" w:space="0" w:color="0070C0"/>
              <w:bottom w:val="single" w:sz="4" w:space="0" w:color="0070C0"/>
              <w:right w:val="single" w:sz="4" w:space="0" w:color="0070C0"/>
            </w:tcBorders>
          </w:tcPr>
          <w:p w:rsidR="00CB4E83" w:rsidRPr="001F1092" w:rsidRDefault="00CB4E83"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tcPr>
          <w:p w:rsidR="00CB4E83" w:rsidRPr="00D56411" w:rsidRDefault="00CB4E83" w:rsidP="008752D7">
            <w:pPr>
              <w:ind w:left="180" w:hanging="180"/>
              <w:jc w:val="left"/>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おいしくない</w:t>
            </w:r>
          </w:p>
        </w:tc>
        <w:tc>
          <w:tcPr>
            <w:tcW w:w="709" w:type="dxa"/>
            <w:tcBorders>
              <w:top w:val="single" w:sz="4" w:space="0" w:color="0070C0"/>
              <w:left w:val="single" w:sz="4" w:space="0" w:color="0070C0"/>
              <w:bottom w:val="single" w:sz="4" w:space="0" w:color="0070C0"/>
              <w:right w:val="single" w:sz="4" w:space="0" w:color="0070C0"/>
            </w:tcBorders>
            <w:noWrap/>
            <w:vAlign w:val="center"/>
          </w:tcPr>
          <w:p w:rsidR="00CB4E83" w:rsidRPr="00D56411" w:rsidRDefault="00CB4E83"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23</w:t>
            </w:r>
          </w:p>
        </w:tc>
        <w:tc>
          <w:tcPr>
            <w:tcW w:w="992" w:type="dxa"/>
            <w:tcBorders>
              <w:top w:val="single" w:sz="4" w:space="0" w:color="0070C0"/>
              <w:left w:val="single" w:sz="4" w:space="0" w:color="0070C0"/>
              <w:bottom w:val="single" w:sz="4" w:space="0" w:color="0070C0"/>
              <w:right w:val="single" w:sz="18" w:space="0" w:color="0070C0"/>
            </w:tcBorders>
            <w:noWrap/>
            <w:vAlign w:val="center"/>
          </w:tcPr>
          <w:p w:rsidR="00CB4E83" w:rsidRPr="00D56411" w:rsidRDefault="00CB4E83"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3.4</w:t>
            </w:r>
          </w:p>
        </w:tc>
      </w:tr>
      <w:tr w:rsidR="000D1190" w:rsidRPr="00D56411" w:rsidTr="00637188">
        <w:trPr>
          <w:trHeight w:val="659"/>
        </w:trPr>
        <w:tc>
          <w:tcPr>
            <w:tcW w:w="8789" w:type="dxa"/>
            <w:gridSpan w:val="4"/>
            <w:tcBorders>
              <w:top w:val="double" w:sz="6" w:space="0" w:color="0070C0"/>
              <w:left w:val="single" w:sz="18" w:space="0" w:color="0070C0"/>
              <w:bottom w:val="single" w:sz="18" w:space="0" w:color="0070C0"/>
              <w:right w:val="single" w:sz="18" w:space="0" w:color="0070C0"/>
            </w:tcBorders>
          </w:tcPr>
          <w:p w:rsidR="000D1190" w:rsidRPr="000D1190" w:rsidRDefault="00F802BE" w:rsidP="00134B90">
            <w:pPr>
              <w:ind w:leftChars="11" w:left="819" w:hangingChars="398" w:hanging="796"/>
              <w:jc w:val="left"/>
              <w:rPr>
                <w:rFonts w:ascii="HG丸ｺﾞｼｯｸM-PRO" w:eastAsia="HG丸ｺﾞｼｯｸM-PRO" w:hAnsi="HG丸ｺﾞｼｯｸM-PRO"/>
                <w:sz w:val="20"/>
                <w:szCs w:val="20"/>
              </w:rPr>
            </w:pPr>
            <w:r w:rsidRPr="00F802BE">
              <w:rPr>
                <w:rFonts w:ascii="HG丸ｺﾞｼｯｸM-PRO" w:eastAsia="HG丸ｺﾞｼｯｸM-PRO" w:hAnsi="HG丸ｺﾞｼｯｸM-PRO" w:cs="ＭＳ Ｐゴシック" w:hint="eastAsia"/>
                <w:kern w:val="0"/>
                <w:sz w:val="20"/>
                <w:szCs w:val="20"/>
              </w:rPr>
              <w:t>【考察】</w:t>
            </w:r>
            <w:r w:rsidR="00FC61C3">
              <w:rPr>
                <w:rFonts w:ascii="HG丸ｺﾞｼｯｸM-PRO" w:eastAsia="HG丸ｺﾞｼｯｸM-PRO" w:hAnsi="HG丸ｺﾞｼｯｸM-PRO" w:cs="ＭＳ Ｐゴシック" w:hint="eastAsia"/>
                <w:kern w:val="0"/>
                <w:sz w:val="20"/>
                <w:szCs w:val="20"/>
              </w:rPr>
              <w:t>『</w:t>
            </w:r>
            <w:r w:rsidR="000D1190" w:rsidRPr="000D1190">
              <w:rPr>
                <w:rFonts w:ascii="HG丸ｺﾞｼｯｸM-PRO" w:eastAsia="HG丸ｺﾞｼｯｸM-PRO" w:hAnsi="HG丸ｺﾞｼｯｸM-PRO" w:hint="eastAsia"/>
                <w:sz w:val="20"/>
                <w:szCs w:val="20"/>
              </w:rPr>
              <w:t>おいしい</w:t>
            </w:r>
            <w:r w:rsidR="00FC61C3">
              <w:rPr>
                <w:rFonts w:ascii="HG丸ｺﾞｼｯｸM-PRO" w:eastAsia="HG丸ｺﾞｼｯｸM-PRO" w:hAnsi="HG丸ｺﾞｼｯｸM-PRO" w:hint="eastAsia"/>
                <w:sz w:val="20"/>
                <w:szCs w:val="20"/>
              </w:rPr>
              <w:t>』</w:t>
            </w:r>
            <w:r w:rsidR="00134B90">
              <w:rPr>
                <w:rFonts w:ascii="HG丸ｺﾞｼｯｸM-PRO" w:eastAsia="HG丸ｺﾞｼｯｸM-PRO" w:hAnsi="HG丸ｺﾞｼｯｸM-PRO" w:hint="eastAsia"/>
                <w:sz w:val="20"/>
                <w:szCs w:val="20"/>
              </w:rPr>
              <w:t>および</w:t>
            </w:r>
            <w:r w:rsidR="00FC61C3">
              <w:rPr>
                <w:rFonts w:ascii="HG丸ｺﾞｼｯｸM-PRO" w:eastAsia="HG丸ｺﾞｼｯｸM-PRO" w:hAnsi="HG丸ｺﾞｼｯｸM-PRO" w:hint="eastAsia"/>
                <w:sz w:val="20"/>
                <w:szCs w:val="20"/>
              </w:rPr>
              <w:t>『</w:t>
            </w:r>
            <w:r w:rsidR="000D1190" w:rsidRPr="000D1190">
              <w:rPr>
                <w:rFonts w:ascii="HG丸ｺﾞｼｯｸM-PRO" w:eastAsia="HG丸ｺﾞｼｯｸM-PRO" w:hAnsi="HG丸ｺﾞｼｯｸM-PRO" w:hint="eastAsia"/>
                <w:sz w:val="20"/>
                <w:szCs w:val="20"/>
              </w:rPr>
              <w:t>どちらかといえばおいしい</w:t>
            </w:r>
            <w:r w:rsidR="00FC61C3">
              <w:rPr>
                <w:rFonts w:ascii="HG丸ｺﾞｼｯｸM-PRO" w:eastAsia="HG丸ｺﾞｼｯｸM-PRO" w:hAnsi="HG丸ｺﾞｼｯｸM-PRO" w:hint="eastAsia"/>
                <w:sz w:val="20"/>
                <w:szCs w:val="20"/>
              </w:rPr>
              <w:t>』と感じている方</w:t>
            </w:r>
            <w:r w:rsidR="000D1190" w:rsidRPr="000D1190">
              <w:rPr>
                <w:rFonts w:ascii="HG丸ｺﾞｼｯｸM-PRO" w:eastAsia="HG丸ｺﾞｼｯｸM-PRO" w:hAnsi="HG丸ｺﾞｼｯｸM-PRO" w:hint="eastAsia"/>
                <w:sz w:val="20"/>
                <w:szCs w:val="20"/>
              </w:rPr>
              <w:t>が53.2％</w:t>
            </w:r>
            <w:r w:rsidR="00FC61C3">
              <w:rPr>
                <w:rFonts w:ascii="HG丸ｺﾞｼｯｸM-PRO" w:eastAsia="HG丸ｺﾞｼｯｸM-PRO" w:hAnsi="HG丸ｺﾞｼｯｸM-PRO" w:hint="eastAsia"/>
                <w:sz w:val="20"/>
                <w:szCs w:val="20"/>
              </w:rPr>
              <w:t>となり</w:t>
            </w:r>
            <w:r w:rsidR="000D1190" w:rsidRPr="000D1190">
              <w:rPr>
                <w:rFonts w:ascii="HG丸ｺﾞｼｯｸM-PRO" w:eastAsia="HG丸ｺﾞｼｯｸM-PRO" w:hAnsi="HG丸ｺﾞｼｯｸM-PRO" w:hint="eastAsia"/>
                <w:sz w:val="20"/>
                <w:szCs w:val="20"/>
              </w:rPr>
              <w:t>、</w:t>
            </w:r>
            <w:r w:rsidR="00FC61C3">
              <w:rPr>
                <w:rFonts w:ascii="HG丸ｺﾞｼｯｸM-PRO" w:eastAsia="HG丸ｺﾞｼｯｸM-PRO" w:hAnsi="HG丸ｺﾞｼｯｸM-PRO" w:hint="eastAsia"/>
                <w:sz w:val="20"/>
                <w:szCs w:val="20"/>
              </w:rPr>
              <w:t>『</w:t>
            </w:r>
            <w:r w:rsidR="000D1190" w:rsidRPr="000D1190">
              <w:rPr>
                <w:rFonts w:ascii="HG丸ｺﾞｼｯｸM-PRO" w:eastAsia="HG丸ｺﾞｼｯｸM-PRO" w:hAnsi="HG丸ｺﾞｼｯｸM-PRO" w:hint="eastAsia"/>
                <w:sz w:val="20"/>
                <w:szCs w:val="20"/>
              </w:rPr>
              <w:t>おいしくない</w:t>
            </w:r>
            <w:r w:rsidR="00FC61C3">
              <w:rPr>
                <w:rFonts w:ascii="HG丸ｺﾞｼｯｸM-PRO" w:eastAsia="HG丸ｺﾞｼｯｸM-PRO" w:hAnsi="HG丸ｺﾞｼｯｸM-PRO" w:hint="eastAsia"/>
                <w:sz w:val="20"/>
                <w:szCs w:val="20"/>
              </w:rPr>
              <w:t>』</w:t>
            </w:r>
            <w:r w:rsidR="00134B90">
              <w:rPr>
                <w:rFonts w:ascii="HG丸ｺﾞｼｯｸM-PRO" w:eastAsia="HG丸ｺﾞｼｯｸM-PRO" w:hAnsi="HG丸ｺﾞｼｯｸM-PRO" w:hint="eastAsia"/>
                <w:sz w:val="20"/>
                <w:szCs w:val="20"/>
              </w:rPr>
              <w:t>および</w:t>
            </w:r>
            <w:r w:rsidR="00FC61C3">
              <w:rPr>
                <w:rFonts w:ascii="HG丸ｺﾞｼｯｸM-PRO" w:eastAsia="HG丸ｺﾞｼｯｸM-PRO" w:hAnsi="HG丸ｺﾞｼｯｸM-PRO" w:hint="eastAsia"/>
                <w:sz w:val="20"/>
                <w:szCs w:val="20"/>
              </w:rPr>
              <w:t>『</w:t>
            </w:r>
            <w:r w:rsidR="000D1190" w:rsidRPr="000D1190">
              <w:rPr>
                <w:rFonts w:ascii="HG丸ｺﾞｼｯｸM-PRO" w:eastAsia="HG丸ｺﾞｼｯｸM-PRO" w:hAnsi="HG丸ｺﾞｼｯｸM-PRO" w:hint="eastAsia"/>
                <w:sz w:val="20"/>
                <w:szCs w:val="20"/>
              </w:rPr>
              <w:t>どちらかといえばおいしくない</w:t>
            </w:r>
            <w:r w:rsidR="00FC61C3">
              <w:rPr>
                <w:rFonts w:ascii="HG丸ｺﾞｼｯｸM-PRO" w:eastAsia="HG丸ｺﾞｼｯｸM-PRO" w:hAnsi="HG丸ｺﾞｼｯｸM-PRO" w:hint="eastAsia"/>
                <w:sz w:val="20"/>
                <w:szCs w:val="20"/>
              </w:rPr>
              <w:t>』</w:t>
            </w:r>
            <w:r w:rsidR="000D1190" w:rsidRPr="000D1190">
              <w:rPr>
                <w:rFonts w:ascii="HG丸ｺﾞｼｯｸM-PRO" w:eastAsia="HG丸ｺﾞｼｯｸM-PRO" w:hAnsi="HG丸ｺﾞｼｯｸM-PRO" w:hint="eastAsia"/>
                <w:sz w:val="20"/>
                <w:szCs w:val="20"/>
              </w:rPr>
              <w:t>と感じている</w:t>
            </w:r>
            <w:r w:rsidR="00FC61C3">
              <w:rPr>
                <w:rFonts w:ascii="HG丸ｺﾞｼｯｸM-PRO" w:eastAsia="HG丸ｺﾞｼｯｸM-PRO" w:hAnsi="HG丸ｺﾞｼｯｸM-PRO" w:hint="eastAsia"/>
                <w:sz w:val="20"/>
                <w:szCs w:val="20"/>
              </w:rPr>
              <w:t>方</w:t>
            </w:r>
            <w:r w:rsidR="00826414">
              <w:rPr>
                <w:rFonts w:ascii="HG丸ｺﾞｼｯｸM-PRO" w:eastAsia="HG丸ｺﾞｼｯｸM-PRO" w:hAnsi="HG丸ｺﾞｼｯｸM-PRO" w:hint="eastAsia"/>
                <w:sz w:val="20"/>
                <w:szCs w:val="20"/>
              </w:rPr>
              <w:t>の</w:t>
            </w:r>
            <w:r w:rsidR="000D1190" w:rsidRPr="000D1190">
              <w:rPr>
                <w:rFonts w:ascii="HG丸ｺﾞｼｯｸM-PRO" w:eastAsia="HG丸ｺﾞｼｯｸM-PRO" w:hAnsi="HG丸ｺﾞｼｯｸM-PRO" w:hint="eastAsia"/>
                <w:sz w:val="20"/>
                <w:szCs w:val="20"/>
              </w:rPr>
              <w:t>7.2％</w:t>
            </w:r>
            <w:r w:rsidR="00FC61C3">
              <w:rPr>
                <w:rFonts w:ascii="HG丸ｺﾞｼｯｸM-PRO" w:eastAsia="HG丸ｺﾞｼｯｸM-PRO" w:hAnsi="HG丸ｺﾞｼｯｸM-PRO" w:hint="eastAsia"/>
                <w:sz w:val="20"/>
                <w:szCs w:val="20"/>
              </w:rPr>
              <w:t>と比較して、非常に多くの方</w:t>
            </w:r>
            <w:r w:rsidR="004268D6">
              <w:rPr>
                <w:rFonts w:ascii="HG丸ｺﾞｼｯｸM-PRO" w:eastAsia="HG丸ｺﾞｼｯｸM-PRO" w:hAnsi="HG丸ｺﾞｼｯｸM-PRO" w:hint="eastAsia"/>
                <w:sz w:val="20"/>
                <w:szCs w:val="20"/>
              </w:rPr>
              <w:t>が</w:t>
            </w:r>
            <w:r w:rsidR="00025AAD">
              <w:rPr>
                <w:rFonts w:ascii="HG丸ｺﾞｼｯｸM-PRO" w:eastAsia="HG丸ｺﾞｼｯｸM-PRO" w:hAnsi="HG丸ｺﾞｼｯｸM-PRO" w:hint="eastAsia"/>
                <w:sz w:val="20"/>
                <w:szCs w:val="20"/>
              </w:rPr>
              <w:t>『</w:t>
            </w:r>
            <w:r w:rsidR="004268D6">
              <w:rPr>
                <w:rFonts w:ascii="HG丸ｺﾞｼｯｸM-PRO" w:eastAsia="HG丸ｺﾞｼｯｸM-PRO" w:hAnsi="HG丸ｺﾞｼｯｸM-PRO" w:hint="eastAsia"/>
                <w:sz w:val="20"/>
                <w:szCs w:val="20"/>
              </w:rPr>
              <w:t>おいしい</w:t>
            </w:r>
            <w:r w:rsidR="00025AAD">
              <w:rPr>
                <w:rFonts w:ascii="HG丸ｺﾞｼｯｸM-PRO" w:eastAsia="HG丸ｺﾞｼｯｸM-PRO" w:hAnsi="HG丸ｺﾞｼｯｸM-PRO" w:hint="eastAsia"/>
                <w:sz w:val="20"/>
                <w:szCs w:val="20"/>
              </w:rPr>
              <w:t>』</w:t>
            </w:r>
            <w:r w:rsidR="004268D6">
              <w:rPr>
                <w:rFonts w:ascii="HG丸ｺﾞｼｯｸM-PRO" w:eastAsia="HG丸ｺﾞｼｯｸM-PRO" w:hAnsi="HG丸ｺﾞｼｯｸM-PRO" w:hint="eastAsia"/>
                <w:sz w:val="20"/>
                <w:szCs w:val="20"/>
              </w:rPr>
              <w:t>または</w:t>
            </w:r>
            <w:r w:rsidR="00025AAD">
              <w:rPr>
                <w:rFonts w:ascii="HG丸ｺﾞｼｯｸM-PRO" w:eastAsia="HG丸ｺﾞｼｯｸM-PRO" w:hAnsi="HG丸ｺﾞｼｯｸM-PRO" w:hint="eastAsia"/>
                <w:sz w:val="20"/>
                <w:szCs w:val="20"/>
              </w:rPr>
              <w:t>『</w:t>
            </w:r>
            <w:r w:rsidR="004268D6">
              <w:rPr>
                <w:rFonts w:ascii="HG丸ｺﾞｼｯｸM-PRO" w:eastAsia="HG丸ｺﾞｼｯｸM-PRO" w:hAnsi="HG丸ｺﾞｼｯｸM-PRO" w:hint="eastAsia"/>
                <w:sz w:val="20"/>
                <w:szCs w:val="20"/>
              </w:rPr>
              <w:t>どちらかといえばおいしい</w:t>
            </w:r>
            <w:r w:rsidR="00025AAD">
              <w:rPr>
                <w:rFonts w:ascii="HG丸ｺﾞｼｯｸM-PRO" w:eastAsia="HG丸ｺﾞｼｯｸM-PRO" w:hAnsi="HG丸ｺﾞｼｯｸM-PRO" w:hint="eastAsia"/>
                <w:sz w:val="20"/>
                <w:szCs w:val="20"/>
              </w:rPr>
              <w:t>』</w:t>
            </w:r>
            <w:r w:rsidR="004268D6">
              <w:rPr>
                <w:rFonts w:ascii="HG丸ｺﾞｼｯｸM-PRO" w:eastAsia="HG丸ｺﾞｼｯｸM-PRO" w:hAnsi="HG丸ｺﾞｼｯｸM-PRO" w:hint="eastAsia"/>
                <w:sz w:val="20"/>
                <w:szCs w:val="20"/>
              </w:rPr>
              <w:t>と感じていることが分かりました。</w:t>
            </w:r>
          </w:p>
        </w:tc>
      </w:tr>
    </w:tbl>
    <w:p w:rsidR="000D1190" w:rsidRPr="000D1190" w:rsidRDefault="000D1190" w:rsidP="008752D7">
      <w:pPr>
        <w:ind w:left="240" w:hanging="240"/>
        <w:jc w:val="left"/>
        <w:rPr>
          <w:rFonts w:ascii="HG丸ｺﾞｼｯｸM-PRO" w:eastAsia="HG丸ｺﾞｼｯｸM-PRO" w:hAnsi="HG丸ｺﾞｼｯｸM-PRO"/>
          <w:sz w:val="24"/>
          <w:szCs w:val="21"/>
        </w:rPr>
      </w:pPr>
    </w:p>
    <w:p w:rsidR="00B17033" w:rsidRDefault="00B17033" w:rsidP="008752D7">
      <w:pPr>
        <w:ind w:left="240" w:hanging="240"/>
        <w:jc w:val="left"/>
        <w:rPr>
          <w:rFonts w:ascii="HG丸ｺﾞｼｯｸM-PRO" w:eastAsia="HG丸ｺﾞｼｯｸM-PRO" w:hAnsi="HG丸ｺﾞｼｯｸM-PRO"/>
          <w:sz w:val="24"/>
          <w:szCs w:val="21"/>
        </w:rPr>
      </w:pPr>
      <w:r>
        <w:rPr>
          <w:rFonts w:ascii="HG丸ｺﾞｼｯｸM-PRO" w:eastAsia="HG丸ｺﾞｼｯｸM-PRO" w:hAnsi="HG丸ｺﾞｼｯｸM-PRO"/>
          <w:sz w:val="24"/>
          <w:szCs w:val="21"/>
        </w:rPr>
        <w:br w:type="page"/>
      </w:r>
    </w:p>
    <w:p w:rsidR="00F802BE" w:rsidRDefault="00F802BE" w:rsidP="008752D7">
      <w:pPr>
        <w:ind w:left="240" w:hanging="240"/>
        <w:jc w:val="left"/>
        <w:rPr>
          <w:rFonts w:ascii="HG丸ｺﾞｼｯｸM-PRO" w:eastAsia="HG丸ｺﾞｼｯｸM-PRO" w:hAnsi="HG丸ｺﾞｼｯｸM-PRO"/>
          <w:sz w:val="24"/>
          <w:szCs w:val="21"/>
        </w:rPr>
      </w:pPr>
    </w:p>
    <w:tbl>
      <w:tblPr>
        <w:tblStyle w:val="a7"/>
        <w:tblW w:w="8789" w:type="dxa"/>
        <w:tblInd w:w="99" w:type="dxa"/>
        <w:tblCellMar>
          <w:left w:w="99" w:type="dxa"/>
          <w:right w:w="99" w:type="dxa"/>
        </w:tblCellMar>
        <w:tblLook w:val="0000" w:firstRow="0" w:lastRow="0" w:firstColumn="0" w:lastColumn="0" w:noHBand="0" w:noVBand="0"/>
      </w:tblPr>
      <w:tblGrid>
        <w:gridCol w:w="4111"/>
        <w:gridCol w:w="2977"/>
        <w:gridCol w:w="709"/>
        <w:gridCol w:w="992"/>
      </w:tblGrid>
      <w:tr w:rsidR="00B17033" w:rsidRPr="00D56411" w:rsidTr="00637188">
        <w:trPr>
          <w:trHeight w:val="672"/>
        </w:trPr>
        <w:tc>
          <w:tcPr>
            <w:tcW w:w="8789" w:type="dxa"/>
            <w:gridSpan w:val="4"/>
            <w:tcBorders>
              <w:top w:val="single" w:sz="18" w:space="0" w:color="0070C0"/>
              <w:left w:val="single" w:sz="18" w:space="0" w:color="0070C0"/>
              <w:bottom w:val="double" w:sz="6" w:space="0" w:color="0070C0"/>
              <w:right w:val="single" w:sz="18" w:space="0" w:color="0070C0"/>
            </w:tcBorders>
            <w:shd w:val="clear" w:color="auto" w:fill="E5DFEC" w:themeFill="accent4" w:themeFillTint="33"/>
          </w:tcPr>
          <w:p w:rsidR="00B17033" w:rsidRPr="00D56411" w:rsidRDefault="00B17033" w:rsidP="0023484C">
            <w:pPr>
              <w:ind w:leftChars="50" w:left="1205" w:hangingChars="550" w:hanging="1100"/>
              <w:jc w:val="left"/>
              <w:rPr>
                <w:rFonts w:ascii="HG丸ｺﾞｼｯｸM-PRO" w:eastAsia="HG丸ｺﾞｼｯｸM-PRO" w:hAnsi="HG丸ｺﾞｼｯｸM-PRO"/>
                <w:sz w:val="20"/>
                <w:szCs w:val="21"/>
              </w:rPr>
            </w:pPr>
            <w:r w:rsidRPr="00D56411">
              <w:rPr>
                <w:rFonts w:ascii="HG丸ｺﾞｼｯｸM-PRO" w:eastAsia="HG丸ｺﾞｼｯｸM-PRO" w:hAnsi="HG丸ｺﾞｼｯｸM-PRO" w:hint="eastAsia"/>
                <w:sz w:val="20"/>
                <w:szCs w:val="21"/>
              </w:rPr>
              <w:t>【問</w:t>
            </w:r>
            <w:r w:rsidR="00F94F3A">
              <w:rPr>
                <w:rFonts w:ascii="HG丸ｺﾞｼｯｸM-PRO" w:eastAsia="HG丸ｺﾞｼｯｸM-PRO" w:hAnsi="HG丸ｺﾞｼｯｸM-PRO" w:hint="eastAsia"/>
                <w:sz w:val="20"/>
                <w:szCs w:val="21"/>
              </w:rPr>
              <w:t>２―３</w:t>
            </w:r>
            <w:r w:rsidRPr="00D56411">
              <w:rPr>
                <w:rFonts w:ascii="HG丸ｺﾞｼｯｸM-PRO" w:eastAsia="HG丸ｺﾞｼｯｸM-PRO" w:hAnsi="HG丸ｺﾞｼｯｸM-PRO" w:hint="eastAsia"/>
                <w:sz w:val="20"/>
                <w:szCs w:val="21"/>
              </w:rPr>
              <w:t>】問</w:t>
            </w:r>
            <w:r w:rsidR="00F94F3A">
              <w:rPr>
                <w:rFonts w:ascii="HG丸ｺﾞｼｯｸM-PRO" w:eastAsia="HG丸ｺﾞｼｯｸM-PRO" w:hAnsi="HG丸ｺﾞｼｯｸM-PRO" w:hint="eastAsia"/>
                <w:sz w:val="20"/>
                <w:szCs w:val="21"/>
              </w:rPr>
              <w:t>２―２</w:t>
            </w:r>
            <w:r w:rsidRPr="00D56411">
              <w:rPr>
                <w:rFonts w:ascii="HG丸ｺﾞｼｯｸM-PRO" w:eastAsia="HG丸ｺﾞｼｯｸM-PRO" w:hAnsi="HG丸ｺﾞｼｯｸM-PRO" w:hint="eastAsia"/>
                <w:sz w:val="20"/>
                <w:szCs w:val="21"/>
              </w:rPr>
              <w:t>で「４　どちらかといえばおいしくない」、「５　おいしくない」をお答えの方におたずねします。その理由は何ですか。（複数回答可）</w:t>
            </w:r>
          </w:p>
        </w:tc>
      </w:tr>
      <w:tr w:rsidR="00B17033" w:rsidRPr="00D56411" w:rsidTr="00637188">
        <w:tblPrEx>
          <w:tblCellMar>
            <w:left w:w="108" w:type="dxa"/>
            <w:right w:w="108" w:type="dxa"/>
          </w:tblCellMar>
          <w:tblLook w:val="04A0" w:firstRow="1" w:lastRow="0" w:firstColumn="1" w:lastColumn="0" w:noHBand="0" w:noVBand="1"/>
        </w:tblPrEx>
        <w:trPr>
          <w:trHeight w:hRule="exact" w:val="454"/>
        </w:trPr>
        <w:tc>
          <w:tcPr>
            <w:tcW w:w="4111" w:type="dxa"/>
            <w:vMerge w:val="restart"/>
            <w:tcBorders>
              <w:top w:val="double" w:sz="6" w:space="0" w:color="0070C0"/>
              <w:left w:val="single" w:sz="18" w:space="0" w:color="0070C0"/>
              <w:bottom w:val="single" w:sz="4" w:space="0" w:color="0070C0"/>
              <w:right w:val="single" w:sz="4" w:space="0" w:color="0070C0"/>
            </w:tcBorders>
          </w:tcPr>
          <w:p w:rsidR="00B17033" w:rsidRPr="00D56411" w:rsidRDefault="00D03F9C" w:rsidP="00D03F9C">
            <w:pPr>
              <w:ind w:firstLineChars="100" w:firstLine="210"/>
              <w:jc w:val="right"/>
              <w:rPr>
                <w:rFonts w:ascii="HG丸ｺﾞｼｯｸM-PRO" w:eastAsia="HG丸ｺﾞｼｯｸM-PRO" w:hAnsi="HG丸ｺﾞｼｯｸM-PRO"/>
                <w:sz w:val="18"/>
                <w:szCs w:val="21"/>
              </w:rPr>
            </w:pPr>
            <w:r>
              <w:rPr>
                <w:noProof/>
              </w:rPr>
              <w:drawing>
                <wp:anchor distT="0" distB="0" distL="114300" distR="114300" simplePos="0" relativeHeight="251739136" behindDoc="0" locked="0" layoutInCell="1" allowOverlap="1" wp14:anchorId="346DAD05" wp14:editId="6E936C0F">
                  <wp:simplePos x="0" y="0"/>
                  <wp:positionH relativeFrom="column">
                    <wp:posOffset>-656626</wp:posOffset>
                  </wp:positionH>
                  <wp:positionV relativeFrom="paragraph">
                    <wp:posOffset>-25927</wp:posOffset>
                  </wp:positionV>
                  <wp:extent cx="4252823" cy="2441275"/>
                  <wp:effectExtent l="0" t="0" r="0" b="0"/>
                  <wp:wrapNone/>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c>
        <w:tc>
          <w:tcPr>
            <w:tcW w:w="4678" w:type="dxa"/>
            <w:gridSpan w:val="3"/>
            <w:tcBorders>
              <w:top w:val="double" w:sz="6" w:space="0" w:color="0070C0"/>
              <w:left w:val="single" w:sz="4" w:space="0" w:color="0070C0"/>
              <w:bottom w:val="single" w:sz="4" w:space="0" w:color="0070C0"/>
              <w:right w:val="single" w:sz="18" w:space="0" w:color="0070C0"/>
            </w:tcBorders>
            <w:noWrap/>
            <w:vAlign w:val="center"/>
            <w:hideMark/>
          </w:tcPr>
          <w:p w:rsidR="00B17033" w:rsidRPr="007D66FE" w:rsidRDefault="00B17033"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 xml:space="preserve">有効回答数　</w:t>
            </w:r>
            <w:r w:rsidR="00334A08" w:rsidRPr="00D56411">
              <w:rPr>
                <w:rFonts w:ascii="HG丸ｺﾞｼｯｸM-PRO" w:eastAsia="HG丸ｺﾞｼｯｸM-PRO" w:hAnsi="HG丸ｺﾞｼｯｸM-PRO" w:cs="Times New Roman" w:hint="eastAsia"/>
                <w:kern w:val="0"/>
                <w:sz w:val="18"/>
                <w:szCs w:val="28"/>
              </w:rPr>
              <w:t>83</w:t>
            </w:r>
            <w:r w:rsidRPr="007D66FE">
              <w:rPr>
                <w:rFonts w:ascii="HG丸ｺﾞｼｯｸM-PRO" w:eastAsia="HG丸ｺﾞｼｯｸM-PRO" w:hAnsi="HG丸ｺﾞｼｯｸM-PRO" w:hint="eastAsia"/>
                <w:sz w:val="18"/>
                <w:szCs w:val="18"/>
              </w:rPr>
              <w:t xml:space="preserve">　件</w:t>
            </w:r>
          </w:p>
        </w:tc>
      </w:tr>
      <w:tr w:rsidR="00B17033" w:rsidRPr="00D56411" w:rsidTr="00637188">
        <w:tblPrEx>
          <w:tblCellMar>
            <w:left w:w="108" w:type="dxa"/>
            <w:right w:w="108" w:type="dxa"/>
          </w:tblCellMar>
          <w:tblLook w:val="04A0" w:firstRow="1" w:lastRow="0" w:firstColumn="1" w:lastColumn="0" w:noHBand="0" w:noVBand="1"/>
        </w:tblPrEx>
        <w:trPr>
          <w:trHeight w:hRule="exact" w:val="445"/>
        </w:trPr>
        <w:tc>
          <w:tcPr>
            <w:tcW w:w="4111" w:type="dxa"/>
            <w:vMerge/>
            <w:tcBorders>
              <w:top w:val="single" w:sz="4" w:space="0" w:color="0070C0"/>
              <w:left w:val="single" w:sz="18" w:space="0" w:color="0070C0"/>
              <w:bottom w:val="single" w:sz="4" w:space="0" w:color="0070C0"/>
              <w:right w:val="single" w:sz="4" w:space="0" w:color="0070C0"/>
            </w:tcBorders>
          </w:tcPr>
          <w:p w:rsidR="00B17033" w:rsidRPr="00D56411" w:rsidRDefault="00B17033" w:rsidP="007D1C64">
            <w:pPr>
              <w:ind w:firstLineChars="100" w:firstLine="180"/>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B17033" w:rsidRPr="007D66FE" w:rsidRDefault="00B17033"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項目</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B17033" w:rsidRPr="007D66FE" w:rsidRDefault="00B17033" w:rsidP="008752D7">
            <w:pPr>
              <w:ind w:left="180" w:hanging="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件数</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B17033" w:rsidRPr="007D66FE" w:rsidRDefault="00B17033" w:rsidP="007D1C64">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割合（％）</w:t>
            </w:r>
          </w:p>
        </w:tc>
      </w:tr>
      <w:tr w:rsidR="00334A08" w:rsidRPr="001F1092" w:rsidTr="00637188">
        <w:tblPrEx>
          <w:tblCellMar>
            <w:left w:w="108" w:type="dxa"/>
            <w:right w:w="108" w:type="dxa"/>
          </w:tblCellMar>
          <w:tblLook w:val="04A0" w:firstRow="1" w:lastRow="0" w:firstColumn="1" w:lastColumn="0" w:noHBand="0" w:noVBand="1"/>
        </w:tblPrEx>
        <w:trPr>
          <w:trHeight w:val="630"/>
        </w:trPr>
        <w:tc>
          <w:tcPr>
            <w:tcW w:w="4111" w:type="dxa"/>
            <w:vMerge/>
            <w:tcBorders>
              <w:top w:val="single" w:sz="4" w:space="0" w:color="0070C0"/>
              <w:left w:val="single" w:sz="18" w:space="0" w:color="0070C0"/>
              <w:bottom w:val="single" w:sz="4" w:space="0" w:color="0070C0"/>
              <w:right w:val="single" w:sz="4" w:space="0" w:color="0070C0"/>
            </w:tcBorders>
          </w:tcPr>
          <w:p w:rsidR="00334A08" w:rsidRPr="001F1092" w:rsidRDefault="00334A08"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334A08" w:rsidRPr="00D56411" w:rsidRDefault="00334A08" w:rsidP="008752D7">
            <w:pPr>
              <w:ind w:left="180" w:hanging="180"/>
              <w:jc w:val="left"/>
              <w:rPr>
                <w:rFonts w:ascii="HG丸ｺﾞｼｯｸM-PRO" w:eastAsia="HG丸ｺﾞｼｯｸM-PRO" w:hAnsi="HG丸ｺﾞｼｯｸM-PRO" w:cs="Times New Roman"/>
                <w:kern w:val="0"/>
                <w:sz w:val="18"/>
                <w:szCs w:val="28"/>
              </w:rPr>
            </w:pPr>
            <w:r w:rsidRPr="00D56411">
              <w:rPr>
                <w:rFonts w:ascii="HG丸ｺﾞｼｯｸM-PRO" w:eastAsia="HG丸ｺﾞｼｯｸM-PRO" w:hAnsi="HG丸ｺﾞｼｯｸM-PRO" w:cs="Times New Roman" w:hint="eastAsia"/>
                <w:kern w:val="0"/>
                <w:sz w:val="18"/>
                <w:szCs w:val="28"/>
              </w:rPr>
              <w:t>塩素（カルキ）臭い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334A08" w:rsidRPr="00D56411" w:rsidRDefault="00334A08" w:rsidP="008752D7">
            <w:pPr>
              <w:ind w:left="180" w:hanging="180"/>
              <w:rPr>
                <w:rFonts w:ascii="HG丸ｺﾞｼｯｸM-PRO" w:eastAsia="HG丸ｺﾞｼｯｸM-PRO" w:hAnsi="HG丸ｺﾞｼｯｸM-PRO" w:cs="Times New Roman"/>
                <w:kern w:val="0"/>
                <w:sz w:val="18"/>
                <w:szCs w:val="28"/>
              </w:rPr>
            </w:pPr>
            <w:r w:rsidRPr="00D56411">
              <w:rPr>
                <w:rFonts w:ascii="HG丸ｺﾞｼｯｸM-PRO" w:eastAsia="HG丸ｺﾞｼｯｸM-PRO" w:hAnsi="HG丸ｺﾞｼｯｸM-PRO" w:cs="Times New Roman" w:hint="eastAsia"/>
                <w:kern w:val="0"/>
                <w:sz w:val="18"/>
                <w:szCs w:val="28"/>
              </w:rPr>
              <w:t>31</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334A08" w:rsidRPr="00D56411" w:rsidRDefault="00334A08" w:rsidP="008752D7">
            <w:pPr>
              <w:ind w:left="180" w:hanging="180"/>
              <w:rPr>
                <w:rFonts w:ascii="HG丸ｺﾞｼｯｸM-PRO" w:eastAsia="HG丸ｺﾞｼｯｸM-PRO" w:hAnsi="HG丸ｺﾞｼｯｸM-PRO" w:cs="Times New Roman"/>
                <w:kern w:val="0"/>
                <w:sz w:val="18"/>
                <w:szCs w:val="28"/>
              </w:rPr>
            </w:pPr>
            <w:r w:rsidRPr="00D56411">
              <w:rPr>
                <w:rFonts w:ascii="HG丸ｺﾞｼｯｸM-PRO" w:eastAsia="HG丸ｺﾞｼｯｸM-PRO" w:hAnsi="HG丸ｺﾞｼｯｸM-PRO" w:cs="Times New Roman" w:hint="eastAsia"/>
                <w:kern w:val="0"/>
                <w:sz w:val="18"/>
                <w:szCs w:val="28"/>
              </w:rPr>
              <w:t>37.3</w:t>
            </w:r>
          </w:p>
        </w:tc>
      </w:tr>
      <w:tr w:rsidR="00334A08" w:rsidRPr="001F1092" w:rsidTr="00637188">
        <w:tblPrEx>
          <w:tblCellMar>
            <w:left w:w="108" w:type="dxa"/>
            <w:right w:w="108" w:type="dxa"/>
          </w:tblCellMar>
          <w:tblLook w:val="04A0" w:firstRow="1" w:lastRow="0" w:firstColumn="1" w:lastColumn="0" w:noHBand="0" w:noVBand="1"/>
        </w:tblPrEx>
        <w:trPr>
          <w:trHeight w:hRule="exact" w:val="547"/>
        </w:trPr>
        <w:tc>
          <w:tcPr>
            <w:tcW w:w="4111" w:type="dxa"/>
            <w:vMerge/>
            <w:tcBorders>
              <w:top w:val="single" w:sz="4" w:space="0" w:color="0070C0"/>
              <w:left w:val="single" w:sz="18" w:space="0" w:color="0070C0"/>
              <w:bottom w:val="single" w:sz="4" w:space="0" w:color="0070C0"/>
              <w:right w:val="single" w:sz="4" w:space="0" w:color="0070C0"/>
            </w:tcBorders>
          </w:tcPr>
          <w:p w:rsidR="00334A08" w:rsidRPr="001F1092" w:rsidRDefault="00334A08"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334A08" w:rsidRPr="00D56411" w:rsidRDefault="00334A08" w:rsidP="008752D7">
            <w:pPr>
              <w:ind w:left="180" w:hanging="180"/>
              <w:jc w:val="left"/>
              <w:rPr>
                <w:rFonts w:ascii="HG丸ｺﾞｼｯｸM-PRO" w:eastAsia="HG丸ｺﾞｼｯｸM-PRO" w:hAnsi="HG丸ｺﾞｼｯｸM-PRO" w:cs="Times New Roman"/>
                <w:kern w:val="0"/>
                <w:sz w:val="18"/>
                <w:szCs w:val="28"/>
              </w:rPr>
            </w:pPr>
            <w:r w:rsidRPr="00D56411">
              <w:rPr>
                <w:rFonts w:ascii="HG丸ｺﾞｼｯｸM-PRO" w:eastAsia="HG丸ｺﾞｼｯｸM-PRO" w:hAnsi="HG丸ｺﾞｼｯｸM-PRO" w:cs="Times New Roman" w:hint="eastAsia"/>
                <w:kern w:val="0"/>
                <w:sz w:val="18"/>
                <w:szCs w:val="28"/>
              </w:rPr>
              <w:t>カビ臭い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334A08" w:rsidRPr="00D56411" w:rsidRDefault="00334A08" w:rsidP="008752D7">
            <w:pPr>
              <w:ind w:left="180" w:hanging="180"/>
              <w:rPr>
                <w:rFonts w:ascii="HG丸ｺﾞｼｯｸM-PRO" w:eastAsia="HG丸ｺﾞｼｯｸM-PRO" w:hAnsi="HG丸ｺﾞｼｯｸM-PRO" w:cs="Times New Roman"/>
                <w:kern w:val="0"/>
                <w:sz w:val="18"/>
                <w:szCs w:val="28"/>
              </w:rPr>
            </w:pPr>
            <w:r w:rsidRPr="00D56411">
              <w:rPr>
                <w:rFonts w:ascii="HG丸ｺﾞｼｯｸM-PRO" w:eastAsia="HG丸ｺﾞｼｯｸM-PRO" w:hAnsi="HG丸ｺﾞｼｯｸM-PRO" w:cs="Times New Roman" w:hint="eastAsia"/>
                <w:kern w:val="0"/>
                <w:sz w:val="18"/>
                <w:szCs w:val="28"/>
              </w:rPr>
              <w:t>8</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334A08" w:rsidRPr="00D56411" w:rsidRDefault="00334A08" w:rsidP="008752D7">
            <w:pPr>
              <w:ind w:left="180" w:hanging="180"/>
              <w:rPr>
                <w:rFonts w:ascii="HG丸ｺﾞｼｯｸM-PRO" w:eastAsia="HG丸ｺﾞｼｯｸM-PRO" w:hAnsi="HG丸ｺﾞｼｯｸM-PRO" w:cs="Times New Roman"/>
                <w:kern w:val="0"/>
                <w:sz w:val="18"/>
                <w:szCs w:val="28"/>
              </w:rPr>
            </w:pPr>
            <w:r w:rsidRPr="00D56411">
              <w:rPr>
                <w:rFonts w:ascii="HG丸ｺﾞｼｯｸM-PRO" w:eastAsia="HG丸ｺﾞｼｯｸM-PRO" w:hAnsi="HG丸ｺﾞｼｯｸM-PRO" w:cs="Times New Roman" w:hint="eastAsia"/>
                <w:kern w:val="0"/>
                <w:sz w:val="18"/>
                <w:szCs w:val="28"/>
              </w:rPr>
              <w:t>9.6</w:t>
            </w:r>
          </w:p>
        </w:tc>
      </w:tr>
      <w:tr w:rsidR="00334A08" w:rsidRPr="001F1092" w:rsidTr="00637188">
        <w:tblPrEx>
          <w:tblCellMar>
            <w:left w:w="108" w:type="dxa"/>
            <w:right w:w="108" w:type="dxa"/>
          </w:tblCellMar>
          <w:tblLook w:val="04A0" w:firstRow="1" w:lastRow="0" w:firstColumn="1" w:lastColumn="0" w:noHBand="0" w:noVBand="1"/>
        </w:tblPrEx>
        <w:trPr>
          <w:trHeight w:val="560"/>
        </w:trPr>
        <w:tc>
          <w:tcPr>
            <w:tcW w:w="4111" w:type="dxa"/>
            <w:vMerge/>
            <w:tcBorders>
              <w:top w:val="single" w:sz="4" w:space="0" w:color="0070C0"/>
              <w:left w:val="single" w:sz="18" w:space="0" w:color="0070C0"/>
              <w:bottom w:val="single" w:sz="4" w:space="0" w:color="0070C0"/>
              <w:right w:val="single" w:sz="4" w:space="0" w:color="0070C0"/>
            </w:tcBorders>
          </w:tcPr>
          <w:p w:rsidR="00334A08" w:rsidRPr="001F1092" w:rsidRDefault="00334A08"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334A08" w:rsidRPr="00D56411" w:rsidRDefault="00334A08" w:rsidP="008752D7">
            <w:pPr>
              <w:ind w:left="180" w:hanging="180"/>
              <w:jc w:val="left"/>
              <w:rPr>
                <w:rFonts w:ascii="HG丸ｺﾞｼｯｸM-PRO" w:eastAsia="HG丸ｺﾞｼｯｸM-PRO" w:hAnsi="HG丸ｺﾞｼｯｸM-PRO" w:cs="Times New Roman"/>
                <w:kern w:val="0"/>
                <w:sz w:val="18"/>
                <w:szCs w:val="28"/>
              </w:rPr>
            </w:pPr>
            <w:r w:rsidRPr="00D56411">
              <w:rPr>
                <w:rFonts w:ascii="HG丸ｺﾞｼｯｸM-PRO" w:eastAsia="HG丸ｺﾞｼｯｸM-PRO" w:hAnsi="HG丸ｺﾞｼｯｸM-PRO" w:cs="Times New Roman" w:hint="eastAsia"/>
                <w:kern w:val="0"/>
                <w:sz w:val="18"/>
                <w:szCs w:val="28"/>
              </w:rPr>
              <w:t>生ぬるい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334A08" w:rsidRPr="00D56411" w:rsidRDefault="00334A08" w:rsidP="008752D7">
            <w:pPr>
              <w:ind w:left="180" w:hanging="180"/>
              <w:rPr>
                <w:rFonts w:ascii="HG丸ｺﾞｼｯｸM-PRO" w:eastAsia="HG丸ｺﾞｼｯｸM-PRO" w:hAnsi="HG丸ｺﾞｼｯｸM-PRO" w:cs="Times New Roman"/>
                <w:kern w:val="0"/>
                <w:sz w:val="18"/>
                <w:szCs w:val="28"/>
              </w:rPr>
            </w:pPr>
            <w:r w:rsidRPr="00D56411">
              <w:rPr>
                <w:rFonts w:ascii="HG丸ｺﾞｼｯｸM-PRO" w:eastAsia="HG丸ｺﾞｼｯｸM-PRO" w:hAnsi="HG丸ｺﾞｼｯｸM-PRO" w:cs="Times New Roman" w:hint="eastAsia"/>
                <w:kern w:val="0"/>
                <w:sz w:val="18"/>
                <w:szCs w:val="28"/>
              </w:rPr>
              <w:t>24</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334A08" w:rsidRPr="00D56411" w:rsidRDefault="00334A08" w:rsidP="008752D7">
            <w:pPr>
              <w:ind w:left="180" w:hanging="180"/>
              <w:rPr>
                <w:rFonts w:ascii="HG丸ｺﾞｼｯｸM-PRO" w:eastAsia="HG丸ｺﾞｼｯｸM-PRO" w:hAnsi="HG丸ｺﾞｼｯｸM-PRO" w:cs="Times New Roman"/>
                <w:kern w:val="0"/>
                <w:sz w:val="18"/>
                <w:szCs w:val="28"/>
              </w:rPr>
            </w:pPr>
            <w:r w:rsidRPr="00D56411">
              <w:rPr>
                <w:rFonts w:ascii="HG丸ｺﾞｼｯｸM-PRO" w:eastAsia="HG丸ｺﾞｼｯｸM-PRO" w:hAnsi="HG丸ｺﾞｼｯｸM-PRO" w:cs="Times New Roman" w:hint="eastAsia"/>
                <w:kern w:val="0"/>
                <w:sz w:val="18"/>
                <w:szCs w:val="28"/>
              </w:rPr>
              <w:t>28.9</w:t>
            </w:r>
          </w:p>
        </w:tc>
      </w:tr>
      <w:tr w:rsidR="00334A08" w:rsidRPr="001F1092" w:rsidTr="00637188">
        <w:tblPrEx>
          <w:tblCellMar>
            <w:left w:w="108" w:type="dxa"/>
            <w:right w:w="108" w:type="dxa"/>
          </w:tblCellMar>
          <w:tblLook w:val="04A0" w:firstRow="1" w:lastRow="0" w:firstColumn="1" w:lastColumn="0" w:noHBand="0" w:noVBand="1"/>
        </w:tblPrEx>
        <w:trPr>
          <w:trHeight w:val="530"/>
        </w:trPr>
        <w:tc>
          <w:tcPr>
            <w:tcW w:w="4111" w:type="dxa"/>
            <w:vMerge/>
            <w:tcBorders>
              <w:top w:val="single" w:sz="4" w:space="0" w:color="0070C0"/>
              <w:left w:val="single" w:sz="18" w:space="0" w:color="0070C0"/>
              <w:bottom w:val="single" w:sz="4" w:space="0" w:color="0070C0"/>
              <w:right w:val="single" w:sz="4" w:space="0" w:color="0070C0"/>
            </w:tcBorders>
          </w:tcPr>
          <w:p w:rsidR="00334A08" w:rsidRPr="001F1092" w:rsidRDefault="00334A08"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334A08" w:rsidRPr="00D56411" w:rsidRDefault="00334A08" w:rsidP="008752D7">
            <w:pPr>
              <w:ind w:left="180" w:hanging="180"/>
              <w:jc w:val="left"/>
              <w:rPr>
                <w:rFonts w:ascii="HG丸ｺﾞｼｯｸM-PRO" w:eastAsia="HG丸ｺﾞｼｯｸM-PRO" w:hAnsi="HG丸ｺﾞｼｯｸM-PRO" w:cs="Times New Roman"/>
                <w:kern w:val="0"/>
                <w:sz w:val="18"/>
                <w:szCs w:val="28"/>
              </w:rPr>
            </w:pPr>
            <w:r w:rsidRPr="00D56411">
              <w:rPr>
                <w:rFonts w:ascii="HG丸ｺﾞｼｯｸM-PRO" w:eastAsia="HG丸ｺﾞｼｯｸM-PRO" w:hAnsi="HG丸ｺﾞｼｯｸM-PRO" w:cs="Times New Roman" w:hint="eastAsia"/>
                <w:kern w:val="0"/>
                <w:sz w:val="18"/>
                <w:szCs w:val="28"/>
              </w:rPr>
              <w:t>味がおかしい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334A08" w:rsidRPr="00D56411" w:rsidRDefault="00334A08" w:rsidP="008752D7">
            <w:pPr>
              <w:ind w:left="180" w:hanging="180"/>
              <w:rPr>
                <w:rFonts w:ascii="HG丸ｺﾞｼｯｸM-PRO" w:eastAsia="HG丸ｺﾞｼｯｸM-PRO" w:hAnsi="HG丸ｺﾞｼｯｸM-PRO" w:cs="Times New Roman"/>
                <w:kern w:val="0"/>
                <w:sz w:val="18"/>
                <w:szCs w:val="28"/>
              </w:rPr>
            </w:pPr>
            <w:r w:rsidRPr="00D56411">
              <w:rPr>
                <w:rFonts w:ascii="HG丸ｺﾞｼｯｸM-PRO" w:eastAsia="HG丸ｺﾞｼｯｸM-PRO" w:hAnsi="HG丸ｺﾞｼｯｸM-PRO" w:cs="Times New Roman" w:hint="eastAsia"/>
                <w:kern w:val="0"/>
                <w:sz w:val="18"/>
                <w:szCs w:val="28"/>
              </w:rPr>
              <w:t>9</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334A08" w:rsidRPr="00D56411" w:rsidRDefault="00334A08" w:rsidP="008752D7">
            <w:pPr>
              <w:ind w:left="180" w:hanging="180"/>
              <w:rPr>
                <w:rFonts w:ascii="HG丸ｺﾞｼｯｸM-PRO" w:eastAsia="HG丸ｺﾞｼｯｸM-PRO" w:hAnsi="HG丸ｺﾞｼｯｸM-PRO" w:cs="Times New Roman"/>
                <w:kern w:val="0"/>
                <w:sz w:val="18"/>
                <w:szCs w:val="28"/>
              </w:rPr>
            </w:pPr>
            <w:r w:rsidRPr="00D56411">
              <w:rPr>
                <w:rFonts w:ascii="HG丸ｺﾞｼｯｸM-PRO" w:eastAsia="HG丸ｺﾞｼｯｸM-PRO" w:hAnsi="HG丸ｺﾞｼｯｸM-PRO" w:cs="Times New Roman" w:hint="eastAsia"/>
                <w:kern w:val="0"/>
                <w:sz w:val="18"/>
                <w:szCs w:val="28"/>
              </w:rPr>
              <w:t>10.</w:t>
            </w:r>
            <w:r w:rsidR="008E6CC8">
              <w:rPr>
                <w:rFonts w:ascii="HG丸ｺﾞｼｯｸM-PRO" w:eastAsia="HG丸ｺﾞｼｯｸM-PRO" w:hAnsi="HG丸ｺﾞｼｯｸM-PRO" w:cs="Times New Roman" w:hint="eastAsia"/>
                <w:kern w:val="0"/>
                <w:sz w:val="18"/>
                <w:szCs w:val="28"/>
              </w:rPr>
              <w:t>9</w:t>
            </w:r>
          </w:p>
        </w:tc>
      </w:tr>
      <w:tr w:rsidR="00334A08" w:rsidRPr="001F1092" w:rsidTr="00637188">
        <w:tblPrEx>
          <w:tblCellMar>
            <w:left w:w="108" w:type="dxa"/>
            <w:right w:w="108" w:type="dxa"/>
          </w:tblCellMar>
          <w:tblLook w:val="04A0" w:firstRow="1" w:lastRow="0" w:firstColumn="1" w:lastColumn="0" w:noHBand="0" w:noVBand="1"/>
        </w:tblPrEx>
        <w:trPr>
          <w:trHeight w:val="551"/>
        </w:trPr>
        <w:tc>
          <w:tcPr>
            <w:tcW w:w="4111" w:type="dxa"/>
            <w:vMerge/>
            <w:tcBorders>
              <w:top w:val="single" w:sz="4" w:space="0" w:color="0070C0"/>
              <w:left w:val="single" w:sz="18" w:space="0" w:color="0070C0"/>
              <w:bottom w:val="double" w:sz="6" w:space="0" w:color="0070C0"/>
              <w:right w:val="single" w:sz="4" w:space="0" w:color="0070C0"/>
            </w:tcBorders>
          </w:tcPr>
          <w:p w:rsidR="00334A08" w:rsidRPr="001F1092" w:rsidRDefault="00334A08"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double" w:sz="6" w:space="0" w:color="0070C0"/>
              <w:right w:val="single" w:sz="4" w:space="0" w:color="0070C0"/>
            </w:tcBorders>
            <w:noWrap/>
            <w:vAlign w:val="center"/>
            <w:hideMark/>
          </w:tcPr>
          <w:p w:rsidR="00334A08" w:rsidRPr="00D56411" w:rsidRDefault="00334A08" w:rsidP="008752D7">
            <w:pPr>
              <w:ind w:left="180" w:hanging="180"/>
              <w:jc w:val="left"/>
              <w:rPr>
                <w:rFonts w:ascii="HG丸ｺﾞｼｯｸM-PRO" w:eastAsia="HG丸ｺﾞｼｯｸM-PRO" w:hAnsi="HG丸ｺﾞｼｯｸM-PRO" w:cs="Times New Roman"/>
                <w:kern w:val="0"/>
                <w:sz w:val="18"/>
                <w:szCs w:val="28"/>
              </w:rPr>
            </w:pPr>
            <w:r w:rsidRPr="00D56411">
              <w:rPr>
                <w:rFonts w:ascii="HG丸ｺﾞｼｯｸM-PRO" w:eastAsia="HG丸ｺﾞｼｯｸM-PRO" w:hAnsi="HG丸ｺﾞｼｯｸM-PRO" w:cs="Times New Roman" w:hint="eastAsia"/>
                <w:kern w:val="0"/>
                <w:sz w:val="18"/>
                <w:szCs w:val="28"/>
              </w:rPr>
              <w:t>その他</w:t>
            </w:r>
          </w:p>
        </w:tc>
        <w:tc>
          <w:tcPr>
            <w:tcW w:w="709" w:type="dxa"/>
            <w:tcBorders>
              <w:top w:val="single" w:sz="4" w:space="0" w:color="0070C0"/>
              <w:left w:val="single" w:sz="4" w:space="0" w:color="0070C0"/>
              <w:bottom w:val="double" w:sz="6" w:space="0" w:color="0070C0"/>
              <w:right w:val="single" w:sz="4" w:space="0" w:color="0070C0"/>
            </w:tcBorders>
            <w:noWrap/>
            <w:vAlign w:val="center"/>
            <w:hideMark/>
          </w:tcPr>
          <w:p w:rsidR="00334A08" w:rsidRPr="00D56411" w:rsidRDefault="00334A08" w:rsidP="008752D7">
            <w:pPr>
              <w:ind w:left="180" w:hanging="180"/>
              <w:rPr>
                <w:rFonts w:ascii="HG丸ｺﾞｼｯｸM-PRO" w:eastAsia="HG丸ｺﾞｼｯｸM-PRO" w:hAnsi="HG丸ｺﾞｼｯｸM-PRO" w:cs="Times New Roman"/>
                <w:kern w:val="0"/>
                <w:sz w:val="18"/>
                <w:szCs w:val="28"/>
              </w:rPr>
            </w:pPr>
            <w:r w:rsidRPr="00D56411">
              <w:rPr>
                <w:rFonts w:ascii="HG丸ｺﾞｼｯｸM-PRO" w:eastAsia="HG丸ｺﾞｼｯｸM-PRO" w:hAnsi="HG丸ｺﾞｼｯｸM-PRO" w:cs="Times New Roman" w:hint="eastAsia"/>
                <w:kern w:val="0"/>
                <w:sz w:val="18"/>
                <w:szCs w:val="28"/>
              </w:rPr>
              <w:t>11</w:t>
            </w:r>
          </w:p>
        </w:tc>
        <w:tc>
          <w:tcPr>
            <w:tcW w:w="992" w:type="dxa"/>
            <w:tcBorders>
              <w:top w:val="single" w:sz="4" w:space="0" w:color="0070C0"/>
              <w:left w:val="single" w:sz="4" w:space="0" w:color="0070C0"/>
              <w:bottom w:val="double" w:sz="6" w:space="0" w:color="0070C0"/>
              <w:right w:val="single" w:sz="18" w:space="0" w:color="0070C0"/>
            </w:tcBorders>
            <w:noWrap/>
            <w:vAlign w:val="center"/>
            <w:hideMark/>
          </w:tcPr>
          <w:p w:rsidR="00334A08" w:rsidRPr="00D56411" w:rsidRDefault="00334A08" w:rsidP="008752D7">
            <w:pPr>
              <w:ind w:left="180" w:hanging="180"/>
              <w:rPr>
                <w:rFonts w:ascii="HG丸ｺﾞｼｯｸM-PRO" w:eastAsia="HG丸ｺﾞｼｯｸM-PRO" w:hAnsi="HG丸ｺﾞｼｯｸM-PRO" w:cs="Times New Roman"/>
                <w:kern w:val="0"/>
                <w:sz w:val="18"/>
                <w:szCs w:val="28"/>
              </w:rPr>
            </w:pPr>
            <w:r w:rsidRPr="00D56411">
              <w:rPr>
                <w:rFonts w:ascii="HG丸ｺﾞｼｯｸM-PRO" w:eastAsia="HG丸ｺﾞｼｯｸM-PRO" w:hAnsi="HG丸ｺﾞｼｯｸM-PRO" w:cs="Times New Roman" w:hint="eastAsia"/>
                <w:kern w:val="0"/>
                <w:sz w:val="18"/>
                <w:szCs w:val="28"/>
              </w:rPr>
              <w:t>13.3</w:t>
            </w:r>
          </w:p>
        </w:tc>
      </w:tr>
      <w:tr w:rsidR="00B17033" w:rsidRPr="00D56411" w:rsidTr="00637188">
        <w:trPr>
          <w:trHeight w:val="659"/>
        </w:trPr>
        <w:tc>
          <w:tcPr>
            <w:tcW w:w="8789" w:type="dxa"/>
            <w:gridSpan w:val="4"/>
            <w:tcBorders>
              <w:top w:val="double" w:sz="6" w:space="0" w:color="0070C0"/>
              <w:left w:val="single" w:sz="18" w:space="0" w:color="0070C0"/>
              <w:bottom w:val="single" w:sz="18" w:space="0" w:color="0070C0"/>
              <w:right w:val="single" w:sz="18" w:space="0" w:color="0070C0"/>
            </w:tcBorders>
          </w:tcPr>
          <w:p w:rsidR="00B17033" w:rsidRPr="00F802BE" w:rsidRDefault="00F802BE" w:rsidP="005874BC">
            <w:pPr>
              <w:ind w:leftChars="11" w:left="819" w:hangingChars="398" w:hanging="796"/>
              <w:jc w:val="left"/>
              <w:rPr>
                <w:rFonts w:ascii="HG丸ｺﾞｼｯｸM-PRO" w:eastAsia="HG丸ｺﾞｼｯｸM-PRO" w:hAnsi="HG丸ｺﾞｼｯｸM-PRO" w:cs="ＭＳ Ｐゴシック"/>
                <w:kern w:val="0"/>
                <w:sz w:val="20"/>
                <w:szCs w:val="20"/>
              </w:rPr>
            </w:pPr>
            <w:r w:rsidRPr="00F802BE">
              <w:rPr>
                <w:rFonts w:ascii="HG丸ｺﾞｼｯｸM-PRO" w:eastAsia="HG丸ｺﾞｼｯｸM-PRO" w:hAnsi="HG丸ｺﾞｼｯｸM-PRO" w:cs="ＭＳ Ｐゴシック" w:hint="eastAsia"/>
                <w:kern w:val="0"/>
                <w:sz w:val="20"/>
                <w:szCs w:val="20"/>
              </w:rPr>
              <w:t>【考察】</w:t>
            </w:r>
            <w:r w:rsidR="004268D6">
              <w:rPr>
                <w:rFonts w:ascii="HG丸ｺﾞｼｯｸM-PRO" w:eastAsia="HG丸ｺﾞｼｯｸM-PRO" w:hAnsi="HG丸ｺﾞｼｯｸM-PRO" w:cs="ＭＳ Ｐゴシック" w:hint="eastAsia"/>
                <w:kern w:val="0"/>
                <w:sz w:val="20"/>
                <w:szCs w:val="20"/>
              </w:rPr>
              <w:t>おいしくない原因としては、『</w:t>
            </w:r>
            <w:r w:rsidR="00334A08" w:rsidRPr="00F802BE">
              <w:rPr>
                <w:rFonts w:ascii="HG丸ｺﾞｼｯｸM-PRO" w:eastAsia="HG丸ｺﾞｼｯｸM-PRO" w:hAnsi="HG丸ｺﾞｼｯｸM-PRO" w:cs="ＭＳ Ｐゴシック" w:hint="eastAsia"/>
                <w:kern w:val="0"/>
                <w:sz w:val="20"/>
                <w:szCs w:val="20"/>
              </w:rPr>
              <w:t>塩素（カルキ）臭い</w:t>
            </w:r>
            <w:r w:rsidR="004268D6">
              <w:rPr>
                <w:rFonts w:ascii="HG丸ｺﾞｼｯｸM-PRO" w:eastAsia="HG丸ｺﾞｼｯｸM-PRO" w:hAnsi="HG丸ｺﾞｼｯｸM-PRO" w:cs="ＭＳ Ｐゴシック" w:hint="eastAsia"/>
                <w:kern w:val="0"/>
                <w:sz w:val="20"/>
                <w:szCs w:val="20"/>
              </w:rPr>
              <w:t>』と感じること</w:t>
            </w:r>
            <w:r w:rsidR="00334A08" w:rsidRPr="00F802BE">
              <w:rPr>
                <w:rFonts w:ascii="HG丸ｺﾞｼｯｸM-PRO" w:eastAsia="HG丸ｺﾞｼｯｸM-PRO" w:hAnsi="HG丸ｺﾞｼｯｸM-PRO" w:cs="ＭＳ Ｐゴシック" w:hint="eastAsia"/>
                <w:kern w:val="0"/>
                <w:sz w:val="20"/>
                <w:szCs w:val="20"/>
              </w:rPr>
              <w:t>が37.3％と最も多く、</w:t>
            </w:r>
            <w:r w:rsidR="004268D6">
              <w:rPr>
                <w:rFonts w:ascii="HG丸ｺﾞｼｯｸM-PRO" w:eastAsia="HG丸ｺﾞｼｯｸM-PRO" w:hAnsi="HG丸ｺﾞｼｯｸM-PRO" w:cs="ＭＳ Ｐゴシック" w:hint="eastAsia"/>
                <w:kern w:val="0"/>
                <w:sz w:val="20"/>
                <w:szCs w:val="20"/>
              </w:rPr>
              <w:t>『</w:t>
            </w:r>
            <w:r w:rsidR="00334A08" w:rsidRPr="00F802BE">
              <w:rPr>
                <w:rFonts w:ascii="HG丸ｺﾞｼｯｸM-PRO" w:eastAsia="HG丸ｺﾞｼｯｸM-PRO" w:hAnsi="HG丸ｺﾞｼｯｸM-PRO" w:cs="ＭＳ Ｐゴシック" w:hint="eastAsia"/>
                <w:kern w:val="0"/>
                <w:sz w:val="20"/>
                <w:szCs w:val="20"/>
              </w:rPr>
              <w:t>生ぬるい</w:t>
            </w:r>
            <w:r w:rsidR="00826414">
              <w:rPr>
                <w:rFonts w:ascii="HG丸ｺﾞｼｯｸM-PRO" w:eastAsia="HG丸ｺﾞｼｯｸM-PRO" w:hAnsi="HG丸ｺﾞｼｯｸM-PRO" w:cs="ＭＳ Ｐゴシック" w:hint="eastAsia"/>
                <w:kern w:val="0"/>
                <w:sz w:val="20"/>
                <w:szCs w:val="20"/>
              </w:rPr>
              <w:t>』</w:t>
            </w:r>
            <w:r w:rsidR="00025AAD">
              <w:rPr>
                <w:rFonts w:ascii="HG丸ｺﾞｼｯｸM-PRO" w:eastAsia="HG丸ｺﾞｼｯｸM-PRO" w:hAnsi="HG丸ｺﾞｼｯｸM-PRO" w:cs="ＭＳ Ｐゴシック" w:hint="eastAsia"/>
                <w:kern w:val="0"/>
                <w:sz w:val="20"/>
                <w:szCs w:val="20"/>
              </w:rPr>
              <w:t>の28.9％</w:t>
            </w:r>
            <w:r w:rsidR="005874BC">
              <w:rPr>
                <w:rFonts w:ascii="HG丸ｺﾞｼｯｸM-PRO" w:eastAsia="HG丸ｺﾞｼｯｸM-PRO" w:hAnsi="HG丸ｺﾞｼｯｸM-PRO" w:cs="ＭＳ Ｐゴシック" w:hint="eastAsia"/>
                <w:kern w:val="0"/>
                <w:sz w:val="20"/>
                <w:szCs w:val="20"/>
              </w:rPr>
              <w:t>が</w:t>
            </w:r>
            <w:r w:rsidR="00025AAD">
              <w:rPr>
                <w:rFonts w:ascii="HG丸ｺﾞｼｯｸM-PRO" w:eastAsia="HG丸ｺﾞｼｯｸM-PRO" w:hAnsi="HG丸ｺﾞｼｯｸM-PRO" w:cs="ＭＳ Ｐゴシック" w:hint="eastAsia"/>
                <w:kern w:val="0"/>
                <w:sz w:val="20"/>
                <w:szCs w:val="20"/>
              </w:rPr>
              <w:t>続いています</w:t>
            </w:r>
            <w:r w:rsidR="004268D6">
              <w:rPr>
                <w:rFonts w:ascii="HG丸ｺﾞｼｯｸM-PRO" w:eastAsia="HG丸ｺﾞｼｯｸM-PRO" w:hAnsi="HG丸ｺﾞｼｯｸM-PRO" w:cs="ＭＳ Ｐゴシック" w:hint="eastAsia"/>
                <w:kern w:val="0"/>
                <w:sz w:val="20"/>
                <w:szCs w:val="20"/>
              </w:rPr>
              <w:t>。</w:t>
            </w:r>
          </w:p>
        </w:tc>
      </w:tr>
    </w:tbl>
    <w:p w:rsidR="00FF21E7" w:rsidRPr="00B17033" w:rsidRDefault="00FF21E7" w:rsidP="008752D7">
      <w:pPr>
        <w:ind w:left="240" w:hanging="240"/>
        <w:jc w:val="left"/>
        <w:rPr>
          <w:rFonts w:ascii="HG丸ｺﾞｼｯｸM-PRO" w:eastAsia="HG丸ｺﾞｼｯｸM-PRO" w:hAnsi="HG丸ｺﾞｼｯｸM-PRO"/>
          <w:sz w:val="24"/>
          <w:szCs w:val="21"/>
        </w:rPr>
      </w:pPr>
    </w:p>
    <w:tbl>
      <w:tblPr>
        <w:tblStyle w:val="a7"/>
        <w:tblW w:w="8789" w:type="dxa"/>
        <w:tblInd w:w="99" w:type="dxa"/>
        <w:tblCellMar>
          <w:left w:w="99" w:type="dxa"/>
          <w:right w:w="99" w:type="dxa"/>
        </w:tblCellMar>
        <w:tblLook w:val="0000" w:firstRow="0" w:lastRow="0" w:firstColumn="0" w:lastColumn="0" w:noHBand="0" w:noVBand="0"/>
      </w:tblPr>
      <w:tblGrid>
        <w:gridCol w:w="4111"/>
        <w:gridCol w:w="2977"/>
        <w:gridCol w:w="709"/>
        <w:gridCol w:w="992"/>
      </w:tblGrid>
      <w:tr w:rsidR="00DA5735" w:rsidRPr="00D56411" w:rsidTr="00637188">
        <w:trPr>
          <w:trHeight w:val="353"/>
        </w:trPr>
        <w:tc>
          <w:tcPr>
            <w:tcW w:w="8789" w:type="dxa"/>
            <w:gridSpan w:val="4"/>
            <w:tcBorders>
              <w:top w:val="single" w:sz="18" w:space="0" w:color="0070C0"/>
              <w:left w:val="single" w:sz="18" w:space="0" w:color="0070C0"/>
              <w:bottom w:val="double" w:sz="6" w:space="0" w:color="0070C0"/>
              <w:right w:val="single" w:sz="18" w:space="0" w:color="0070C0"/>
            </w:tcBorders>
            <w:shd w:val="clear" w:color="auto" w:fill="E5DFEC" w:themeFill="accent4" w:themeFillTint="33"/>
          </w:tcPr>
          <w:p w:rsidR="00DA5735" w:rsidRPr="00D56411" w:rsidRDefault="00DA5735" w:rsidP="00DA5735">
            <w:pPr>
              <w:ind w:leftChars="50" w:left="1205" w:hangingChars="550" w:hanging="1100"/>
              <w:jc w:val="left"/>
              <w:rPr>
                <w:rFonts w:ascii="HG丸ｺﾞｼｯｸM-PRO" w:eastAsia="HG丸ｺﾞｼｯｸM-PRO" w:hAnsi="HG丸ｺﾞｼｯｸM-PRO"/>
                <w:sz w:val="20"/>
                <w:szCs w:val="21"/>
              </w:rPr>
            </w:pPr>
            <w:r w:rsidRPr="00D56411">
              <w:rPr>
                <w:rFonts w:ascii="HG丸ｺﾞｼｯｸM-PRO" w:eastAsia="HG丸ｺﾞｼｯｸM-PRO" w:hAnsi="HG丸ｺﾞｼｯｸM-PRO" w:hint="eastAsia"/>
                <w:sz w:val="20"/>
                <w:szCs w:val="21"/>
              </w:rPr>
              <w:t>【問</w:t>
            </w:r>
            <w:r w:rsidR="00F94F3A">
              <w:rPr>
                <w:rFonts w:ascii="HG丸ｺﾞｼｯｸM-PRO" w:eastAsia="HG丸ｺﾞｼｯｸM-PRO" w:hAnsi="HG丸ｺﾞｼｯｸM-PRO" w:hint="eastAsia"/>
                <w:sz w:val="20"/>
                <w:szCs w:val="21"/>
              </w:rPr>
              <w:t>２―４</w:t>
            </w:r>
            <w:r w:rsidRPr="00D56411">
              <w:rPr>
                <w:rFonts w:ascii="HG丸ｺﾞｼｯｸM-PRO" w:eastAsia="HG丸ｺﾞｼｯｸM-PRO" w:hAnsi="HG丸ｺﾞｼｯｸM-PRO" w:hint="eastAsia"/>
                <w:sz w:val="20"/>
                <w:szCs w:val="21"/>
              </w:rPr>
              <w:t>】水道料金について他のインフラ（ガス、電気）の料金や、他の自治体とくらべてどのように感じますか。</w:t>
            </w:r>
          </w:p>
        </w:tc>
      </w:tr>
      <w:tr w:rsidR="00DA5735" w:rsidRPr="00D56411" w:rsidTr="00637188">
        <w:tblPrEx>
          <w:tblCellMar>
            <w:left w:w="108" w:type="dxa"/>
            <w:right w:w="108" w:type="dxa"/>
          </w:tblCellMar>
          <w:tblLook w:val="04A0" w:firstRow="1" w:lastRow="0" w:firstColumn="1" w:lastColumn="0" w:noHBand="0" w:noVBand="1"/>
        </w:tblPrEx>
        <w:trPr>
          <w:trHeight w:hRule="exact" w:val="455"/>
        </w:trPr>
        <w:tc>
          <w:tcPr>
            <w:tcW w:w="4111" w:type="dxa"/>
            <w:vMerge w:val="restart"/>
            <w:tcBorders>
              <w:top w:val="double" w:sz="6" w:space="0" w:color="0070C0"/>
              <w:left w:val="single" w:sz="18" w:space="0" w:color="0070C0"/>
              <w:bottom w:val="single" w:sz="4" w:space="0" w:color="0070C0"/>
              <w:right w:val="single" w:sz="4" w:space="0" w:color="0070C0"/>
            </w:tcBorders>
          </w:tcPr>
          <w:p w:rsidR="00DA5735" w:rsidRPr="00DA5735" w:rsidRDefault="00BC1E38" w:rsidP="00BC1E38">
            <w:pPr>
              <w:ind w:firstLineChars="100" w:firstLine="210"/>
              <w:jc w:val="right"/>
              <w:rPr>
                <w:rFonts w:ascii="HG丸ｺﾞｼｯｸM-PRO" w:eastAsia="HG丸ｺﾞｼｯｸM-PRO" w:hAnsi="HG丸ｺﾞｼｯｸM-PRO"/>
                <w:sz w:val="18"/>
                <w:szCs w:val="21"/>
              </w:rPr>
            </w:pPr>
            <w:r>
              <w:rPr>
                <w:noProof/>
              </w:rPr>
              <w:drawing>
                <wp:anchor distT="0" distB="0" distL="114300" distR="114300" simplePos="0" relativeHeight="251740160" behindDoc="0" locked="0" layoutInCell="1" allowOverlap="1" wp14:anchorId="28A57416" wp14:editId="6E633466">
                  <wp:simplePos x="0" y="0"/>
                  <wp:positionH relativeFrom="column">
                    <wp:posOffset>-483870</wp:posOffset>
                  </wp:positionH>
                  <wp:positionV relativeFrom="paragraph">
                    <wp:posOffset>29522</wp:posOffset>
                  </wp:positionV>
                  <wp:extent cx="3683480" cy="2415396"/>
                  <wp:effectExtent l="0" t="0" r="0" b="0"/>
                  <wp:wrapNone/>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tc>
        <w:tc>
          <w:tcPr>
            <w:tcW w:w="4678" w:type="dxa"/>
            <w:gridSpan w:val="3"/>
            <w:tcBorders>
              <w:top w:val="double" w:sz="6" w:space="0" w:color="0070C0"/>
              <w:left w:val="single" w:sz="4" w:space="0" w:color="0070C0"/>
              <w:bottom w:val="single" w:sz="4" w:space="0" w:color="0070C0"/>
              <w:right w:val="single" w:sz="18" w:space="0" w:color="0070C0"/>
            </w:tcBorders>
            <w:noWrap/>
            <w:vAlign w:val="center"/>
            <w:hideMark/>
          </w:tcPr>
          <w:p w:rsidR="00DA5735" w:rsidRPr="007D66FE" w:rsidRDefault="00DA5735"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 xml:space="preserve">有効回答数　</w:t>
            </w:r>
            <w:r w:rsidR="00BC1E38" w:rsidRPr="00D56411">
              <w:rPr>
                <w:rFonts w:ascii="HG丸ｺﾞｼｯｸM-PRO" w:eastAsia="HG丸ｺﾞｼｯｸM-PRO" w:hAnsi="HG丸ｺﾞｼｯｸM-PRO" w:hint="eastAsia"/>
                <w:sz w:val="18"/>
                <w:szCs w:val="21"/>
              </w:rPr>
              <w:t>681</w:t>
            </w:r>
            <w:r w:rsidRPr="007D66FE">
              <w:rPr>
                <w:rFonts w:ascii="HG丸ｺﾞｼｯｸM-PRO" w:eastAsia="HG丸ｺﾞｼｯｸM-PRO" w:hAnsi="HG丸ｺﾞｼｯｸM-PRO" w:hint="eastAsia"/>
                <w:sz w:val="18"/>
                <w:szCs w:val="18"/>
              </w:rPr>
              <w:t xml:space="preserve">　件</w:t>
            </w:r>
          </w:p>
        </w:tc>
      </w:tr>
      <w:tr w:rsidR="00DA5735" w:rsidRPr="00D56411" w:rsidTr="00637188">
        <w:tblPrEx>
          <w:tblCellMar>
            <w:left w:w="108" w:type="dxa"/>
            <w:right w:w="108" w:type="dxa"/>
          </w:tblCellMar>
          <w:tblLook w:val="04A0" w:firstRow="1" w:lastRow="0" w:firstColumn="1" w:lastColumn="0" w:noHBand="0" w:noVBand="1"/>
        </w:tblPrEx>
        <w:trPr>
          <w:trHeight w:hRule="exact" w:val="445"/>
        </w:trPr>
        <w:tc>
          <w:tcPr>
            <w:tcW w:w="4111" w:type="dxa"/>
            <w:vMerge/>
            <w:tcBorders>
              <w:top w:val="single" w:sz="4" w:space="0" w:color="0070C0"/>
              <w:left w:val="single" w:sz="18" w:space="0" w:color="0070C0"/>
              <w:bottom w:val="single" w:sz="4" w:space="0" w:color="0070C0"/>
              <w:right w:val="single" w:sz="4" w:space="0" w:color="0070C0"/>
            </w:tcBorders>
          </w:tcPr>
          <w:p w:rsidR="00DA5735" w:rsidRPr="00D56411" w:rsidRDefault="00DA5735" w:rsidP="007D1C64">
            <w:pPr>
              <w:ind w:firstLineChars="100" w:firstLine="180"/>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DA5735" w:rsidRPr="007D66FE" w:rsidRDefault="00DA5735"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項目</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DA5735" w:rsidRPr="007D66FE" w:rsidRDefault="00DA5735" w:rsidP="008752D7">
            <w:pPr>
              <w:ind w:left="180" w:hanging="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件数</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DA5735" w:rsidRPr="007D66FE" w:rsidRDefault="00DA5735" w:rsidP="007D1C64">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割合（％）</w:t>
            </w:r>
          </w:p>
        </w:tc>
      </w:tr>
      <w:tr w:rsidR="00BC1E38" w:rsidRPr="001F1092" w:rsidTr="00637188">
        <w:tblPrEx>
          <w:tblCellMar>
            <w:left w:w="108" w:type="dxa"/>
            <w:right w:w="108" w:type="dxa"/>
          </w:tblCellMar>
          <w:tblLook w:val="04A0" w:firstRow="1" w:lastRow="0" w:firstColumn="1" w:lastColumn="0" w:noHBand="0" w:noVBand="1"/>
        </w:tblPrEx>
        <w:trPr>
          <w:trHeight w:val="513"/>
        </w:trPr>
        <w:tc>
          <w:tcPr>
            <w:tcW w:w="4111" w:type="dxa"/>
            <w:vMerge/>
            <w:tcBorders>
              <w:top w:val="single" w:sz="4" w:space="0" w:color="0070C0"/>
              <w:left w:val="single" w:sz="18" w:space="0" w:color="0070C0"/>
              <w:bottom w:val="single" w:sz="4" w:space="0" w:color="0070C0"/>
              <w:right w:val="single" w:sz="4" w:space="0" w:color="0070C0"/>
            </w:tcBorders>
          </w:tcPr>
          <w:p w:rsidR="00BC1E38" w:rsidRPr="001F1092" w:rsidRDefault="00BC1E38"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BC1E38" w:rsidRPr="00D56411" w:rsidRDefault="00BC1E38" w:rsidP="008752D7">
            <w:pPr>
              <w:ind w:left="180" w:hanging="180"/>
              <w:jc w:val="left"/>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高い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BC1E38" w:rsidRPr="00D56411" w:rsidRDefault="00BC1E38"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103</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BC1E38" w:rsidRPr="00D56411" w:rsidRDefault="00BC1E38"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15.1</w:t>
            </w:r>
          </w:p>
        </w:tc>
      </w:tr>
      <w:tr w:rsidR="00BC1E38" w:rsidRPr="001F1092" w:rsidTr="00637188">
        <w:tblPrEx>
          <w:tblCellMar>
            <w:left w:w="108" w:type="dxa"/>
            <w:right w:w="108" w:type="dxa"/>
          </w:tblCellMar>
          <w:tblLook w:val="04A0" w:firstRow="1" w:lastRow="0" w:firstColumn="1" w:lastColumn="0" w:noHBand="0" w:noVBand="1"/>
        </w:tblPrEx>
        <w:trPr>
          <w:trHeight w:hRule="exact" w:val="569"/>
        </w:trPr>
        <w:tc>
          <w:tcPr>
            <w:tcW w:w="4111" w:type="dxa"/>
            <w:vMerge/>
            <w:tcBorders>
              <w:top w:val="single" w:sz="4" w:space="0" w:color="0070C0"/>
              <w:left w:val="single" w:sz="18" w:space="0" w:color="0070C0"/>
              <w:bottom w:val="single" w:sz="4" w:space="0" w:color="0070C0"/>
              <w:right w:val="single" w:sz="4" w:space="0" w:color="0070C0"/>
            </w:tcBorders>
          </w:tcPr>
          <w:p w:rsidR="00BC1E38" w:rsidRPr="001F1092" w:rsidRDefault="00BC1E38"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BC1E38" w:rsidRPr="00D56411" w:rsidRDefault="00BC1E38" w:rsidP="008752D7">
            <w:pPr>
              <w:ind w:left="180" w:hanging="180"/>
              <w:jc w:val="left"/>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やや高い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BC1E38" w:rsidRPr="00D56411" w:rsidRDefault="00BC1E38"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99</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BC1E38" w:rsidRPr="00D56411" w:rsidRDefault="00BC1E38"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14.5</w:t>
            </w:r>
          </w:p>
        </w:tc>
      </w:tr>
      <w:tr w:rsidR="00BC1E38" w:rsidRPr="001F1092" w:rsidTr="00637188">
        <w:tblPrEx>
          <w:tblCellMar>
            <w:left w:w="108" w:type="dxa"/>
            <w:right w:w="108" w:type="dxa"/>
          </w:tblCellMar>
          <w:tblLook w:val="04A0" w:firstRow="1" w:lastRow="0" w:firstColumn="1" w:lastColumn="0" w:noHBand="0" w:noVBand="1"/>
        </w:tblPrEx>
        <w:trPr>
          <w:trHeight w:val="459"/>
        </w:trPr>
        <w:tc>
          <w:tcPr>
            <w:tcW w:w="4111" w:type="dxa"/>
            <w:vMerge/>
            <w:tcBorders>
              <w:top w:val="single" w:sz="4" w:space="0" w:color="0070C0"/>
              <w:left w:val="single" w:sz="18" w:space="0" w:color="0070C0"/>
              <w:bottom w:val="single" w:sz="4" w:space="0" w:color="0070C0"/>
              <w:right w:val="single" w:sz="4" w:space="0" w:color="0070C0"/>
            </w:tcBorders>
          </w:tcPr>
          <w:p w:rsidR="00BC1E38" w:rsidRPr="001F1092" w:rsidRDefault="00BC1E38"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BC1E38" w:rsidRPr="00D56411" w:rsidRDefault="00BC1E38" w:rsidP="008752D7">
            <w:pPr>
              <w:ind w:left="180" w:hanging="180"/>
              <w:jc w:val="left"/>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普通</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BC1E38" w:rsidRPr="00D56411" w:rsidRDefault="00BC1E38"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279</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BC1E38" w:rsidRPr="00D56411" w:rsidRDefault="00BC1E38"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41.0</w:t>
            </w:r>
          </w:p>
        </w:tc>
      </w:tr>
      <w:tr w:rsidR="00BC1E38" w:rsidRPr="001F1092" w:rsidTr="00637188">
        <w:tblPrEx>
          <w:tblCellMar>
            <w:left w:w="108" w:type="dxa"/>
            <w:right w:w="108" w:type="dxa"/>
          </w:tblCellMar>
          <w:tblLook w:val="04A0" w:firstRow="1" w:lastRow="0" w:firstColumn="1" w:lastColumn="0" w:noHBand="0" w:noVBand="1"/>
        </w:tblPrEx>
        <w:trPr>
          <w:trHeight w:val="506"/>
        </w:trPr>
        <w:tc>
          <w:tcPr>
            <w:tcW w:w="4111" w:type="dxa"/>
            <w:vMerge/>
            <w:tcBorders>
              <w:top w:val="single" w:sz="4" w:space="0" w:color="0070C0"/>
              <w:left w:val="single" w:sz="18" w:space="0" w:color="0070C0"/>
              <w:bottom w:val="single" w:sz="4" w:space="0" w:color="0070C0"/>
              <w:right w:val="single" w:sz="4" w:space="0" w:color="0070C0"/>
            </w:tcBorders>
          </w:tcPr>
          <w:p w:rsidR="00BC1E38" w:rsidRPr="001F1092" w:rsidRDefault="00BC1E38"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BC1E38" w:rsidRPr="00D56411" w:rsidRDefault="00BC1E38" w:rsidP="008752D7">
            <w:pPr>
              <w:ind w:left="180" w:hanging="180"/>
              <w:jc w:val="left"/>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やや安い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BC1E38" w:rsidRPr="00D56411" w:rsidRDefault="00BC1E38"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11</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BC1E38" w:rsidRPr="00D56411" w:rsidRDefault="00BC1E38"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1.6</w:t>
            </w:r>
          </w:p>
        </w:tc>
      </w:tr>
      <w:tr w:rsidR="00BC1E38" w:rsidRPr="001F1092" w:rsidTr="00637188">
        <w:tblPrEx>
          <w:tblCellMar>
            <w:left w:w="108" w:type="dxa"/>
            <w:right w:w="108" w:type="dxa"/>
          </w:tblCellMar>
          <w:tblLook w:val="04A0" w:firstRow="1" w:lastRow="0" w:firstColumn="1" w:lastColumn="0" w:noHBand="0" w:noVBand="1"/>
        </w:tblPrEx>
        <w:trPr>
          <w:trHeight w:val="473"/>
        </w:trPr>
        <w:tc>
          <w:tcPr>
            <w:tcW w:w="4111" w:type="dxa"/>
            <w:vMerge/>
            <w:tcBorders>
              <w:top w:val="single" w:sz="4" w:space="0" w:color="0070C0"/>
              <w:left w:val="single" w:sz="18" w:space="0" w:color="0070C0"/>
              <w:bottom w:val="single" w:sz="4" w:space="0" w:color="0070C0"/>
              <w:right w:val="single" w:sz="4" w:space="0" w:color="0070C0"/>
            </w:tcBorders>
          </w:tcPr>
          <w:p w:rsidR="00BC1E38" w:rsidRPr="001F1092" w:rsidRDefault="00BC1E38"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BC1E38" w:rsidRPr="00D56411" w:rsidRDefault="00BC1E38" w:rsidP="008752D7">
            <w:pPr>
              <w:ind w:left="180" w:hanging="180"/>
              <w:jc w:val="left"/>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安い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BC1E38" w:rsidRPr="00D56411" w:rsidRDefault="00BC1E38"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23</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BC1E38" w:rsidRPr="00D56411" w:rsidRDefault="00BC1E38"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3.4</w:t>
            </w:r>
          </w:p>
        </w:tc>
      </w:tr>
      <w:tr w:rsidR="00BC1E38" w:rsidRPr="001F1092" w:rsidTr="00637188">
        <w:tblPrEx>
          <w:tblCellMar>
            <w:left w:w="108" w:type="dxa"/>
            <w:right w:w="108" w:type="dxa"/>
          </w:tblCellMar>
          <w:tblLook w:val="04A0" w:firstRow="1" w:lastRow="0" w:firstColumn="1" w:lastColumn="0" w:noHBand="0" w:noVBand="1"/>
        </w:tblPrEx>
        <w:trPr>
          <w:trHeight w:val="500"/>
        </w:trPr>
        <w:tc>
          <w:tcPr>
            <w:tcW w:w="4111" w:type="dxa"/>
            <w:vMerge/>
            <w:tcBorders>
              <w:top w:val="single" w:sz="4" w:space="0" w:color="0070C0"/>
              <w:left w:val="single" w:sz="18" w:space="0" w:color="0070C0"/>
              <w:bottom w:val="double" w:sz="6" w:space="0" w:color="0070C0"/>
              <w:right w:val="single" w:sz="4" w:space="0" w:color="0070C0"/>
            </w:tcBorders>
          </w:tcPr>
          <w:p w:rsidR="00BC1E38" w:rsidRPr="001F1092" w:rsidRDefault="00BC1E38"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double" w:sz="6" w:space="0" w:color="0070C0"/>
              <w:right w:val="single" w:sz="4" w:space="0" w:color="0070C0"/>
            </w:tcBorders>
            <w:noWrap/>
            <w:vAlign w:val="center"/>
            <w:hideMark/>
          </w:tcPr>
          <w:p w:rsidR="00BC1E38" w:rsidRPr="00D56411" w:rsidRDefault="00BC1E38" w:rsidP="008752D7">
            <w:pPr>
              <w:ind w:left="180" w:hanging="180"/>
              <w:jc w:val="left"/>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わからない</w:t>
            </w:r>
          </w:p>
        </w:tc>
        <w:tc>
          <w:tcPr>
            <w:tcW w:w="709" w:type="dxa"/>
            <w:tcBorders>
              <w:top w:val="single" w:sz="4" w:space="0" w:color="0070C0"/>
              <w:left w:val="single" w:sz="4" w:space="0" w:color="0070C0"/>
              <w:bottom w:val="double" w:sz="6" w:space="0" w:color="0070C0"/>
              <w:right w:val="single" w:sz="4" w:space="0" w:color="0070C0"/>
            </w:tcBorders>
            <w:noWrap/>
            <w:vAlign w:val="center"/>
            <w:hideMark/>
          </w:tcPr>
          <w:p w:rsidR="00BC1E38" w:rsidRPr="00D56411" w:rsidRDefault="00BC1E38"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166</w:t>
            </w:r>
          </w:p>
        </w:tc>
        <w:tc>
          <w:tcPr>
            <w:tcW w:w="992" w:type="dxa"/>
            <w:tcBorders>
              <w:top w:val="single" w:sz="4" w:space="0" w:color="0070C0"/>
              <w:left w:val="single" w:sz="4" w:space="0" w:color="0070C0"/>
              <w:bottom w:val="double" w:sz="6" w:space="0" w:color="0070C0"/>
              <w:right w:val="single" w:sz="18" w:space="0" w:color="0070C0"/>
            </w:tcBorders>
            <w:noWrap/>
            <w:vAlign w:val="center"/>
            <w:hideMark/>
          </w:tcPr>
          <w:p w:rsidR="00BC1E38" w:rsidRPr="00D56411" w:rsidRDefault="00BC1E38" w:rsidP="008752D7">
            <w:pPr>
              <w:ind w:left="180" w:hanging="180"/>
              <w:rPr>
                <w:rFonts w:ascii="HG丸ｺﾞｼｯｸM-PRO" w:eastAsia="HG丸ｺﾞｼｯｸM-PRO" w:hAnsi="HG丸ｺﾞｼｯｸM-PRO"/>
                <w:sz w:val="18"/>
                <w:szCs w:val="21"/>
              </w:rPr>
            </w:pPr>
            <w:r w:rsidRPr="00D56411">
              <w:rPr>
                <w:rFonts w:ascii="HG丸ｺﾞｼｯｸM-PRO" w:eastAsia="HG丸ｺﾞｼｯｸM-PRO" w:hAnsi="HG丸ｺﾞｼｯｸM-PRO" w:hint="eastAsia"/>
                <w:sz w:val="18"/>
                <w:szCs w:val="21"/>
              </w:rPr>
              <w:t>24.4</w:t>
            </w:r>
          </w:p>
        </w:tc>
      </w:tr>
      <w:tr w:rsidR="00DA5735" w:rsidRPr="00D56411" w:rsidTr="00637188">
        <w:trPr>
          <w:trHeight w:val="659"/>
        </w:trPr>
        <w:tc>
          <w:tcPr>
            <w:tcW w:w="8789" w:type="dxa"/>
            <w:gridSpan w:val="4"/>
            <w:tcBorders>
              <w:top w:val="double" w:sz="6" w:space="0" w:color="0070C0"/>
              <w:left w:val="single" w:sz="18" w:space="0" w:color="0070C0"/>
              <w:bottom w:val="single" w:sz="18" w:space="0" w:color="0070C0"/>
              <w:right w:val="single" w:sz="18" w:space="0" w:color="0070C0"/>
            </w:tcBorders>
          </w:tcPr>
          <w:p w:rsidR="00DA5735" w:rsidRPr="004268D6" w:rsidRDefault="00F802BE" w:rsidP="00134B90">
            <w:pPr>
              <w:ind w:leftChars="11" w:left="819" w:hangingChars="398" w:hanging="796"/>
              <w:jc w:val="left"/>
              <w:rPr>
                <w:rFonts w:ascii="HG丸ｺﾞｼｯｸM-PRO" w:eastAsia="HG丸ｺﾞｼｯｸM-PRO" w:hAnsi="HG丸ｺﾞｼｯｸM-PRO" w:cs="ＭＳ Ｐゴシック"/>
                <w:kern w:val="0"/>
                <w:sz w:val="20"/>
                <w:szCs w:val="20"/>
              </w:rPr>
            </w:pPr>
            <w:r w:rsidRPr="00F802BE">
              <w:rPr>
                <w:rFonts w:ascii="HG丸ｺﾞｼｯｸM-PRO" w:eastAsia="HG丸ｺﾞｼｯｸM-PRO" w:hAnsi="HG丸ｺﾞｼｯｸM-PRO" w:cs="ＭＳ Ｐゴシック" w:hint="eastAsia"/>
                <w:kern w:val="0"/>
                <w:sz w:val="20"/>
                <w:szCs w:val="20"/>
              </w:rPr>
              <w:t>【考察】</w:t>
            </w:r>
            <w:r w:rsidR="004268D6">
              <w:rPr>
                <w:rFonts w:ascii="HG丸ｺﾞｼｯｸM-PRO" w:eastAsia="HG丸ｺﾞｼｯｸM-PRO" w:hAnsi="HG丸ｺﾞｼｯｸM-PRO" w:cs="ＭＳ Ｐゴシック" w:hint="eastAsia"/>
                <w:kern w:val="0"/>
                <w:sz w:val="20"/>
                <w:szCs w:val="20"/>
              </w:rPr>
              <w:t>『普通』と感じている方</w:t>
            </w:r>
            <w:r w:rsidR="00134B90">
              <w:rPr>
                <w:rFonts w:ascii="HG丸ｺﾞｼｯｸM-PRO" w:eastAsia="HG丸ｺﾞｼｯｸM-PRO" w:hAnsi="HG丸ｺﾞｼｯｸM-PRO" w:cs="ＭＳ Ｐゴシック" w:hint="eastAsia"/>
                <w:kern w:val="0"/>
                <w:sz w:val="20"/>
                <w:szCs w:val="20"/>
              </w:rPr>
              <w:t>は</w:t>
            </w:r>
            <w:r w:rsidR="004268D6">
              <w:rPr>
                <w:rFonts w:ascii="HG丸ｺﾞｼｯｸM-PRO" w:eastAsia="HG丸ｺﾞｼｯｸM-PRO" w:hAnsi="HG丸ｺﾞｼｯｸM-PRO" w:cs="ＭＳ Ｐゴシック" w:hint="eastAsia"/>
                <w:kern w:val="0"/>
                <w:sz w:val="20"/>
                <w:szCs w:val="20"/>
              </w:rPr>
              <w:t>41.0％と最も多くなりましたが、『</w:t>
            </w:r>
            <w:r w:rsidR="00DA5735" w:rsidRPr="00F802BE">
              <w:rPr>
                <w:rFonts w:ascii="HG丸ｺﾞｼｯｸM-PRO" w:eastAsia="HG丸ｺﾞｼｯｸM-PRO" w:hAnsi="HG丸ｺﾞｼｯｸM-PRO" w:cs="ＭＳ Ｐゴシック" w:hint="eastAsia"/>
                <w:kern w:val="0"/>
                <w:sz w:val="20"/>
                <w:szCs w:val="20"/>
              </w:rPr>
              <w:t>高い</w:t>
            </w:r>
            <w:r w:rsidR="004268D6">
              <w:rPr>
                <w:rFonts w:ascii="HG丸ｺﾞｼｯｸM-PRO" w:eastAsia="HG丸ｺﾞｼｯｸM-PRO" w:hAnsi="HG丸ｺﾞｼｯｸM-PRO" w:cs="ＭＳ Ｐゴシック" w:hint="eastAsia"/>
                <w:kern w:val="0"/>
                <w:sz w:val="20"/>
                <w:szCs w:val="20"/>
              </w:rPr>
              <w:t>』</w:t>
            </w:r>
            <w:r w:rsidR="00134B90">
              <w:rPr>
                <w:rFonts w:ascii="HG丸ｺﾞｼｯｸM-PRO" w:eastAsia="HG丸ｺﾞｼｯｸM-PRO" w:hAnsi="HG丸ｺﾞｼｯｸM-PRO" w:cs="ＭＳ Ｐゴシック" w:hint="eastAsia"/>
                <w:kern w:val="0"/>
                <w:sz w:val="20"/>
                <w:szCs w:val="20"/>
              </w:rPr>
              <w:t>および</w:t>
            </w:r>
            <w:r w:rsidR="004268D6">
              <w:rPr>
                <w:rFonts w:ascii="HG丸ｺﾞｼｯｸM-PRO" w:eastAsia="HG丸ｺﾞｼｯｸM-PRO" w:hAnsi="HG丸ｺﾞｼｯｸM-PRO" w:cs="ＭＳ Ｐゴシック" w:hint="eastAsia"/>
                <w:kern w:val="0"/>
                <w:sz w:val="20"/>
                <w:szCs w:val="20"/>
              </w:rPr>
              <w:t>『</w:t>
            </w:r>
            <w:r w:rsidR="00DA5735" w:rsidRPr="00F802BE">
              <w:rPr>
                <w:rFonts w:ascii="HG丸ｺﾞｼｯｸM-PRO" w:eastAsia="HG丸ｺﾞｼｯｸM-PRO" w:hAnsi="HG丸ｺﾞｼｯｸM-PRO" w:cs="ＭＳ Ｐゴシック" w:hint="eastAsia"/>
                <w:kern w:val="0"/>
                <w:sz w:val="20"/>
                <w:szCs w:val="20"/>
              </w:rPr>
              <w:t>やや高い</w:t>
            </w:r>
            <w:r w:rsidR="004268D6">
              <w:rPr>
                <w:rFonts w:ascii="HG丸ｺﾞｼｯｸM-PRO" w:eastAsia="HG丸ｺﾞｼｯｸM-PRO" w:hAnsi="HG丸ｺﾞｼｯｸM-PRO" w:cs="ＭＳ Ｐゴシック" w:hint="eastAsia"/>
                <w:kern w:val="0"/>
                <w:sz w:val="20"/>
                <w:szCs w:val="20"/>
              </w:rPr>
              <w:t>』と感じている方が</w:t>
            </w:r>
            <w:r w:rsidR="00DA5735" w:rsidRPr="00F802BE">
              <w:rPr>
                <w:rFonts w:ascii="HG丸ｺﾞｼｯｸM-PRO" w:eastAsia="HG丸ｺﾞｼｯｸM-PRO" w:hAnsi="HG丸ｺﾞｼｯｸM-PRO" w:cs="ＭＳ Ｐゴシック" w:hint="eastAsia"/>
                <w:kern w:val="0"/>
                <w:sz w:val="20"/>
                <w:szCs w:val="20"/>
              </w:rPr>
              <w:t>29.6％で</w:t>
            </w:r>
            <w:r w:rsidR="004268D6">
              <w:rPr>
                <w:rFonts w:ascii="HG丸ｺﾞｼｯｸM-PRO" w:eastAsia="HG丸ｺﾞｼｯｸM-PRO" w:hAnsi="HG丸ｺﾞｼｯｸM-PRO" w:cs="ＭＳ Ｐゴシック" w:hint="eastAsia"/>
                <w:kern w:val="0"/>
                <w:sz w:val="20"/>
                <w:szCs w:val="20"/>
              </w:rPr>
              <w:t>続いています。その一方で、『</w:t>
            </w:r>
            <w:r w:rsidR="00DA5735" w:rsidRPr="00F802BE">
              <w:rPr>
                <w:rFonts w:ascii="HG丸ｺﾞｼｯｸM-PRO" w:eastAsia="HG丸ｺﾞｼｯｸM-PRO" w:hAnsi="HG丸ｺﾞｼｯｸM-PRO" w:cs="ＭＳ Ｐゴシック" w:hint="eastAsia"/>
                <w:kern w:val="0"/>
                <w:sz w:val="20"/>
                <w:szCs w:val="20"/>
              </w:rPr>
              <w:t>安い</w:t>
            </w:r>
            <w:r w:rsidR="004268D6">
              <w:rPr>
                <w:rFonts w:ascii="HG丸ｺﾞｼｯｸM-PRO" w:eastAsia="HG丸ｺﾞｼｯｸM-PRO" w:hAnsi="HG丸ｺﾞｼｯｸM-PRO" w:cs="ＭＳ Ｐゴシック" w:hint="eastAsia"/>
                <w:kern w:val="0"/>
                <w:sz w:val="20"/>
                <w:szCs w:val="20"/>
              </w:rPr>
              <w:t>』および『</w:t>
            </w:r>
            <w:r w:rsidR="00DA5735" w:rsidRPr="00F802BE">
              <w:rPr>
                <w:rFonts w:ascii="HG丸ｺﾞｼｯｸM-PRO" w:eastAsia="HG丸ｺﾞｼｯｸM-PRO" w:hAnsi="HG丸ｺﾞｼｯｸM-PRO" w:cs="ＭＳ Ｐゴシック" w:hint="eastAsia"/>
                <w:kern w:val="0"/>
                <w:sz w:val="20"/>
                <w:szCs w:val="20"/>
              </w:rPr>
              <w:t>やや安い</w:t>
            </w:r>
            <w:r w:rsidR="004268D6">
              <w:rPr>
                <w:rFonts w:ascii="HG丸ｺﾞｼｯｸM-PRO" w:eastAsia="HG丸ｺﾞｼｯｸM-PRO" w:hAnsi="HG丸ｺﾞｼｯｸM-PRO" w:cs="ＭＳ Ｐゴシック" w:hint="eastAsia"/>
                <w:kern w:val="0"/>
                <w:sz w:val="20"/>
                <w:szCs w:val="20"/>
              </w:rPr>
              <w:t>』と感じている方</w:t>
            </w:r>
            <w:r w:rsidR="00134B90">
              <w:rPr>
                <w:rFonts w:ascii="HG丸ｺﾞｼｯｸM-PRO" w:eastAsia="HG丸ｺﾞｼｯｸM-PRO" w:hAnsi="HG丸ｺﾞｼｯｸM-PRO" w:cs="ＭＳ Ｐゴシック" w:hint="eastAsia"/>
                <w:kern w:val="0"/>
                <w:sz w:val="20"/>
                <w:szCs w:val="20"/>
              </w:rPr>
              <w:t>は</w:t>
            </w:r>
            <w:r w:rsidR="00DA5735" w:rsidRPr="00F802BE">
              <w:rPr>
                <w:rFonts w:ascii="HG丸ｺﾞｼｯｸM-PRO" w:eastAsia="HG丸ｺﾞｼｯｸM-PRO" w:hAnsi="HG丸ｺﾞｼｯｸM-PRO" w:cs="ＭＳ Ｐゴシック" w:hint="eastAsia"/>
                <w:kern w:val="0"/>
                <w:sz w:val="20"/>
                <w:szCs w:val="20"/>
              </w:rPr>
              <w:t>5.0％</w:t>
            </w:r>
            <w:r w:rsidR="004268D6">
              <w:rPr>
                <w:rFonts w:ascii="HG丸ｺﾞｼｯｸM-PRO" w:eastAsia="HG丸ｺﾞｼｯｸM-PRO" w:hAnsi="HG丸ｺﾞｼｯｸM-PRO" w:cs="ＭＳ Ｐゴシック" w:hint="eastAsia"/>
                <w:kern w:val="0"/>
                <w:sz w:val="20"/>
                <w:szCs w:val="20"/>
              </w:rPr>
              <w:t>であることが分かりました。</w:t>
            </w:r>
          </w:p>
        </w:tc>
      </w:tr>
    </w:tbl>
    <w:p w:rsidR="00B17033" w:rsidRPr="00DA5735" w:rsidRDefault="00B17033" w:rsidP="008752D7">
      <w:pPr>
        <w:ind w:left="240" w:hanging="240"/>
        <w:jc w:val="left"/>
        <w:rPr>
          <w:rFonts w:ascii="HG丸ｺﾞｼｯｸM-PRO" w:eastAsia="HG丸ｺﾞｼｯｸM-PRO" w:hAnsi="HG丸ｺﾞｼｯｸM-PRO"/>
          <w:sz w:val="24"/>
          <w:szCs w:val="21"/>
        </w:rPr>
      </w:pPr>
    </w:p>
    <w:p w:rsidR="00DA5735" w:rsidRDefault="00DA5735" w:rsidP="008752D7">
      <w:pPr>
        <w:ind w:left="240" w:hanging="240"/>
        <w:jc w:val="left"/>
        <w:rPr>
          <w:rFonts w:ascii="HG丸ｺﾞｼｯｸM-PRO" w:eastAsia="HG丸ｺﾞｼｯｸM-PRO" w:hAnsi="HG丸ｺﾞｼｯｸM-PRO"/>
          <w:sz w:val="24"/>
          <w:szCs w:val="21"/>
        </w:rPr>
      </w:pPr>
    </w:p>
    <w:p w:rsidR="00E05442" w:rsidRPr="00EB4BD9" w:rsidRDefault="00E05442" w:rsidP="008752D7">
      <w:pPr>
        <w:ind w:left="210" w:hanging="210"/>
        <w:jc w:val="left"/>
        <w:rPr>
          <w:rFonts w:ascii="HG丸ｺﾞｼｯｸM-PRO" w:eastAsia="HG丸ｺﾞｼｯｸM-PRO" w:hAnsi="HG丸ｺﾞｼｯｸM-PRO"/>
          <w:szCs w:val="21"/>
        </w:rPr>
      </w:pPr>
    </w:p>
    <w:p w:rsidR="00690978" w:rsidRDefault="00690978" w:rsidP="008752D7">
      <w:pPr>
        <w:wordWrap w:val="0"/>
        <w:ind w:left="241" w:right="480" w:hanging="241"/>
        <w:rPr>
          <w:rFonts w:ascii="HG丸ｺﾞｼｯｸM-PRO" w:eastAsia="HG丸ｺﾞｼｯｸM-PRO" w:hAnsi="HG丸ｺﾞｼｯｸM-PRO"/>
          <w:b/>
          <w:color w:val="008000"/>
          <w:sz w:val="24"/>
          <w:szCs w:val="24"/>
          <w:u w:val="single"/>
        </w:rPr>
        <w:sectPr w:rsidR="00690978" w:rsidSect="00F25B49">
          <w:footnotePr>
            <w:numFmt w:val="lowerLetter"/>
          </w:footnotePr>
          <w:endnotePr>
            <w:numFmt w:val="lowerLetter"/>
            <w:numStart w:val="2"/>
          </w:endnotePr>
          <w:pgSz w:w="11906" w:h="16838"/>
          <w:pgMar w:top="1418" w:right="1134" w:bottom="1418" w:left="1985" w:header="851" w:footer="992" w:gutter="0"/>
          <w:cols w:space="425"/>
          <w:docGrid w:type="lines" w:linePitch="360"/>
        </w:sectPr>
      </w:pPr>
    </w:p>
    <w:p w:rsidR="000E0CC7" w:rsidRPr="00914B28" w:rsidRDefault="00E32F07" w:rsidP="00C01018">
      <w:pPr>
        <w:wordWrap w:val="0"/>
        <w:ind w:leftChars="100" w:left="210"/>
        <w:jc w:val="both"/>
        <w:rPr>
          <w:rFonts w:ascii="HG丸ｺﾞｼｯｸM-PRO" w:eastAsia="HG丸ｺﾞｼｯｸM-PRO" w:hAnsi="HG丸ｺﾞｼｯｸM-PRO" w:cs="ＭＳ Ｐゴシック"/>
          <w:kern w:val="0"/>
          <w:sz w:val="24"/>
        </w:rPr>
      </w:pPr>
      <w:r w:rsidRPr="00914B28">
        <w:rPr>
          <w:rFonts w:ascii="HG丸ｺﾞｼｯｸM-PRO" w:eastAsia="HG丸ｺﾞｼｯｸM-PRO" w:hAnsi="HG丸ｺﾞｼｯｸM-PRO" w:hint="eastAsia"/>
          <w:b/>
          <w:color w:val="008000"/>
          <w:sz w:val="24"/>
          <w:szCs w:val="24"/>
        </w:rPr>
        <w:t>3）</w:t>
      </w:r>
      <w:r w:rsidR="00B97BB3">
        <w:rPr>
          <w:rFonts w:ascii="HG丸ｺﾞｼｯｸM-PRO" w:eastAsia="HG丸ｺﾞｼｯｸM-PRO" w:hAnsi="HG丸ｺﾞｼｯｸM-PRO" w:hint="eastAsia"/>
          <w:b/>
          <w:color w:val="008000"/>
          <w:sz w:val="24"/>
          <w:szCs w:val="24"/>
        </w:rPr>
        <w:t xml:space="preserve"> </w:t>
      </w:r>
      <w:r w:rsidR="000E0CC7" w:rsidRPr="00914B28">
        <w:rPr>
          <w:rFonts w:ascii="HG丸ｺﾞｼｯｸM-PRO" w:eastAsia="HG丸ｺﾞｼｯｸM-PRO" w:hAnsi="HG丸ｺﾞｼｯｸM-PRO" w:hint="eastAsia"/>
          <w:b/>
          <w:color w:val="008000"/>
          <w:sz w:val="24"/>
          <w:szCs w:val="24"/>
        </w:rPr>
        <w:t>災害時の対策について</w:t>
      </w:r>
    </w:p>
    <w:tbl>
      <w:tblPr>
        <w:tblStyle w:val="a7"/>
        <w:tblW w:w="8789" w:type="dxa"/>
        <w:tblInd w:w="99" w:type="dxa"/>
        <w:tblCellMar>
          <w:left w:w="99" w:type="dxa"/>
          <w:right w:w="99" w:type="dxa"/>
        </w:tblCellMar>
        <w:tblLook w:val="0000" w:firstRow="0" w:lastRow="0" w:firstColumn="0" w:lastColumn="0" w:noHBand="0" w:noVBand="0"/>
      </w:tblPr>
      <w:tblGrid>
        <w:gridCol w:w="4111"/>
        <w:gridCol w:w="2977"/>
        <w:gridCol w:w="709"/>
        <w:gridCol w:w="992"/>
      </w:tblGrid>
      <w:tr w:rsidR="00EF0091" w:rsidRPr="00D56411" w:rsidTr="00637188">
        <w:trPr>
          <w:trHeight w:val="672"/>
        </w:trPr>
        <w:tc>
          <w:tcPr>
            <w:tcW w:w="8789" w:type="dxa"/>
            <w:gridSpan w:val="4"/>
            <w:tcBorders>
              <w:top w:val="single" w:sz="18" w:space="0" w:color="0070C0"/>
              <w:left w:val="single" w:sz="18" w:space="0" w:color="0070C0"/>
              <w:bottom w:val="double" w:sz="6" w:space="0" w:color="0070C0"/>
              <w:right w:val="single" w:sz="18" w:space="0" w:color="0070C0"/>
            </w:tcBorders>
            <w:shd w:val="clear" w:color="auto" w:fill="E5DFEC" w:themeFill="accent4" w:themeFillTint="33"/>
          </w:tcPr>
          <w:p w:rsidR="00EF0091" w:rsidRPr="00D56411" w:rsidRDefault="00EF0091" w:rsidP="00EF0091">
            <w:pPr>
              <w:ind w:leftChars="50" w:left="1205" w:hangingChars="550" w:hanging="1100"/>
              <w:jc w:val="left"/>
              <w:rPr>
                <w:rFonts w:ascii="HG丸ｺﾞｼｯｸM-PRO" w:eastAsia="HG丸ｺﾞｼｯｸM-PRO" w:hAnsi="HG丸ｺﾞｼｯｸM-PRO"/>
                <w:sz w:val="20"/>
                <w:szCs w:val="21"/>
              </w:rPr>
            </w:pPr>
            <w:r w:rsidRPr="007D7EA4">
              <w:rPr>
                <w:rFonts w:ascii="HG丸ｺﾞｼｯｸM-PRO" w:eastAsia="HG丸ｺﾞｼｯｸM-PRO" w:hAnsi="HG丸ｺﾞｼｯｸM-PRO" w:hint="eastAsia"/>
                <w:sz w:val="20"/>
                <w:szCs w:val="21"/>
              </w:rPr>
              <w:t>【問</w:t>
            </w:r>
            <w:r w:rsidR="00F94F3A">
              <w:rPr>
                <w:rFonts w:ascii="HG丸ｺﾞｼｯｸM-PRO" w:eastAsia="HG丸ｺﾞｼｯｸM-PRO" w:hAnsi="HG丸ｺﾞｼｯｸM-PRO" w:hint="eastAsia"/>
                <w:sz w:val="20"/>
                <w:szCs w:val="21"/>
              </w:rPr>
              <w:t>３－１</w:t>
            </w:r>
            <w:r w:rsidRPr="007D7EA4">
              <w:rPr>
                <w:rFonts w:ascii="HG丸ｺﾞｼｯｸM-PRO" w:eastAsia="HG丸ｺﾞｼｯｸM-PRO" w:hAnsi="HG丸ｺﾞｼｯｸM-PRO" w:hint="eastAsia"/>
                <w:sz w:val="20"/>
                <w:szCs w:val="21"/>
              </w:rPr>
              <w:t>】碧南市では、災害時に水道が断水した場合、応急給水栓を使用して水道水を提供する予定です。このことを知っていましたか。</w:t>
            </w:r>
          </w:p>
        </w:tc>
      </w:tr>
      <w:tr w:rsidR="00EF0091" w:rsidRPr="00D56411" w:rsidTr="00637188">
        <w:tblPrEx>
          <w:tblCellMar>
            <w:left w:w="108" w:type="dxa"/>
            <w:right w:w="108" w:type="dxa"/>
          </w:tblCellMar>
          <w:tblLook w:val="04A0" w:firstRow="1" w:lastRow="0" w:firstColumn="1" w:lastColumn="0" w:noHBand="0" w:noVBand="1"/>
        </w:tblPrEx>
        <w:trPr>
          <w:trHeight w:hRule="exact" w:val="454"/>
        </w:trPr>
        <w:tc>
          <w:tcPr>
            <w:tcW w:w="4111" w:type="dxa"/>
            <w:vMerge w:val="restart"/>
            <w:tcBorders>
              <w:top w:val="double" w:sz="6" w:space="0" w:color="0070C0"/>
              <w:left w:val="single" w:sz="18" w:space="0" w:color="0070C0"/>
              <w:bottom w:val="single" w:sz="4" w:space="0" w:color="0070C0"/>
              <w:right w:val="single" w:sz="4" w:space="0" w:color="0070C0"/>
            </w:tcBorders>
          </w:tcPr>
          <w:p w:rsidR="00EF0091" w:rsidRPr="00D56411" w:rsidRDefault="006C3A96" w:rsidP="006C3A96">
            <w:pPr>
              <w:ind w:firstLineChars="100" w:firstLine="210"/>
              <w:jc w:val="right"/>
              <w:rPr>
                <w:rFonts w:ascii="HG丸ｺﾞｼｯｸM-PRO" w:eastAsia="HG丸ｺﾞｼｯｸM-PRO" w:hAnsi="HG丸ｺﾞｼｯｸM-PRO"/>
                <w:sz w:val="18"/>
                <w:szCs w:val="21"/>
              </w:rPr>
            </w:pPr>
            <w:r>
              <w:rPr>
                <w:noProof/>
              </w:rPr>
              <w:drawing>
                <wp:anchor distT="0" distB="0" distL="114300" distR="114300" simplePos="0" relativeHeight="251741184" behindDoc="0" locked="0" layoutInCell="1" allowOverlap="1" wp14:anchorId="115F2365" wp14:editId="09DD903E">
                  <wp:simplePos x="0" y="0"/>
                  <wp:positionH relativeFrom="column">
                    <wp:posOffset>-466845</wp:posOffset>
                  </wp:positionH>
                  <wp:positionV relativeFrom="paragraph">
                    <wp:posOffset>8577</wp:posOffset>
                  </wp:positionV>
                  <wp:extent cx="3804249" cy="2415397"/>
                  <wp:effectExtent l="0" t="0" r="0" b="4445"/>
                  <wp:wrapNone/>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c>
        <w:tc>
          <w:tcPr>
            <w:tcW w:w="4678" w:type="dxa"/>
            <w:gridSpan w:val="3"/>
            <w:tcBorders>
              <w:top w:val="double" w:sz="6" w:space="0" w:color="0070C0"/>
              <w:left w:val="single" w:sz="4" w:space="0" w:color="0070C0"/>
              <w:bottom w:val="single" w:sz="4" w:space="0" w:color="0070C0"/>
              <w:right w:val="single" w:sz="18" w:space="0" w:color="0070C0"/>
            </w:tcBorders>
            <w:noWrap/>
            <w:vAlign w:val="center"/>
            <w:hideMark/>
          </w:tcPr>
          <w:p w:rsidR="00EF0091" w:rsidRPr="007D66FE" w:rsidRDefault="00EF0091"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 xml:space="preserve">有効回答数　</w:t>
            </w:r>
            <w:r w:rsidR="006C3A96" w:rsidRPr="007D7EA4">
              <w:rPr>
                <w:rFonts w:ascii="HG丸ｺﾞｼｯｸM-PRO" w:eastAsia="HG丸ｺﾞｼｯｸM-PRO" w:hAnsi="HG丸ｺﾞｼｯｸM-PRO" w:hint="eastAsia"/>
                <w:sz w:val="18"/>
                <w:szCs w:val="21"/>
              </w:rPr>
              <w:t>683</w:t>
            </w:r>
            <w:r w:rsidRPr="007D66FE">
              <w:rPr>
                <w:rFonts w:ascii="HG丸ｺﾞｼｯｸM-PRO" w:eastAsia="HG丸ｺﾞｼｯｸM-PRO" w:hAnsi="HG丸ｺﾞｼｯｸM-PRO" w:hint="eastAsia"/>
                <w:sz w:val="18"/>
                <w:szCs w:val="18"/>
              </w:rPr>
              <w:t xml:space="preserve">　件</w:t>
            </w:r>
          </w:p>
        </w:tc>
      </w:tr>
      <w:tr w:rsidR="00EF0091" w:rsidRPr="00D56411" w:rsidTr="00637188">
        <w:tblPrEx>
          <w:tblCellMar>
            <w:left w:w="108" w:type="dxa"/>
            <w:right w:w="108" w:type="dxa"/>
          </w:tblCellMar>
          <w:tblLook w:val="04A0" w:firstRow="1" w:lastRow="0" w:firstColumn="1" w:lastColumn="0" w:noHBand="0" w:noVBand="1"/>
        </w:tblPrEx>
        <w:trPr>
          <w:trHeight w:hRule="exact" w:val="445"/>
        </w:trPr>
        <w:tc>
          <w:tcPr>
            <w:tcW w:w="4111" w:type="dxa"/>
            <w:vMerge/>
            <w:tcBorders>
              <w:top w:val="single" w:sz="4" w:space="0" w:color="0070C0"/>
              <w:left w:val="single" w:sz="18" w:space="0" w:color="0070C0"/>
              <w:bottom w:val="single" w:sz="4" w:space="0" w:color="0070C0"/>
              <w:right w:val="single" w:sz="4" w:space="0" w:color="0070C0"/>
            </w:tcBorders>
          </w:tcPr>
          <w:p w:rsidR="00EF0091" w:rsidRPr="00D56411" w:rsidRDefault="00EF0091" w:rsidP="007D1C64">
            <w:pPr>
              <w:ind w:firstLineChars="100" w:firstLine="180"/>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EF0091" w:rsidRPr="007D66FE" w:rsidRDefault="00EF0091"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項目</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EF0091" w:rsidRPr="007D66FE" w:rsidRDefault="00EF0091" w:rsidP="008752D7">
            <w:pPr>
              <w:ind w:left="180" w:hanging="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件数</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EF0091" w:rsidRPr="007D66FE" w:rsidRDefault="00EF0091" w:rsidP="007D1C64">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割合（％）</w:t>
            </w:r>
          </w:p>
        </w:tc>
      </w:tr>
      <w:tr w:rsidR="006C3A96" w:rsidRPr="001F1092" w:rsidTr="00637188">
        <w:tblPrEx>
          <w:tblCellMar>
            <w:left w:w="108" w:type="dxa"/>
            <w:right w:w="108" w:type="dxa"/>
          </w:tblCellMar>
          <w:tblLook w:val="04A0" w:firstRow="1" w:lastRow="0" w:firstColumn="1" w:lastColumn="0" w:noHBand="0" w:noVBand="1"/>
        </w:tblPrEx>
        <w:trPr>
          <w:trHeight w:val="996"/>
        </w:trPr>
        <w:tc>
          <w:tcPr>
            <w:tcW w:w="4111" w:type="dxa"/>
            <w:vMerge/>
            <w:tcBorders>
              <w:top w:val="single" w:sz="4" w:space="0" w:color="0070C0"/>
              <w:left w:val="single" w:sz="18" w:space="0" w:color="0070C0"/>
              <w:bottom w:val="single" w:sz="4" w:space="0" w:color="0070C0"/>
              <w:right w:val="single" w:sz="4" w:space="0" w:color="0070C0"/>
            </w:tcBorders>
          </w:tcPr>
          <w:p w:rsidR="006C3A96" w:rsidRPr="001F1092" w:rsidRDefault="006C3A96"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6C3A96" w:rsidRPr="007D7EA4" w:rsidRDefault="006C3A96" w:rsidP="004A586E">
            <w:pPr>
              <w:jc w:val="left"/>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知っていた。最寄りの位置も知っている</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6C3A96" w:rsidRPr="007D7EA4" w:rsidRDefault="006C3A96"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42</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6C3A96" w:rsidRPr="007D7EA4" w:rsidRDefault="006C3A96"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6.</w:t>
            </w:r>
            <w:r w:rsidR="008E6CC8">
              <w:rPr>
                <w:rFonts w:ascii="HG丸ｺﾞｼｯｸM-PRO" w:eastAsia="HG丸ｺﾞｼｯｸM-PRO" w:hAnsi="HG丸ｺﾞｼｯｸM-PRO" w:hint="eastAsia"/>
                <w:sz w:val="18"/>
                <w:szCs w:val="21"/>
              </w:rPr>
              <w:t>2</w:t>
            </w:r>
          </w:p>
        </w:tc>
      </w:tr>
      <w:tr w:rsidR="006C3A96" w:rsidRPr="001F1092" w:rsidTr="00637188">
        <w:tblPrEx>
          <w:tblCellMar>
            <w:left w:w="108" w:type="dxa"/>
            <w:right w:w="108" w:type="dxa"/>
          </w:tblCellMar>
          <w:tblLook w:val="04A0" w:firstRow="1" w:lastRow="0" w:firstColumn="1" w:lastColumn="0" w:noHBand="0" w:noVBand="1"/>
        </w:tblPrEx>
        <w:trPr>
          <w:trHeight w:hRule="exact" w:val="1144"/>
        </w:trPr>
        <w:tc>
          <w:tcPr>
            <w:tcW w:w="4111" w:type="dxa"/>
            <w:vMerge/>
            <w:tcBorders>
              <w:top w:val="single" w:sz="4" w:space="0" w:color="0070C0"/>
              <w:left w:val="single" w:sz="18" w:space="0" w:color="0070C0"/>
              <w:bottom w:val="single" w:sz="4" w:space="0" w:color="0070C0"/>
              <w:right w:val="single" w:sz="4" w:space="0" w:color="0070C0"/>
            </w:tcBorders>
          </w:tcPr>
          <w:p w:rsidR="006C3A96" w:rsidRPr="001F1092" w:rsidRDefault="006C3A96"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6C3A96" w:rsidRPr="007D7EA4" w:rsidRDefault="006C3A96" w:rsidP="004A586E">
            <w:pPr>
              <w:jc w:val="left"/>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知っていたが、最寄りの位置は知らない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6C3A96" w:rsidRPr="007D7EA4" w:rsidRDefault="006C3A96"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158</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6C3A96" w:rsidRPr="007D7EA4" w:rsidRDefault="006C3A96"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23.1</w:t>
            </w:r>
          </w:p>
        </w:tc>
      </w:tr>
      <w:tr w:rsidR="006C3A96" w:rsidRPr="001F1092" w:rsidTr="00637188">
        <w:tblPrEx>
          <w:tblCellMar>
            <w:left w:w="108" w:type="dxa"/>
            <w:right w:w="108" w:type="dxa"/>
          </w:tblCellMar>
          <w:tblLook w:val="04A0" w:firstRow="1" w:lastRow="0" w:firstColumn="1" w:lastColumn="0" w:noHBand="0" w:noVBand="1"/>
        </w:tblPrEx>
        <w:trPr>
          <w:trHeight w:val="828"/>
        </w:trPr>
        <w:tc>
          <w:tcPr>
            <w:tcW w:w="4111" w:type="dxa"/>
            <w:vMerge/>
            <w:tcBorders>
              <w:top w:val="single" w:sz="4" w:space="0" w:color="0070C0"/>
              <w:left w:val="single" w:sz="18" w:space="0" w:color="0070C0"/>
              <w:bottom w:val="single" w:sz="4" w:space="0" w:color="0070C0"/>
              <w:right w:val="single" w:sz="4" w:space="0" w:color="0070C0"/>
            </w:tcBorders>
          </w:tcPr>
          <w:p w:rsidR="006C3A96" w:rsidRPr="001F1092" w:rsidRDefault="006C3A96"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6C3A96" w:rsidRPr="007D7EA4" w:rsidRDefault="00BE4649" w:rsidP="004A586E">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知らない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6C3A96" w:rsidRPr="007D7EA4" w:rsidRDefault="006C3A96"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483</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6C3A96" w:rsidRPr="007D7EA4" w:rsidRDefault="006C3A96"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70.7</w:t>
            </w:r>
          </w:p>
        </w:tc>
      </w:tr>
      <w:tr w:rsidR="00EF0091" w:rsidRPr="00D56411" w:rsidTr="000759F6">
        <w:trPr>
          <w:trHeight w:val="393"/>
        </w:trPr>
        <w:tc>
          <w:tcPr>
            <w:tcW w:w="8789" w:type="dxa"/>
            <w:gridSpan w:val="4"/>
            <w:tcBorders>
              <w:top w:val="double" w:sz="6" w:space="0" w:color="0070C0"/>
              <w:left w:val="single" w:sz="18" w:space="0" w:color="0070C0"/>
              <w:bottom w:val="single" w:sz="18" w:space="0" w:color="0070C0"/>
              <w:right w:val="single" w:sz="18" w:space="0" w:color="0070C0"/>
            </w:tcBorders>
          </w:tcPr>
          <w:p w:rsidR="00EF0091" w:rsidRPr="000D1190" w:rsidRDefault="00F802BE" w:rsidP="00826414">
            <w:pPr>
              <w:ind w:leftChars="11" w:left="819" w:hangingChars="398" w:hanging="796"/>
              <w:jc w:val="left"/>
              <w:rPr>
                <w:rFonts w:ascii="HG丸ｺﾞｼｯｸM-PRO" w:eastAsia="HG丸ｺﾞｼｯｸM-PRO" w:hAnsi="HG丸ｺﾞｼｯｸM-PRO"/>
                <w:sz w:val="20"/>
                <w:szCs w:val="20"/>
              </w:rPr>
            </w:pPr>
            <w:r w:rsidRPr="00F802BE">
              <w:rPr>
                <w:rFonts w:ascii="HG丸ｺﾞｼｯｸM-PRO" w:eastAsia="HG丸ｺﾞｼｯｸM-PRO" w:hAnsi="HG丸ｺﾞｼｯｸM-PRO" w:cs="ＭＳ Ｐゴシック" w:hint="eastAsia"/>
                <w:kern w:val="0"/>
                <w:sz w:val="20"/>
                <w:szCs w:val="20"/>
              </w:rPr>
              <w:t>【考察】</w:t>
            </w:r>
            <w:r w:rsidR="004268D6">
              <w:rPr>
                <w:rFonts w:ascii="HG丸ｺﾞｼｯｸM-PRO" w:eastAsia="HG丸ｺﾞｼｯｸM-PRO" w:hAnsi="HG丸ｺﾞｼｯｸM-PRO" w:cs="ＭＳ Ｐゴシック" w:hint="eastAsia"/>
                <w:kern w:val="0"/>
                <w:sz w:val="20"/>
                <w:szCs w:val="20"/>
              </w:rPr>
              <w:t>『</w:t>
            </w:r>
            <w:r w:rsidR="006C3A96" w:rsidRPr="00F802BE">
              <w:rPr>
                <w:rFonts w:ascii="HG丸ｺﾞｼｯｸM-PRO" w:eastAsia="HG丸ｺﾞｼｯｸM-PRO" w:hAnsi="HG丸ｺﾞｼｯｸM-PRO" w:cs="ＭＳ Ｐゴシック" w:hint="eastAsia"/>
                <w:kern w:val="0"/>
                <w:sz w:val="20"/>
                <w:szCs w:val="20"/>
              </w:rPr>
              <w:t>知らない</w:t>
            </w:r>
            <w:r w:rsidR="004268D6">
              <w:rPr>
                <w:rFonts w:ascii="HG丸ｺﾞｼｯｸM-PRO" w:eastAsia="HG丸ｺﾞｼｯｸM-PRO" w:hAnsi="HG丸ｺﾞｼｯｸM-PRO" w:cs="ＭＳ Ｐゴシック" w:hint="eastAsia"/>
                <w:kern w:val="0"/>
                <w:sz w:val="20"/>
                <w:szCs w:val="20"/>
              </w:rPr>
              <w:t>』と答えた方</w:t>
            </w:r>
            <w:r w:rsidR="006C3A96" w:rsidRPr="00F802BE">
              <w:rPr>
                <w:rFonts w:ascii="HG丸ｺﾞｼｯｸM-PRO" w:eastAsia="HG丸ｺﾞｼｯｸM-PRO" w:hAnsi="HG丸ｺﾞｼｯｸM-PRO" w:cs="ＭＳ Ｐゴシック" w:hint="eastAsia"/>
                <w:kern w:val="0"/>
                <w:sz w:val="20"/>
                <w:szCs w:val="20"/>
              </w:rPr>
              <w:t>が</w:t>
            </w:r>
            <w:r w:rsidR="008E6CC8">
              <w:rPr>
                <w:rFonts w:ascii="HG丸ｺﾞｼｯｸM-PRO" w:eastAsia="HG丸ｺﾞｼｯｸM-PRO" w:hAnsi="HG丸ｺﾞｼｯｸM-PRO" w:cs="ＭＳ Ｐゴシック" w:hint="eastAsia"/>
                <w:kern w:val="0"/>
                <w:sz w:val="20"/>
                <w:szCs w:val="20"/>
              </w:rPr>
              <w:t>70.7</w:t>
            </w:r>
            <w:r w:rsidR="004268D6">
              <w:rPr>
                <w:rFonts w:ascii="HG丸ｺﾞｼｯｸM-PRO" w:eastAsia="HG丸ｺﾞｼｯｸM-PRO" w:hAnsi="HG丸ｺﾞｼｯｸM-PRO" w:cs="ＭＳ Ｐゴシック" w:hint="eastAsia"/>
                <w:kern w:val="0"/>
                <w:sz w:val="20"/>
                <w:szCs w:val="20"/>
              </w:rPr>
              <w:t>％</w:t>
            </w:r>
            <w:r w:rsidR="00B84C66">
              <w:rPr>
                <w:rFonts w:ascii="HG丸ｺﾞｼｯｸM-PRO" w:eastAsia="HG丸ｺﾞｼｯｸM-PRO" w:hAnsi="HG丸ｺﾞｼｯｸM-PRO" w:cs="ＭＳ Ｐゴシック" w:hint="eastAsia"/>
                <w:kern w:val="0"/>
                <w:sz w:val="20"/>
                <w:szCs w:val="20"/>
              </w:rPr>
              <w:t>となり</w:t>
            </w:r>
            <w:r w:rsidR="00826414">
              <w:rPr>
                <w:rFonts w:ascii="HG丸ｺﾞｼｯｸM-PRO" w:eastAsia="HG丸ｺﾞｼｯｸM-PRO" w:hAnsi="HG丸ｺﾞｼｯｸM-PRO" w:cs="ＭＳ Ｐゴシック" w:hint="eastAsia"/>
                <w:kern w:val="0"/>
                <w:sz w:val="20"/>
                <w:szCs w:val="20"/>
              </w:rPr>
              <w:t>、</w:t>
            </w:r>
            <w:r w:rsidR="004268D6">
              <w:rPr>
                <w:rFonts w:ascii="HG丸ｺﾞｼｯｸM-PRO" w:eastAsia="HG丸ｺﾞｼｯｸM-PRO" w:hAnsi="HG丸ｺﾞｼｯｸM-PRO" w:cs="ＭＳ Ｐゴシック" w:hint="eastAsia"/>
                <w:kern w:val="0"/>
                <w:sz w:val="20"/>
                <w:szCs w:val="20"/>
              </w:rPr>
              <w:t>広く周知されていないことが分かりました。</w:t>
            </w:r>
          </w:p>
        </w:tc>
      </w:tr>
    </w:tbl>
    <w:p w:rsidR="00EF0091" w:rsidRDefault="00EF0091" w:rsidP="008752D7">
      <w:pPr>
        <w:ind w:left="210" w:hanging="210"/>
        <w:jc w:val="left"/>
        <w:rPr>
          <w:rFonts w:ascii="HG丸ｺﾞｼｯｸM-PRO" w:eastAsia="HG丸ｺﾞｼｯｸM-PRO" w:hAnsi="HG丸ｺﾞｼｯｸM-PRO"/>
          <w:szCs w:val="21"/>
        </w:rPr>
      </w:pPr>
    </w:p>
    <w:tbl>
      <w:tblPr>
        <w:tblStyle w:val="a7"/>
        <w:tblW w:w="8789" w:type="dxa"/>
        <w:tblInd w:w="99" w:type="dxa"/>
        <w:tblCellMar>
          <w:left w:w="99" w:type="dxa"/>
          <w:right w:w="99" w:type="dxa"/>
        </w:tblCellMar>
        <w:tblLook w:val="0000" w:firstRow="0" w:lastRow="0" w:firstColumn="0" w:lastColumn="0" w:noHBand="0" w:noVBand="0"/>
      </w:tblPr>
      <w:tblGrid>
        <w:gridCol w:w="4111"/>
        <w:gridCol w:w="2977"/>
        <w:gridCol w:w="709"/>
        <w:gridCol w:w="992"/>
      </w:tblGrid>
      <w:tr w:rsidR="00EE2EB5" w:rsidRPr="00D56411" w:rsidTr="00637188">
        <w:trPr>
          <w:trHeight w:val="353"/>
        </w:trPr>
        <w:tc>
          <w:tcPr>
            <w:tcW w:w="8789" w:type="dxa"/>
            <w:gridSpan w:val="4"/>
            <w:tcBorders>
              <w:top w:val="single" w:sz="18" w:space="0" w:color="0070C0"/>
              <w:left w:val="single" w:sz="18" w:space="0" w:color="0070C0"/>
              <w:bottom w:val="double" w:sz="6" w:space="0" w:color="0070C0"/>
              <w:right w:val="single" w:sz="18" w:space="0" w:color="0070C0"/>
            </w:tcBorders>
            <w:shd w:val="clear" w:color="auto" w:fill="E5DFEC" w:themeFill="accent4" w:themeFillTint="33"/>
          </w:tcPr>
          <w:p w:rsidR="00EE2EB5" w:rsidRPr="00D56411" w:rsidRDefault="00EE2EB5" w:rsidP="008752D7">
            <w:pPr>
              <w:ind w:left="200" w:hanging="200"/>
              <w:jc w:val="left"/>
              <w:rPr>
                <w:rFonts w:ascii="HG丸ｺﾞｼｯｸM-PRO" w:eastAsia="HG丸ｺﾞｼｯｸM-PRO" w:hAnsi="HG丸ｺﾞｼｯｸM-PRO"/>
                <w:sz w:val="20"/>
                <w:szCs w:val="21"/>
              </w:rPr>
            </w:pPr>
            <w:r w:rsidRPr="007D7EA4">
              <w:rPr>
                <w:rFonts w:ascii="HG丸ｺﾞｼｯｸM-PRO" w:eastAsia="HG丸ｺﾞｼｯｸM-PRO" w:hAnsi="HG丸ｺﾞｼｯｸM-PRO" w:hint="eastAsia"/>
                <w:sz w:val="20"/>
                <w:szCs w:val="21"/>
              </w:rPr>
              <w:t>【問</w:t>
            </w:r>
            <w:r w:rsidR="00F94F3A">
              <w:rPr>
                <w:rFonts w:ascii="HG丸ｺﾞｼｯｸM-PRO" w:eastAsia="HG丸ｺﾞｼｯｸM-PRO" w:hAnsi="HG丸ｺﾞｼｯｸM-PRO" w:hint="eastAsia"/>
                <w:sz w:val="20"/>
                <w:szCs w:val="21"/>
              </w:rPr>
              <w:t>３－２</w:t>
            </w:r>
            <w:r w:rsidRPr="007D7EA4">
              <w:rPr>
                <w:rFonts w:ascii="HG丸ｺﾞｼｯｸM-PRO" w:eastAsia="HG丸ｺﾞｼｯｸM-PRO" w:hAnsi="HG丸ｺﾞｼｯｸM-PRO" w:hint="eastAsia"/>
                <w:sz w:val="20"/>
                <w:szCs w:val="21"/>
              </w:rPr>
              <w:t>】災害時の飲料水の確保について、どのような取り組みをしていますか。</w:t>
            </w:r>
          </w:p>
        </w:tc>
      </w:tr>
      <w:tr w:rsidR="00EE2EB5" w:rsidRPr="00D56411" w:rsidTr="00637188">
        <w:tblPrEx>
          <w:tblCellMar>
            <w:left w:w="108" w:type="dxa"/>
            <w:right w:w="108" w:type="dxa"/>
          </w:tblCellMar>
          <w:tblLook w:val="04A0" w:firstRow="1" w:lastRow="0" w:firstColumn="1" w:lastColumn="0" w:noHBand="0" w:noVBand="1"/>
        </w:tblPrEx>
        <w:trPr>
          <w:trHeight w:hRule="exact" w:val="454"/>
        </w:trPr>
        <w:tc>
          <w:tcPr>
            <w:tcW w:w="4111" w:type="dxa"/>
            <w:vMerge w:val="restart"/>
            <w:tcBorders>
              <w:top w:val="double" w:sz="6" w:space="0" w:color="0070C0"/>
              <w:left w:val="single" w:sz="18" w:space="0" w:color="0070C0"/>
              <w:bottom w:val="single" w:sz="4" w:space="0" w:color="0070C0"/>
              <w:right w:val="single" w:sz="4" w:space="0" w:color="0070C0"/>
            </w:tcBorders>
          </w:tcPr>
          <w:p w:rsidR="00EE2EB5" w:rsidRPr="00D56411" w:rsidRDefault="0093200A" w:rsidP="007D1C64">
            <w:pPr>
              <w:ind w:firstLineChars="100" w:firstLine="210"/>
              <w:jc w:val="right"/>
              <w:rPr>
                <w:rFonts w:ascii="HG丸ｺﾞｼｯｸM-PRO" w:eastAsia="HG丸ｺﾞｼｯｸM-PRO" w:hAnsi="HG丸ｺﾞｼｯｸM-PRO"/>
                <w:sz w:val="18"/>
                <w:szCs w:val="21"/>
              </w:rPr>
            </w:pPr>
            <w:r>
              <w:rPr>
                <w:noProof/>
              </w:rPr>
              <w:drawing>
                <wp:anchor distT="0" distB="0" distL="114300" distR="114300" simplePos="0" relativeHeight="251744256" behindDoc="0" locked="0" layoutInCell="1" allowOverlap="1" wp14:anchorId="37197AD8" wp14:editId="678A8CEE">
                  <wp:simplePos x="0" y="0"/>
                  <wp:positionH relativeFrom="column">
                    <wp:posOffset>-397833</wp:posOffset>
                  </wp:positionH>
                  <wp:positionV relativeFrom="paragraph">
                    <wp:posOffset>3714</wp:posOffset>
                  </wp:positionV>
                  <wp:extent cx="3441939" cy="2415396"/>
                  <wp:effectExtent l="0" t="0" r="0" b="0"/>
                  <wp:wrapNone/>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tc>
        <w:tc>
          <w:tcPr>
            <w:tcW w:w="4678" w:type="dxa"/>
            <w:gridSpan w:val="3"/>
            <w:tcBorders>
              <w:top w:val="double" w:sz="6" w:space="0" w:color="0070C0"/>
              <w:left w:val="single" w:sz="4" w:space="0" w:color="0070C0"/>
              <w:bottom w:val="single" w:sz="4" w:space="0" w:color="0070C0"/>
              <w:right w:val="single" w:sz="18" w:space="0" w:color="0070C0"/>
            </w:tcBorders>
            <w:noWrap/>
            <w:vAlign w:val="center"/>
            <w:hideMark/>
          </w:tcPr>
          <w:p w:rsidR="00EE2EB5" w:rsidRPr="007D66FE" w:rsidRDefault="00EE2EB5"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 xml:space="preserve">有効回答数　</w:t>
            </w:r>
            <w:r w:rsidR="0093200A" w:rsidRPr="007D7EA4">
              <w:rPr>
                <w:rFonts w:ascii="HG丸ｺﾞｼｯｸM-PRO" w:eastAsia="HG丸ｺﾞｼｯｸM-PRO" w:hAnsi="HG丸ｺﾞｼｯｸM-PRO" w:hint="eastAsia"/>
                <w:sz w:val="18"/>
                <w:szCs w:val="21"/>
              </w:rPr>
              <w:t>659</w:t>
            </w:r>
            <w:r w:rsidRPr="007D66FE">
              <w:rPr>
                <w:rFonts w:ascii="HG丸ｺﾞｼｯｸM-PRO" w:eastAsia="HG丸ｺﾞｼｯｸM-PRO" w:hAnsi="HG丸ｺﾞｼｯｸM-PRO" w:hint="eastAsia"/>
                <w:sz w:val="18"/>
                <w:szCs w:val="18"/>
              </w:rPr>
              <w:t xml:space="preserve">　件</w:t>
            </w:r>
          </w:p>
        </w:tc>
      </w:tr>
      <w:tr w:rsidR="00EE2EB5" w:rsidRPr="00D56411" w:rsidTr="00637188">
        <w:tblPrEx>
          <w:tblCellMar>
            <w:left w:w="108" w:type="dxa"/>
            <w:right w:w="108" w:type="dxa"/>
          </w:tblCellMar>
          <w:tblLook w:val="04A0" w:firstRow="1" w:lastRow="0" w:firstColumn="1" w:lastColumn="0" w:noHBand="0" w:noVBand="1"/>
        </w:tblPrEx>
        <w:trPr>
          <w:trHeight w:hRule="exact" w:val="445"/>
        </w:trPr>
        <w:tc>
          <w:tcPr>
            <w:tcW w:w="4111" w:type="dxa"/>
            <w:vMerge/>
            <w:tcBorders>
              <w:top w:val="single" w:sz="4" w:space="0" w:color="0070C0"/>
              <w:left w:val="single" w:sz="18" w:space="0" w:color="0070C0"/>
              <w:bottom w:val="single" w:sz="4" w:space="0" w:color="0070C0"/>
              <w:right w:val="single" w:sz="4" w:space="0" w:color="0070C0"/>
            </w:tcBorders>
          </w:tcPr>
          <w:p w:rsidR="00EE2EB5" w:rsidRPr="00D56411" w:rsidRDefault="00EE2EB5" w:rsidP="007D1C64">
            <w:pPr>
              <w:ind w:firstLineChars="100" w:firstLine="180"/>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EE2EB5" w:rsidRPr="007D66FE" w:rsidRDefault="00EE2EB5"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項目</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EE2EB5" w:rsidRPr="007D66FE" w:rsidRDefault="00EE2EB5" w:rsidP="008752D7">
            <w:pPr>
              <w:ind w:left="180" w:hanging="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件数</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EE2EB5" w:rsidRPr="007D66FE" w:rsidRDefault="00EE2EB5" w:rsidP="007D1C64">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割合（％）</w:t>
            </w:r>
          </w:p>
        </w:tc>
      </w:tr>
      <w:tr w:rsidR="0093200A" w:rsidRPr="001F1092" w:rsidTr="00637188">
        <w:tblPrEx>
          <w:tblCellMar>
            <w:left w:w="108" w:type="dxa"/>
            <w:right w:w="108" w:type="dxa"/>
          </w:tblCellMar>
          <w:tblLook w:val="04A0" w:firstRow="1" w:lastRow="0" w:firstColumn="1" w:lastColumn="0" w:noHBand="0" w:noVBand="1"/>
        </w:tblPrEx>
        <w:trPr>
          <w:trHeight w:val="852"/>
        </w:trPr>
        <w:tc>
          <w:tcPr>
            <w:tcW w:w="4111" w:type="dxa"/>
            <w:vMerge/>
            <w:tcBorders>
              <w:top w:val="single" w:sz="4" w:space="0" w:color="0070C0"/>
              <w:left w:val="single" w:sz="18" w:space="0" w:color="0070C0"/>
              <w:bottom w:val="single" w:sz="4" w:space="0" w:color="0070C0"/>
              <w:right w:val="single" w:sz="4" w:space="0" w:color="0070C0"/>
            </w:tcBorders>
          </w:tcPr>
          <w:p w:rsidR="0093200A" w:rsidRPr="001F1092" w:rsidRDefault="0093200A"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93200A" w:rsidRPr="007D7EA4" w:rsidRDefault="0093200A" w:rsidP="00D65258">
            <w:pPr>
              <w:jc w:val="left"/>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家族全員の飲料水を3</w:t>
            </w:r>
            <w:r w:rsidR="00BE4649">
              <w:rPr>
                <w:rFonts w:ascii="HG丸ｺﾞｼｯｸM-PRO" w:eastAsia="HG丸ｺﾞｼｯｸM-PRO" w:hAnsi="HG丸ｺﾞｼｯｸM-PRO" w:hint="eastAsia"/>
                <w:sz w:val="18"/>
                <w:szCs w:val="21"/>
              </w:rPr>
              <w:t>日分用意している</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93200A" w:rsidRPr="007D7EA4" w:rsidRDefault="0093200A"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65</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93200A" w:rsidRPr="007D7EA4" w:rsidRDefault="0093200A"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9.9</w:t>
            </w:r>
          </w:p>
        </w:tc>
      </w:tr>
      <w:tr w:rsidR="0093200A" w:rsidRPr="001F1092" w:rsidTr="00637188">
        <w:tblPrEx>
          <w:tblCellMar>
            <w:left w:w="108" w:type="dxa"/>
            <w:right w:w="108" w:type="dxa"/>
          </w:tblCellMar>
          <w:tblLook w:val="04A0" w:firstRow="1" w:lastRow="0" w:firstColumn="1" w:lastColumn="0" w:noHBand="0" w:noVBand="1"/>
        </w:tblPrEx>
        <w:trPr>
          <w:trHeight w:hRule="exact" w:val="840"/>
        </w:trPr>
        <w:tc>
          <w:tcPr>
            <w:tcW w:w="4111" w:type="dxa"/>
            <w:vMerge/>
            <w:tcBorders>
              <w:top w:val="single" w:sz="4" w:space="0" w:color="0070C0"/>
              <w:left w:val="single" w:sz="18" w:space="0" w:color="0070C0"/>
              <w:bottom w:val="single" w:sz="4" w:space="0" w:color="0070C0"/>
              <w:right w:val="single" w:sz="4" w:space="0" w:color="0070C0"/>
            </w:tcBorders>
          </w:tcPr>
          <w:p w:rsidR="0093200A" w:rsidRPr="001F1092" w:rsidRDefault="0093200A"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93200A" w:rsidRPr="007D7EA4" w:rsidRDefault="0093200A" w:rsidP="00D65258">
            <w:pPr>
              <w:jc w:val="left"/>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3</w:t>
            </w:r>
            <w:r w:rsidR="00BE4649">
              <w:rPr>
                <w:rFonts w:ascii="HG丸ｺﾞｼｯｸM-PRO" w:eastAsia="HG丸ｺﾞｼｯｸM-PRO" w:hAnsi="HG丸ｺﾞｼｯｸM-PRO" w:hint="eastAsia"/>
                <w:sz w:val="18"/>
                <w:szCs w:val="21"/>
              </w:rPr>
              <w:t>日分には足りないが、ある程度の飲料水は用意している</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93200A" w:rsidRPr="007D7EA4" w:rsidRDefault="0093200A"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290</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93200A" w:rsidRPr="007D7EA4" w:rsidRDefault="0093200A"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44.0</w:t>
            </w:r>
          </w:p>
        </w:tc>
      </w:tr>
      <w:tr w:rsidR="0093200A" w:rsidRPr="001F1092" w:rsidTr="00637188">
        <w:tblPrEx>
          <w:tblCellMar>
            <w:left w:w="108" w:type="dxa"/>
            <w:right w:w="108" w:type="dxa"/>
          </w:tblCellMar>
          <w:tblLook w:val="04A0" w:firstRow="1" w:lastRow="0" w:firstColumn="1" w:lastColumn="0" w:noHBand="0" w:noVBand="1"/>
        </w:tblPrEx>
        <w:trPr>
          <w:trHeight w:val="802"/>
        </w:trPr>
        <w:tc>
          <w:tcPr>
            <w:tcW w:w="4111" w:type="dxa"/>
            <w:vMerge/>
            <w:tcBorders>
              <w:top w:val="single" w:sz="4" w:space="0" w:color="0070C0"/>
              <w:left w:val="single" w:sz="18" w:space="0" w:color="0070C0"/>
              <w:bottom w:val="single" w:sz="4" w:space="0" w:color="0070C0"/>
              <w:right w:val="single" w:sz="4" w:space="0" w:color="0070C0"/>
            </w:tcBorders>
          </w:tcPr>
          <w:p w:rsidR="0093200A" w:rsidRPr="001F1092" w:rsidRDefault="0093200A"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93200A" w:rsidRPr="007D7EA4" w:rsidRDefault="00BE4649" w:rsidP="00D65258">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特に用意してないが、今後は用意しようと思う</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93200A" w:rsidRPr="007D7EA4" w:rsidRDefault="0093200A"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151</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93200A" w:rsidRPr="007D7EA4" w:rsidRDefault="0093200A"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22.9</w:t>
            </w:r>
          </w:p>
        </w:tc>
      </w:tr>
      <w:tr w:rsidR="0093200A" w:rsidRPr="001F1092" w:rsidTr="00637188">
        <w:tblPrEx>
          <w:tblCellMar>
            <w:left w:w="108" w:type="dxa"/>
            <w:right w:w="108" w:type="dxa"/>
          </w:tblCellMar>
          <w:tblLook w:val="04A0" w:firstRow="1" w:lastRow="0" w:firstColumn="1" w:lastColumn="0" w:noHBand="0" w:noVBand="1"/>
        </w:tblPrEx>
        <w:trPr>
          <w:trHeight w:val="604"/>
        </w:trPr>
        <w:tc>
          <w:tcPr>
            <w:tcW w:w="4111" w:type="dxa"/>
            <w:vMerge/>
            <w:tcBorders>
              <w:top w:val="single" w:sz="4" w:space="0" w:color="0070C0"/>
              <w:left w:val="single" w:sz="18" w:space="0" w:color="0070C0"/>
              <w:bottom w:val="double" w:sz="6" w:space="0" w:color="0070C0"/>
              <w:right w:val="single" w:sz="4" w:space="0" w:color="0070C0"/>
            </w:tcBorders>
          </w:tcPr>
          <w:p w:rsidR="0093200A" w:rsidRPr="001F1092" w:rsidRDefault="0093200A"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double" w:sz="6" w:space="0" w:color="0070C0"/>
              <w:right w:val="single" w:sz="4" w:space="0" w:color="0070C0"/>
            </w:tcBorders>
            <w:noWrap/>
            <w:vAlign w:val="center"/>
            <w:hideMark/>
          </w:tcPr>
          <w:p w:rsidR="0093200A" w:rsidRPr="007D7EA4" w:rsidRDefault="00BE4649" w:rsidP="008752D7">
            <w:pPr>
              <w:ind w:left="180" w:hanging="180"/>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特に用意していない</w:t>
            </w:r>
          </w:p>
        </w:tc>
        <w:tc>
          <w:tcPr>
            <w:tcW w:w="709" w:type="dxa"/>
            <w:tcBorders>
              <w:top w:val="single" w:sz="4" w:space="0" w:color="0070C0"/>
              <w:left w:val="single" w:sz="4" w:space="0" w:color="0070C0"/>
              <w:bottom w:val="double" w:sz="6" w:space="0" w:color="0070C0"/>
              <w:right w:val="single" w:sz="4" w:space="0" w:color="0070C0"/>
            </w:tcBorders>
            <w:noWrap/>
            <w:vAlign w:val="center"/>
            <w:hideMark/>
          </w:tcPr>
          <w:p w:rsidR="0093200A" w:rsidRPr="007D7EA4" w:rsidRDefault="0093200A"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153</w:t>
            </w:r>
          </w:p>
        </w:tc>
        <w:tc>
          <w:tcPr>
            <w:tcW w:w="992" w:type="dxa"/>
            <w:tcBorders>
              <w:top w:val="single" w:sz="4" w:space="0" w:color="0070C0"/>
              <w:left w:val="single" w:sz="4" w:space="0" w:color="0070C0"/>
              <w:bottom w:val="double" w:sz="6" w:space="0" w:color="0070C0"/>
              <w:right w:val="single" w:sz="18" w:space="0" w:color="0070C0"/>
            </w:tcBorders>
            <w:noWrap/>
            <w:vAlign w:val="center"/>
            <w:hideMark/>
          </w:tcPr>
          <w:p w:rsidR="0093200A" w:rsidRPr="007D7EA4" w:rsidRDefault="0093200A"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23.2</w:t>
            </w:r>
          </w:p>
        </w:tc>
      </w:tr>
      <w:tr w:rsidR="00EE2EB5" w:rsidRPr="00D56411" w:rsidTr="00637188">
        <w:trPr>
          <w:trHeight w:val="659"/>
        </w:trPr>
        <w:tc>
          <w:tcPr>
            <w:tcW w:w="8789" w:type="dxa"/>
            <w:gridSpan w:val="4"/>
            <w:tcBorders>
              <w:top w:val="double" w:sz="6" w:space="0" w:color="0070C0"/>
              <w:left w:val="single" w:sz="18" w:space="0" w:color="0070C0"/>
              <w:bottom w:val="single" w:sz="18" w:space="0" w:color="0070C0"/>
              <w:right w:val="single" w:sz="18" w:space="0" w:color="0070C0"/>
            </w:tcBorders>
          </w:tcPr>
          <w:p w:rsidR="00EE2EB5" w:rsidRPr="000D1190" w:rsidRDefault="00F802BE" w:rsidP="00F93E9F">
            <w:pPr>
              <w:ind w:leftChars="11" w:left="819" w:hangingChars="398" w:hanging="796"/>
              <w:jc w:val="left"/>
              <w:rPr>
                <w:rFonts w:ascii="HG丸ｺﾞｼｯｸM-PRO" w:eastAsia="HG丸ｺﾞｼｯｸM-PRO" w:hAnsi="HG丸ｺﾞｼｯｸM-PRO"/>
                <w:sz w:val="20"/>
                <w:szCs w:val="20"/>
              </w:rPr>
            </w:pPr>
            <w:r w:rsidRPr="00F802BE">
              <w:rPr>
                <w:rFonts w:ascii="HG丸ｺﾞｼｯｸM-PRO" w:eastAsia="HG丸ｺﾞｼｯｸM-PRO" w:hAnsi="HG丸ｺﾞｼｯｸM-PRO" w:cs="ＭＳ Ｐゴシック" w:hint="eastAsia"/>
                <w:kern w:val="0"/>
                <w:sz w:val="20"/>
                <w:szCs w:val="20"/>
              </w:rPr>
              <w:t>【考察】</w:t>
            </w:r>
            <w:r w:rsidR="004268D6">
              <w:rPr>
                <w:rFonts w:ascii="HG丸ｺﾞｼｯｸM-PRO" w:eastAsia="HG丸ｺﾞｼｯｸM-PRO" w:hAnsi="HG丸ｺﾞｼｯｸM-PRO" w:cs="ＭＳ Ｐゴシック" w:hint="eastAsia"/>
                <w:kern w:val="0"/>
                <w:sz w:val="20"/>
                <w:szCs w:val="20"/>
              </w:rPr>
              <w:t>災害時に最低限必要とされる『</w:t>
            </w:r>
            <w:r w:rsidR="0093200A" w:rsidRPr="00F802BE">
              <w:rPr>
                <w:rFonts w:ascii="HG丸ｺﾞｼｯｸM-PRO" w:eastAsia="HG丸ｺﾞｼｯｸM-PRO" w:hAnsi="HG丸ｺﾞｼｯｸM-PRO" w:cs="ＭＳ Ｐゴシック" w:hint="eastAsia"/>
                <w:kern w:val="0"/>
                <w:sz w:val="20"/>
                <w:szCs w:val="20"/>
              </w:rPr>
              <w:t>家族全員の飲料水を3日分用意している</w:t>
            </w:r>
            <w:r w:rsidR="004268D6">
              <w:rPr>
                <w:rFonts w:ascii="HG丸ｺﾞｼｯｸM-PRO" w:eastAsia="HG丸ｺﾞｼｯｸM-PRO" w:hAnsi="HG丸ｺﾞｼｯｸM-PRO" w:cs="ＭＳ Ｐゴシック" w:hint="eastAsia"/>
                <w:kern w:val="0"/>
                <w:sz w:val="20"/>
                <w:szCs w:val="20"/>
              </w:rPr>
              <w:t>』方</w:t>
            </w:r>
            <w:r w:rsidR="0093200A" w:rsidRPr="00F802BE">
              <w:rPr>
                <w:rFonts w:ascii="HG丸ｺﾞｼｯｸM-PRO" w:eastAsia="HG丸ｺﾞｼｯｸM-PRO" w:hAnsi="HG丸ｺﾞｼｯｸM-PRO" w:cs="ＭＳ Ｐゴシック" w:hint="eastAsia"/>
                <w:kern w:val="0"/>
                <w:sz w:val="20"/>
                <w:szCs w:val="20"/>
              </w:rPr>
              <w:t>は、</w:t>
            </w:r>
            <w:r w:rsidR="004268D6">
              <w:rPr>
                <w:rFonts w:ascii="HG丸ｺﾞｼｯｸM-PRO" w:eastAsia="HG丸ｺﾞｼｯｸM-PRO" w:hAnsi="HG丸ｺﾞｼｯｸM-PRO" w:cs="ＭＳ Ｐゴシック" w:hint="eastAsia"/>
                <w:kern w:val="0"/>
                <w:sz w:val="20"/>
                <w:szCs w:val="20"/>
              </w:rPr>
              <w:t>わずか</w:t>
            </w:r>
            <w:r w:rsidR="008E6CC8">
              <w:rPr>
                <w:rFonts w:ascii="HG丸ｺﾞｼｯｸM-PRO" w:eastAsia="HG丸ｺﾞｼｯｸM-PRO" w:hAnsi="HG丸ｺﾞｼｯｸM-PRO" w:cs="ＭＳ Ｐゴシック" w:hint="eastAsia"/>
                <w:kern w:val="0"/>
                <w:sz w:val="20"/>
                <w:szCs w:val="20"/>
              </w:rPr>
              <w:t>9.9</w:t>
            </w:r>
            <w:r w:rsidR="0093200A" w:rsidRPr="00F802BE">
              <w:rPr>
                <w:rFonts w:ascii="HG丸ｺﾞｼｯｸM-PRO" w:eastAsia="HG丸ｺﾞｼｯｸM-PRO" w:hAnsi="HG丸ｺﾞｼｯｸM-PRO" w:cs="ＭＳ Ｐゴシック" w:hint="eastAsia"/>
                <w:kern w:val="0"/>
                <w:sz w:val="20"/>
                <w:szCs w:val="20"/>
              </w:rPr>
              <w:t>％</w:t>
            </w:r>
            <w:r w:rsidR="004268D6">
              <w:rPr>
                <w:rFonts w:ascii="HG丸ｺﾞｼｯｸM-PRO" w:eastAsia="HG丸ｺﾞｼｯｸM-PRO" w:hAnsi="HG丸ｺﾞｼｯｸM-PRO" w:cs="ＭＳ Ｐゴシック" w:hint="eastAsia"/>
                <w:kern w:val="0"/>
                <w:sz w:val="20"/>
                <w:szCs w:val="20"/>
              </w:rPr>
              <w:t>でした</w:t>
            </w:r>
            <w:r w:rsidR="0093200A" w:rsidRPr="00F802BE">
              <w:rPr>
                <w:rFonts w:ascii="HG丸ｺﾞｼｯｸM-PRO" w:eastAsia="HG丸ｺﾞｼｯｸM-PRO" w:hAnsi="HG丸ｺﾞｼｯｸM-PRO" w:cs="ＭＳ Ｐゴシック" w:hint="eastAsia"/>
                <w:kern w:val="0"/>
                <w:sz w:val="20"/>
                <w:szCs w:val="20"/>
              </w:rPr>
              <w:t>。しかし</w:t>
            </w:r>
            <w:r w:rsidR="00134B90">
              <w:rPr>
                <w:rFonts w:ascii="HG丸ｺﾞｼｯｸM-PRO" w:eastAsia="HG丸ｺﾞｼｯｸM-PRO" w:hAnsi="HG丸ｺﾞｼｯｸM-PRO" w:cs="ＭＳ Ｐゴシック" w:hint="eastAsia"/>
                <w:kern w:val="0"/>
                <w:sz w:val="20"/>
                <w:szCs w:val="20"/>
              </w:rPr>
              <w:t>、</w:t>
            </w:r>
            <w:r w:rsidR="004268D6">
              <w:rPr>
                <w:rFonts w:ascii="HG丸ｺﾞｼｯｸM-PRO" w:eastAsia="HG丸ｺﾞｼｯｸM-PRO" w:hAnsi="HG丸ｺﾞｼｯｸM-PRO" w:cs="ＭＳ Ｐゴシック" w:hint="eastAsia"/>
                <w:kern w:val="0"/>
                <w:sz w:val="20"/>
                <w:szCs w:val="20"/>
              </w:rPr>
              <w:t>『</w:t>
            </w:r>
            <w:r w:rsidR="0093200A" w:rsidRPr="00F802BE">
              <w:rPr>
                <w:rFonts w:ascii="HG丸ｺﾞｼｯｸM-PRO" w:eastAsia="HG丸ｺﾞｼｯｸM-PRO" w:hAnsi="HG丸ｺﾞｼｯｸM-PRO" w:cs="ＭＳ Ｐゴシック" w:hint="eastAsia"/>
                <w:kern w:val="0"/>
                <w:sz w:val="20"/>
                <w:szCs w:val="20"/>
              </w:rPr>
              <w:t>３日分には足らないがある程度の飲料水は用意している</w:t>
            </w:r>
            <w:r w:rsidR="004268D6">
              <w:rPr>
                <w:rFonts w:ascii="HG丸ｺﾞｼｯｸM-PRO" w:eastAsia="HG丸ｺﾞｼｯｸM-PRO" w:hAnsi="HG丸ｺﾞｼｯｸM-PRO" w:cs="ＭＳ Ｐゴシック" w:hint="eastAsia"/>
                <w:kern w:val="0"/>
                <w:sz w:val="20"/>
                <w:szCs w:val="20"/>
              </w:rPr>
              <w:t>』方</w:t>
            </w:r>
            <w:r w:rsidR="0093200A" w:rsidRPr="00F802BE">
              <w:rPr>
                <w:rFonts w:ascii="HG丸ｺﾞｼｯｸM-PRO" w:eastAsia="HG丸ｺﾞｼｯｸM-PRO" w:hAnsi="HG丸ｺﾞｼｯｸM-PRO" w:cs="ＭＳ Ｐゴシック" w:hint="eastAsia"/>
                <w:kern w:val="0"/>
                <w:sz w:val="20"/>
                <w:szCs w:val="20"/>
              </w:rPr>
              <w:t>が44</w:t>
            </w:r>
            <w:r w:rsidR="008E6CC8">
              <w:rPr>
                <w:rFonts w:ascii="HG丸ｺﾞｼｯｸM-PRO" w:eastAsia="HG丸ｺﾞｼｯｸM-PRO" w:hAnsi="HG丸ｺﾞｼｯｸM-PRO" w:cs="ＭＳ Ｐゴシック" w:hint="eastAsia"/>
                <w:kern w:val="0"/>
                <w:sz w:val="20"/>
                <w:szCs w:val="20"/>
              </w:rPr>
              <w:t>.0</w:t>
            </w:r>
            <w:r w:rsidR="0093200A" w:rsidRPr="00F802BE">
              <w:rPr>
                <w:rFonts w:ascii="HG丸ｺﾞｼｯｸM-PRO" w:eastAsia="HG丸ｺﾞｼｯｸM-PRO" w:hAnsi="HG丸ｺﾞｼｯｸM-PRO" w:cs="ＭＳ Ｐゴシック" w:hint="eastAsia"/>
                <w:kern w:val="0"/>
                <w:sz w:val="20"/>
                <w:szCs w:val="20"/>
              </w:rPr>
              <w:t>％</w:t>
            </w:r>
            <w:r w:rsidR="004268D6">
              <w:rPr>
                <w:rFonts w:ascii="HG丸ｺﾞｼｯｸM-PRO" w:eastAsia="HG丸ｺﾞｼｯｸM-PRO" w:hAnsi="HG丸ｺﾞｼｯｸM-PRO" w:cs="ＭＳ Ｐゴシック" w:hint="eastAsia"/>
                <w:kern w:val="0"/>
                <w:sz w:val="20"/>
                <w:szCs w:val="20"/>
              </w:rPr>
              <w:t>となり</w:t>
            </w:r>
            <w:r w:rsidR="0093200A" w:rsidRPr="00F802BE">
              <w:rPr>
                <w:rFonts w:ascii="HG丸ｺﾞｼｯｸM-PRO" w:eastAsia="HG丸ｺﾞｼｯｸM-PRO" w:hAnsi="HG丸ｺﾞｼｯｸM-PRO" w:cs="ＭＳ Ｐゴシック" w:hint="eastAsia"/>
                <w:kern w:val="0"/>
                <w:sz w:val="20"/>
                <w:szCs w:val="20"/>
              </w:rPr>
              <w:t>、</w:t>
            </w:r>
            <w:r w:rsidR="004268D6">
              <w:rPr>
                <w:rFonts w:ascii="HG丸ｺﾞｼｯｸM-PRO" w:eastAsia="HG丸ｺﾞｼｯｸM-PRO" w:hAnsi="HG丸ｺﾞｼｯｸM-PRO" w:cs="ＭＳ Ｐゴシック" w:hint="eastAsia"/>
                <w:kern w:val="0"/>
                <w:sz w:val="20"/>
                <w:szCs w:val="20"/>
              </w:rPr>
              <w:t>『</w:t>
            </w:r>
            <w:r w:rsidR="0093200A" w:rsidRPr="00F802BE">
              <w:rPr>
                <w:rFonts w:ascii="HG丸ｺﾞｼｯｸM-PRO" w:eastAsia="HG丸ｺﾞｼｯｸM-PRO" w:hAnsi="HG丸ｺﾞｼｯｸM-PRO" w:cs="ＭＳ Ｐゴシック" w:hint="eastAsia"/>
                <w:kern w:val="0"/>
                <w:sz w:val="20"/>
                <w:szCs w:val="20"/>
              </w:rPr>
              <w:t>特に用意していないが今後は用意しようと思う</w:t>
            </w:r>
            <w:r w:rsidR="00F93E9F">
              <w:rPr>
                <w:rFonts w:ascii="HG丸ｺﾞｼｯｸM-PRO" w:eastAsia="HG丸ｺﾞｼｯｸM-PRO" w:hAnsi="HG丸ｺﾞｼｯｸM-PRO" w:cs="ＭＳ Ｐゴシック" w:hint="eastAsia"/>
                <w:kern w:val="0"/>
                <w:sz w:val="20"/>
                <w:szCs w:val="20"/>
              </w:rPr>
              <w:t>』方の</w:t>
            </w:r>
            <w:r w:rsidR="0093200A" w:rsidRPr="00F802BE">
              <w:rPr>
                <w:rFonts w:ascii="HG丸ｺﾞｼｯｸM-PRO" w:eastAsia="HG丸ｺﾞｼｯｸM-PRO" w:hAnsi="HG丸ｺﾞｼｯｸM-PRO" w:cs="ＭＳ Ｐゴシック" w:hint="eastAsia"/>
                <w:kern w:val="0"/>
                <w:sz w:val="20"/>
                <w:szCs w:val="20"/>
              </w:rPr>
              <w:t>2</w:t>
            </w:r>
            <w:r w:rsidR="008E6CC8">
              <w:rPr>
                <w:rFonts w:ascii="HG丸ｺﾞｼｯｸM-PRO" w:eastAsia="HG丸ｺﾞｼｯｸM-PRO" w:hAnsi="HG丸ｺﾞｼｯｸM-PRO" w:cs="ＭＳ Ｐゴシック" w:hint="eastAsia"/>
                <w:kern w:val="0"/>
                <w:sz w:val="20"/>
                <w:szCs w:val="20"/>
              </w:rPr>
              <w:t>2.9</w:t>
            </w:r>
            <w:r w:rsidR="0093200A" w:rsidRPr="00F802BE">
              <w:rPr>
                <w:rFonts w:ascii="HG丸ｺﾞｼｯｸM-PRO" w:eastAsia="HG丸ｺﾞｼｯｸM-PRO" w:hAnsi="HG丸ｺﾞｼｯｸM-PRO" w:cs="ＭＳ Ｐゴシック" w:hint="eastAsia"/>
                <w:kern w:val="0"/>
                <w:sz w:val="20"/>
                <w:szCs w:val="20"/>
              </w:rPr>
              <w:t>％</w:t>
            </w:r>
            <w:r w:rsidR="00F93E9F">
              <w:rPr>
                <w:rFonts w:ascii="HG丸ｺﾞｼｯｸM-PRO" w:eastAsia="HG丸ｺﾞｼｯｸM-PRO" w:hAnsi="HG丸ｺﾞｼｯｸM-PRO" w:cs="ＭＳ Ｐゴシック" w:hint="eastAsia"/>
                <w:kern w:val="0"/>
                <w:sz w:val="20"/>
                <w:szCs w:val="20"/>
              </w:rPr>
              <w:t>と合わせると、</w:t>
            </w:r>
            <w:r w:rsidR="0093200A" w:rsidRPr="00F802BE">
              <w:rPr>
                <w:rFonts w:ascii="HG丸ｺﾞｼｯｸM-PRO" w:eastAsia="HG丸ｺﾞｼｯｸM-PRO" w:hAnsi="HG丸ｺﾞｼｯｸM-PRO" w:cs="ＭＳ Ｐゴシック" w:hint="eastAsia"/>
                <w:kern w:val="0"/>
                <w:sz w:val="20"/>
                <w:szCs w:val="20"/>
              </w:rPr>
              <w:t>多く</w:t>
            </w:r>
            <w:r w:rsidR="00F93E9F">
              <w:rPr>
                <w:rFonts w:ascii="HG丸ｺﾞｼｯｸM-PRO" w:eastAsia="HG丸ｺﾞｼｯｸM-PRO" w:hAnsi="HG丸ｺﾞｼｯｸM-PRO" w:cs="ＭＳ Ｐゴシック" w:hint="eastAsia"/>
                <w:kern w:val="0"/>
                <w:sz w:val="20"/>
                <w:szCs w:val="20"/>
              </w:rPr>
              <w:t>の方が災害時に備えて備蓄する必要性を感じていることが分かりました。</w:t>
            </w:r>
          </w:p>
        </w:tc>
      </w:tr>
    </w:tbl>
    <w:p w:rsidR="00DA0E96" w:rsidRPr="00EE2EB5" w:rsidRDefault="00DA0E96" w:rsidP="008752D7">
      <w:pPr>
        <w:ind w:left="210" w:hanging="210"/>
        <w:jc w:val="left"/>
        <w:rPr>
          <w:rFonts w:ascii="HG丸ｺﾞｼｯｸM-PRO" w:eastAsia="HG丸ｺﾞｼｯｸM-PRO" w:hAnsi="HG丸ｺﾞｼｯｸM-PRO"/>
          <w:szCs w:val="21"/>
        </w:rPr>
      </w:pPr>
    </w:p>
    <w:p w:rsidR="00EF0091" w:rsidRDefault="00EF0091" w:rsidP="008752D7">
      <w:pPr>
        <w:ind w:left="210" w:hanging="210"/>
        <w:jc w:val="left"/>
        <w:rPr>
          <w:rFonts w:ascii="HG丸ｺﾞｼｯｸM-PRO" w:eastAsia="HG丸ｺﾞｼｯｸM-PRO" w:hAnsi="HG丸ｺﾞｼｯｸM-PRO"/>
          <w:szCs w:val="21"/>
        </w:rPr>
      </w:pPr>
    </w:p>
    <w:p w:rsidR="00F93E9F" w:rsidRDefault="00F93E9F" w:rsidP="008752D7">
      <w:pPr>
        <w:ind w:left="210" w:hanging="210"/>
        <w:jc w:val="left"/>
        <w:rPr>
          <w:rFonts w:ascii="HG丸ｺﾞｼｯｸM-PRO" w:eastAsia="HG丸ｺﾞｼｯｸM-PRO" w:hAnsi="HG丸ｺﾞｼｯｸM-PRO"/>
          <w:szCs w:val="21"/>
        </w:rPr>
      </w:pPr>
    </w:p>
    <w:p w:rsidR="00F93E9F" w:rsidRPr="003D4D0C" w:rsidRDefault="00F93E9F" w:rsidP="008752D7">
      <w:pPr>
        <w:ind w:left="210" w:hanging="210"/>
        <w:jc w:val="left"/>
        <w:rPr>
          <w:rFonts w:ascii="HG丸ｺﾞｼｯｸM-PRO" w:eastAsia="HG丸ｺﾞｼｯｸM-PRO" w:hAnsi="HG丸ｺﾞｼｯｸM-PRO"/>
          <w:szCs w:val="21"/>
        </w:rPr>
      </w:pPr>
    </w:p>
    <w:tbl>
      <w:tblPr>
        <w:tblStyle w:val="a7"/>
        <w:tblW w:w="8789" w:type="dxa"/>
        <w:tblInd w:w="99" w:type="dxa"/>
        <w:tblCellMar>
          <w:left w:w="99" w:type="dxa"/>
          <w:right w:w="99" w:type="dxa"/>
        </w:tblCellMar>
        <w:tblLook w:val="0000" w:firstRow="0" w:lastRow="0" w:firstColumn="0" w:lastColumn="0" w:noHBand="0" w:noVBand="0"/>
      </w:tblPr>
      <w:tblGrid>
        <w:gridCol w:w="4111"/>
        <w:gridCol w:w="2977"/>
        <w:gridCol w:w="709"/>
        <w:gridCol w:w="992"/>
      </w:tblGrid>
      <w:tr w:rsidR="003D4D0C" w:rsidRPr="00D56411" w:rsidTr="00637188">
        <w:trPr>
          <w:trHeight w:val="672"/>
        </w:trPr>
        <w:tc>
          <w:tcPr>
            <w:tcW w:w="8789" w:type="dxa"/>
            <w:gridSpan w:val="4"/>
            <w:tcBorders>
              <w:top w:val="single" w:sz="18" w:space="0" w:color="0070C0"/>
              <w:left w:val="single" w:sz="18" w:space="0" w:color="0070C0"/>
              <w:bottom w:val="double" w:sz="6" w:space="0" w:color="0070C0"/>
              <w:right w:val="single" w:sz="18" w:space="0" w:color="0070C0"/>
            </w:tcBorders>
            <w:shd w:val="clear" w:color="auto" w:fill="E5DFEC" w:themeFill="accent4" w:themeFillTint="33"/>
          </w:tcPr>
          <w:p w:rsidR="003D4D0C" w:rsidRPr="00D56411" w:rsidRDefault="003D4D0C" w:rsidP="003D4D0C">
            <w:pPr>
              <w:ind w:leftChars="50" w:left="1260" w:hangingChars="550" w:hanging="1155"/>
              <w:jc w:val="left"/>
              <w:rPr>
                <w:rFonts w:ascii="HG丸ｺﾞｼｯｸM-PRO" w:eastAsia="HG丸ｺﾞｼｯｸM-PRO" w:hAnsi="HG丸ｺﾞｼｯｸM-PRO"/>
                <w:sz w:val="20"/>
                <w:szCs w:val="21"/>
              </w:rPr>
            </w:pPr>
            <w:r w:rsidRPr="007D7EA4">
              <w:rPr>
                <w:rFonts w:asciiTheme="minorEastAsia" w:hAnsiTheme="minorEastAsia" w:hint="eastAsia"/>
                <w:szCs w:val="21"/>
              </w:rPr>
              <w:t>【</w:t>
            </w:r>
            <w:r w:rsidRPr="007D7EA4">
              <w:rPr>
                <w:rFonts w:ascii="HG丸ｺﾞｼｯｸM-PRO" w:eastAsia="HG丸ｺﾞｼｯｸM-PRO" w:hAnsi="HG丸ｺﾞｼｯｸM-PRO" w:hint="eastAsia"/>
                <w:szCs w:val="21"/>
              </w:rPr>
              <w:t>問</w:t>
            </w:r>
            <w:r w:rsidR="00F94F3A">
              <w:rPr>
                <w:rFonts w:ascii="HG丸ｺﾞｼｯｸM-PRO" w:eastAsia="HG丸ｺﾞｼｯｸM-PRO" w:hAnsi="HG丸ｺﾞｼｯｸM-PRO" w:hint="eastAsia"/>
                <w:szCs w:val="21"/>
              </w:rPr>
              <w:t>３－３</w:t>
            </w:r>
            <w:r w:rsidRPr="007D7EA4">
              <w:rPr>
                <w:rFonts w:ascii="HG丸ｺﾞｼｯｸM-PRO" w:eastAsia="HG丸ｺﾞｼｯｸM-PRO" w:hAnsi="HG丸ｺﾞｼｯｸM-PRO" w:hint="eastAsia"/>
                <w:szCs w:val="21"/>
              </w:rPr>
              <w:t>】将来的には、指定避難場所（市内の小学校等）に緊急用耐震貯水槽を設置し、水道水を提供することを検討しています。このことについて、どう思いますか。</w:t>
            </w:r>
          </w:p>
        </w:tc>
      </w:tr>
      <w:tr w:rsidR="003D4D0C" w:rsidRPr="00D56411" w:rsidTr="00637188">
        <w:tblPrEx>
          <w:tblCellMar>
            <w:left w:w="108" w:type="dxa"/>
            <w:right w:w="108" w:type="dxa"/>
          </w:tblCellMar>
          <w:tblLook w:val="04A0" w:firstRow="1" w:lastRow="0" w:firstColumn="1" w:lastColumn="0" w:noHBand="0" w:noVBand="1"/>
        </w:tblPrEx>
        <w:trPr>
          <w:trHeight w:hRule="exact" w:val="454"/>
        </w:trPr>
        <w:tc>
          <w:tcPr>
            <w:tcW w:w="4111" w:type="dxa"/>
            <w:vMerge w:val="restart"/>
            <w:tcBorders>
              <w:top w:val="double" w:sz="6" w:space="0" w:color="0070C0"/>
              <w:left w:val="single" w:sz="18" w:space="0" w:color="0070C0"/>
              <w:bottom w:val="single" w:sz="4" w:space="0" w:color="0070C0"/>
              <w:right w:val="single" w:sz="4" w:space="0" w:color="0070C0"/>
            </w:tcBorders>
          </w:tcPr>
          <w:p w:rsidR="003D4D0C" w:rsidRPr="00D56411" w:rsidRDefault="003D4D0C" w:rsidP="003D4D0C">
            <w:pPr>
              <w:ind w:firstLineChars="100" w:firstLine="210"/>
              <w:jc w:val="right"/>
              <w:rPr>
                <w:rFonts w:ascii="HG丸ｺﾞｼｯｸM-PRO" w:eastAsia="HG丸ｺﾞｼｯｸM-PRO" w:hAnsi="HG丸ｺﾞｼｯｸM-PRO"/>
                <w:sz w:val="18"/>
                <w:szCs w:val="21"/>
              </w:rPr>
            </w:pPr>
            <w:r>
              <w:rPr>
                <w:noProof/>
              </w:rPr>
              <w:drawing>
                <wp:anchor distT="0" distB="0" distL="114300" distR="114300" simplePos="0" relativeHeight="251745280" behindDoc="0" locked="0" layoutInCell="1" allowOverlap="1" wp14:anchorId="494D65D8" wp14:editId="3948F213">
                  <wp:simplePos x="0" y="0"/>
                  <wp:positionH relativeFrom="column">
                    <wp:posOffset>-233932</wp:posOffset>
                  </wp:positionH>
                  <wp:positionV relativeFrom="paragraph">
                    <wp:posOffset>38771</wp:posOffset>
                  </wp:positionV>
                  <wp:extent cx="3079631" cy="2467155"/>
                  <wp:effectExtent l="0" t="0" r="6985" b="0"/>
                  <wp:wrapNone/>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tc>
        <w:tc>
          <w:tcPr>
            <w:tcW w:w="4678" w:type="dxa"/>
            <w:gridSpan w:val="3"/>
            <w:tcBorders>
              <w:top w:val="double" w:sz="6" w:space="0" w:color="0070C0"/>
              <w:left w:val="single" w:sz="4" w:space="0" w:color="0070C0"/>
              <w:bottom w:val="single" w:sz="4" w:space="0" w:color="0070C0"/>
              <w:right w:val="single" w:sz="18" w:space="0" w:color="0070C0"/>
            </w:tcBorders>
            <w:noWrap/>
            <w:vAlign w:val="center"/>
            <w:hideMark/>
          </w:tcPr>
          <w:p w:rsidR="003D4D0C" w:rsidRPr="007D66FE" w:rsidRDefault="003D4D0C"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 xml:space="preserve">有効回答数　</w:t>
            </w:r>
            <w:r w:rsidRPr="007D7EA4">
              <w:rPr>
                <w:rFonts w:ascii="HG丸ｺﾞｼｯｸM-PRO" w:eastAsia="HG丸ｺﾞｼｯｸM-PRO" w:hAnsi="HG丸ｺﾞｼｯｸM-PRO" w:cs="Times New Roman" w:hint="eastAsia"/>
                <w:kern w:val="0"/>
                <w:sz w:val="18"/>
                <w:szCs w:val="28"/>
              </w:rPr>
              <w:t>659</w:t>
            </w:r>
            <w:r w:rsidRPr="007D66FE">
              <w:rPr>
                <w:rFonts w:ascii="HG丸ｺﾞｼｯｸM-PRO" w:eastAsia="HG丸ｺﾞｼｯｸM-PRO" w:hAnsi="HG丸ｺﾞｼｯｸM-PRO" w:hint="eastAsia"/>
                <w:sz w:val="18"/>
                <w:szCs w:val="18"/>
              </w:rPr>
              <w:t xml:space="preserve">　件</w:t>
            </w:r>
          </w:p>
        </w:tc>
      </w:tr>
      <w:tr w:rsidR="003D4D0C" w:rsidRPr="00D56411" w:rsidTr="00637188">
        <w:tblPrEx>
          <w:tblCellMar>
            <w:left w:w="108" w:type="dxa"/>
            <w:right w:w="108" w:type="dxa"/>
          </w:tblCellMar>
          <w:tblLook w:val="04A0" w:firstRow="1" w:lastRow="0" w:firstColumn="1" w:lastColumn="0" w:noHBand="0" w:noVBand="1"/>
        </w:tblPrEx>
        <w:trPr>
          <w:trHeight w:hRule="exact" w:val="445"/>
        </w:trPr>
        <w:tc>
          <w:tcPr>
            <w:tcW w:w="4111" w:type="dxa"/>
            <w:vMerge/>
            <w:tcBorders>
              <w:top w:val="single" w:sz="4" w:space="0" w:color="0070C0"/>
              <w:left w:val="single" w:sz="18" w:space="0" w:color="0070C0"/>
              <w:bottom w:val="single" w:sz="4" w:space="0" w:color="0070C0"/>
              <w:right w:val="single" w:sz="4" w:space="0" w:color="0070C0"/>
            </w:tcBorders>
          </w:tcPr>
          <w:p w:rsidR="003D4D0C" w:rsidRPr="00D56411" w:rsidRDefault="003D4D0C" w:rsidP="007D1C64">
            <w:pPr>
              <w:ind w:firstLineChars="100" w:firstLine="180"/>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3D4D0C" w:rsidRPr="007D66FE" w:rsidRDefault="003D4D0C"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項目</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3D4D0C" w:rsidRPr="007D66FE" w:rsidRDefault="003D4D0C" w:rsidP="008752D7">
            <w:pPr>
              <w:ind w:left="180" w:hanging="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件数</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3D4D0C" w:rsidRPr="007D66FE" w:rsidRDefault="003D4D0C" w:rsidP="007D1C64">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割合（％）</w:t>
            </w:r>
          </w:p>
        </w:tc>
      </w:tr>
      <w:tr w:rsidR="003D4D0C" w:rsidRPr="001F1092" w:rsidTr="00637188">
        <w:tblPrEx>
          <w:tblCellMar>
            <w:left w:w="108" w:type="dxa"/>
            <w:right w:w="108" w:type="dxa"/>
          </w:tblCellMar>
          <w:tblLook w:val="04A0" w:firstRow="1" w:lastRow="0" w:firstColumn="1" w:lastColumn="0" w:noHBand="0" w:noVBand="1"/>
        </w:tblPrEx>
        <w:trPr>
          <w:trHeight w:val="996"/>
        </w:trPr>
        <w:tc>
          <w:tcPr>
            <w:tcW w:w="4111" w:type="dxa"/>
            <w:vMerge/>
            <w:tcBorders>
              <w:top w:val="single" w:sz="4" w:space="0" w:color="0070C0"/>
              <w:left w:val="single" w:sz="18" w:space="0" w:color="0070C0"/>
              <w:bottom w:val="single" w:sz="4" w:space="0" w:color="0070C0"/>
              <w:right w:val="single" w:sz="4" w:space="0" w:color="0070C0"/>
            </w:tcBorders>
          </w:tcPr>
          <w:p w:rsidR="003D4D0C" w:rsidRPr="001F1092" w:rsidRDefault="003D4D0C"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3D4D0C" w:rsidRPr="007D7EA4" w:rsidRDefault="003D4D0C" w:rsidP="008752D7">
            <w:pPr>
              <w:ind w:left="180" w:hanging="180"/>
              <w:jc w:val="left"/>
              <w:rPr>
                <w:rFonts w:ascii="HG丸ｺﾞｼｯｸM-PRO" w:eastAsia="HG丸ｺﾞｼｯｸM-PRO" w:hAnsi="HG丸ｺﾞｼｯｸM-PRO" w:cs="Times New Roman"/>
                <w:kern w:val="0"/>
                <w:sz w:val="18"/>
                <w:szCs w:val="28"/>
              </w:rPr>
            </w:pPr>
            <w:r w:rsidRPr="007D7EA4">
              <w:rPr>
                <w:rFonts w:ascii="HG丸ｺﾞｼｯｸM-PRO" w:eastAsia="HG丸ｺﾞｼｯｸM-PRO" w:hAnsi="HG丸ｺﾞｼｯｸM-PRO" w:cs="Times New Roman" w:hint="eastAsia"/>
                <w:kern w:val="0"/>
                <w:sz w:val="18"/>
                <w:szCs w:val="28"/>
              </w:rPr>
              <w:t>あったほうが良い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3D4D0C" w:rsidRPr="007D7EA4" w:rsidRDefault="003D4D0C" w:rsidP="008752D7">
            <w:pPr>
              <w:ind w:left="180" w:hanging="180"/>
              <w:rPr>
                <w:rFonts w:ascii="HG丸ｺﾞｼｯｸM-PRO" w:eastAsia="HG丸ｺﾞｼｯｸM-PRO" w:hAnsi="HG丸ｺﾞｼｯｸM-PRO" w:cs="Times New Roman"/>
                <w:kern w:val="0"/>
                <w:sz w:val="18"/>
                <w:szCs w:val="28"/>
              </w:rPr>
            </w:pPr>
            <w:r w:rsidRPr="007D7EA4">
              <w:rPr>
                <w:rFonts w:ascii="HG丸ｺﾞｼｯｸM-PRO" w:eastAsia="HG丸ｺﾞｼｯｸM-PRO" w:hAnsi="HG丸ｺﾞｼｯｸM-PRO" w:cs="Times New Roman" w:hint="eastAsia"/>
                <w:kern w:val="0"/>
                <w:sz w:val="18"/>
                <w:szCs w:val="28"/>
              </w:rPr>
              <w:t>566</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3D4D0C" w:rsidRPr="007D7EA4" w:rsidRDefault="003D4D0C" w:rsidP="008752D7">
            <w:pPr>
              <w:ind w:left="180" w:hanging="180"/>
              <w:rPr>
                <w:rFonts w:ascii="HG丸ｺﾞｼｯｸM-PRO" w:eastAsia="HG丸ｺﾞｼｯｸM-PRO" w:hAnsi="HG丸ｺﾞｼｯｸM-PRO" w:cs="Times New Roman"/>
                <w:kern w:val="0"/>
                <w:sz w:val="18"/>
                <w:szCs w:val="28"/>
              </w:rPr>
            </w:pPr>
            <w:r w:rsidRPr="007D7EA4">
              <w:rPr>
                <w:rFonts w:ascii="HG丸ｺﾞｼｯｸM-PRO" w:eastAsia="HG丸ｺﾞｼｯｸM-PRO" w:hAnsi="HG丸ｺﾞｼｯｸM-PRO" w:cs="Times New Roman" w:hint="eastAsia"/>
                <w:kern w:val="0"/>
                <w:sz w:val="18"/>
                <w:szCs w:val="28"/>
              </w:rPr>
              <w:t>85.9</w:t>
            </w:r>
          </w:p>
        </w:tc>
      </w:tr>
      <w:tr w:rsidR="003D4D0C" w:rsidRPr="001F1092" w:rsidTr="00637188">
        <w:tblPrEx>
          <w:tblCellMar>
            <w:left w:w="108" w:type="dxa"/>
            <w:right w:w="108" w:type="dxa"/>
          </w:tblCellMar>
          <w:tblLook w:val="04A0" w:firstRow="1" w:lastRow="0" w:firstColumn="1" w:lastColumn="0" w:noHBand="0" w:noVBand="1"/>
        </w:tblPrEx>
        <w:trPr>
          <w:trHeight w:hRule="exact" w:val="1144"/>
        </w:trPr>
        <w:tc>
          <w:tcPr>
            <w:tcW w:w="4111" w:type="dxa"/>
            <w:vMerge/>
            <w:tcBorders>
              <w:top w:val="single" w:sz="4" w:space="0" w:color="0070C0"/>
              <w:left w:val="single" w:sz="18" w:space="0" w:color="0070C0"/>
              <w:bottom w:val="single" w:sz="4" w:space="0" w:color="0070C0"/>
              <w:right w:val="single" w:sz="4" w:space="0" w:color="0070C0"/>
            </w:tcBorders>
          </w:tcPr>
          <w:p w:rsidR="003D4D0C" w:rsidRPr="001F1092" w:rsidRDefault="003D4D0C"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3D4D0C" w:rsidRPr="007D7EA4" w:rsidRDefault="003D4D0C" w:rsidP="008752D7">
            <w:pPr>
              <w:ind w:left="180" w:hanging="180"/>
              <w:jc w:val="left"/>
              <w:rPr>
                <w:rFonts w:ascii="HG丸ｺﾞｼｯｸM-PRO" w:eastAsia="HG丸ｺﾞｼｯｸM-PRO" w:hAnsi="HG丸ｺﾞｼｯｸM-PRO" w:cs="Times New Roman"/>
                <w:kern w:val="0"/>
                <w:sz w:val="18"/>
                <w:szCs w:val="28"/>
              </w:rPr>
            </w:pPr>
            <w:r w:rsidRPr="007D7EA4">
              <w:rPr>
                <w:rFonts w:ascii="HG丸ｺﾞｼｯｸM-PRO" w:eastAsia="HG丸ｺﾞｼｯｸM-PRO" w:hAnsi="HG丸ｺﾞｼｯｸM-PRO" w:cs="Times New Roman" w:hint="eastAsia"/>
                <w:kern w:val="0"/>
                <w:sz w:val="18"/>
                <w:szCs w:val="28"/>
              </w:rPr>
              <w:t>必要ない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3D4D0C" w:rsidRPr="007D7EA4" w:rsidRDefault="003D4D0C" w:rsidP="008752D7">
            <w:pPr>
              <w:ind w:left="180" w:hanging="180"/>
              <w:rPr>
                <w:rFonts w:ascii="HG丸ｺﾞｼｯｸM-PRO" w:eastAsia="HG丸ｺﾞｼｯｸM-PRO" w:hAnsi="HG丸ｺﾞｼｯｸM-PRO" w:cs="Times New Roman"/>
                <w:kern w:val="0"/>
                <w:sz w:val="18"/>
                <w:szCs w:val="28"/>
              </w:rPr>
            </w:pPr>
            <w:r w:rsidRPr="007D7EA4">
              <w:rPr>
                <w:rFonts w:ascii="HG丸ｺﾞｼｯｸM-PRO" w:eastAsia="HG丸ｺﾞｼｯｸM-PRO" w:hAnsi="HG丸ｺﾞｼｯｸM-PRO" w:cs="Times New Roman" w:hint="eastAsia"/>
                <w:kern w:val="0"/>
                <w:sz w:val="18"/>
                <w:szCs w:val="28"/>
              </w:rPr>
              <w:t>14</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3D4D0C" w:rsidRPr="007D7EA4" w:rsidRDefault="003D4D0C" w:rsidP="008752D7">
            <w:pPr>
              <w:ind w:left="180" w:hanging="180"/>
              <w:rPr>
                <w:rFonts w:ascii="HG丸ｺﾞｼｯｸM-PRO" w:eastAsia="HG丸ｺﾞｼｯｸM-PRO" w:hAnsi="HG丸ｺﾞｼｯｸM-PRO" w:cs="Times New Roman"/>
                <w:kern w:val="0"/>
                <w:sz w:val="18"/>
                <w:szCs w:val="28"/>
              </w:rPr>
            </w:pPr>
            <w:r w:rsidRPr="007D7EA4">
              <w:rPr>
                <w:rFonts w:ascii="HG丸ｺﾞｼｯｸM-PRO" w:eastAsia="HG丸ｺﾞｼｯｸM-PRO" w:hAnsi="HG丸ｺﾞｼｯｸM-PRO" w:cs="Times New Roman" w:hint="eastAsia"/>
                <w:kern w:val="0"/>
                <w:sz w:val="18"/>
                <w:szCs w:val="28"/>
              </w:rPr>
              <w:t>2.1</w:t>
            </w:r>
          </w:p>
        </w:tc>
      </w:tr>
      <w:tr w:rsidR="003D4D0C" w:rsidRPr="001F1092" w:rsidTr="00637188">
        <w:tblPrEx>
          <w:tblCellMar>
            <w:left w:w="108" w:type="dxa"/>
            <w:right w:w="108" w:type="dxa"/>
          </w:tblCellMar>
          <w:tblLook w:val="04A0" w:firstRow="1" w:lastRow="0" w:firstColumn="1" w:lastColumn="0" w:noHBand="0" w:noVBand="1"/>
        </w:tblPrEx>
        <w:trPr>
          <w:trHeight w:val="1035"/>
        </w:trPr>
        <w:tc>
          <w:tcPr>
            <w:tcW w:w="4111" w:type="dxa"/>
            <w:vMerge/>
            <w:tcBorders>
              <w:top w:val="single" w:sz="4" w:space="0" w:color="0070C0"/>
              <w:left w:val="single" w:sz="18" w:space="0" w:color="0070C0"/>
              <w:bottom w:val="single" w:sz="4" w:space="0" w:color="0070C0"/>
              <w:right w:val="single" w:sz="4" w:space="0" w:color="0070C0"/>
            </w:tcBorders>
          </w:tcPr>
          <w:p w:rsidR="003D4D0C" w:rsidRPr="001F1092" w:rsidRDefault="003D4D0C"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3D4D0C" w:rsidRPr="007D7EA4" w:rsidRDefault="003D4D0C" w:rsidP="008752D7">
            <w:pPr>
              <w:ind w:left="180" w:hanging="180"/>
              <w:jc w:val="left"/>
              <w:rPr>
                <w:rFonts w:ascii="HG丸ｺﾞｼｯｸM-PRO" w:eastAsia="HG丸ｺﾞｼｯｸM-PRO" w:hAnsi="HG丸ｺﾞｼｯｸM-PRO" w:cs="Times New Roman"/>
                <w:kern w:val="0"/>
                <w:sz w:val="18"/>
                <w:szCs w:val="28"/>
              </w:rPr>
            </w:pPr>
            <w:r w:rsidRPr="007D7EA4">
              <w:rPr>
                <w:rFonts w:ascii="HG丸ｺﾞｼｯｸM-PRO" w:eastAsia="HG丸ｺﾞｼｯｸM-PRO" w:hAnsi="HG丸ｺﾞｼｯｸM-PRO" w:cs="Times New Roman" w:hint="eastAsia"/>
                <w:kern w:val="0"/>
                <w:sz w:val="18"/>
                <w:szCs w:val="28"/>
              </w:rPr>
              <w:t>どちらともいえない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3D4D0C" w:rsidRPr="007D7EA4" w:rsidRDefault="003D4D0C" w:rsidP="008752D7">
            <w:pPr>
              <w:ind w:left="180" w:hanging="180"/>
              <w:rPr>
                <w:rFonts w:ascii="HG丸ｺﾞｼｯｸM-PRO" w:eastAsia="HG丸ｺﾞｼｯｸM-PRO" w:hAnsi="HG丸ｺﾞｼｯｸM-PRO" w:cs="Times New Roman"/>
                <w:kern w:val="0"/>
                <w:sz w:val="18"/>
                <w:szCs w:val="28"/>
              </w:rPr>
            </w:pPr>
            <w:r w:rsidRPr="007D7EA4">
              <w:rPr>
                <w:rFonts w:ascii="HG丸ｺﾞｼｯｸM-PRO" w:eastAsia="HG丸ｺﾞｼｯｸM-PRO" w:hAnsi="HG丸ｺﾞｼｯｸM-PRO" w:cs="Times New Roman" w:hint="eastAsia"/>
                <w:kern w:val="0"/>
                <w:sz w:val="18"/>
                <w:szCs w:val="28"/>
              </w:rPr>
              <w:t>79</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3D4D0C" w:rsidRPr="007D7EA4" w:rsidRDefault="003D4D0C" w:rsidP="008752D7">
            <w:pPr>
              <w:ind w:left="180" w:hanging="180"/>
              <w:rPr>
                <w:rFonts w:ascii="HG丸ｺﾞｼｯｸM-PRO" w:eastAsia="HG丸ｺﾞｼｯｸM-PRO" w:hAnsi="HG丸ｺﾞｼｯｸM-PRO" w:cs="Times New Roman"/>
                <w:kern w:val="0"/>
                <w:sz w:val="18"/>
                <w:szCs w:val="28"/>
              </w:rPr>
            </w:pPr>
            <w:r w:rsidRPr="007D7EA4">
              <w:rPr>
                <w:rFonts w:ascii="HG丸ｺﾞｼｯｸM-PRO" w:eastAsia="HG丸ｺﾞｼｯｸM-PRO" w:hAnsi="HG丸ｺﾞｼｯｸM-PRO" w:cs="Times New Roman" w:hint="eastAsia"/>
                <w:kern w:val="0"/>
                <w:sz w:val="18"/>
                <w:szCs w:val="28"/>
              </w:rPr>
              <w:t>12.0</w:t>
            </w:r>
          </w:p>
        </w:tc>
      </w:tr>
      <w:tr w:rsidR="003D4D0C" w:rsidRPr="00D56411" w:rsidTr="00637188">
        <w:trPr>
          <w:trHeight w:val="659"/>
        </w:trPr>
        <w:tc>
          <w:tcPr>
            <w:tcW w:w="8789" w:type="dxa"/>
            <w:gridSpan w:val="4"/>
            <w:tcBorders>
              <w:top w:val="double" w:sz="6" w:space="0" w:color="0070C0"/>
              <w:left w:val="single" w:sz="18" w:space="0" w:color="0070C0"/>
              <w:bottom w:val="single" w:sz="18" w:space="0" w:color="0070C0"/>
              <w:right w:val="single" w:sz="18" w:space="0" w:color="0070C0"/>
            </w:tcBorders>
          </w:tcPr>
          <w:p w:rsidR="003D4D0C" w:rsidRPr="00F802BE" w:rsidRDefault="00F802BE" w:rsidP="00C57689">
            <w:pPr>
              <w:ind w:leftChars="11" w:left="819" w:hangingChars="398" w:hanging="796"/>
              <w:jc w:val="left"/>
              <w:rPr>
                <w:rFonts w:ascii="HG丸ｺﾞｼｯｸM-PRO" w:eastAsia="HG丸ｺﾞｼｯｸM-PRO" w:hAnsi="HG丸ｺﾞｼｯｸM-PRO" w:cs="ＭＳ Ｐゴシック"/>
                <w:kern w:val="0"/>
                <w:sz w:val="20"/>
                <w:szCs w:val="20"/>
              </w:rPr>
            </w:pPr>
            <w:r w:rsidRPr="00F802BE">
              <w:rPr>
                <w:rFonts w:ascii="HG丸ｺﾞｼｯｸM-PRO" w:eastAsia="HG丸ｺﾞｼｯｸM-PRO" w:hAnsi="HG丸ｺﾞｼｯｸM-PRO" w:cs="ＭＳ Ｐゴシック" w:hint="eastAsia"/>
                <w:kern w:val="0"/>
                <w:sz w:val="20"/>
                <w:szCs w:val="20"/>
              </w:rPr>
              <w:t>【考察】</w:t>
            </w:r>
            <w:r w:rsidR="00F93E9F">
              <w:rPr>
                <w:rFonts w:ascii="HG丸ｺﾞｼｯｸM-PRO" w:eastAsia="HG丸ｺﾞｼｯｸM-PRO" w:hAnsi="HG丸ｺﾞｼｯｸM-PRO" w:cs="ＭＳ Ｐゴシック" w:hint="eastAsia"/>
                <w:kern w:val="0"/>
                <w:sz w:val="20"/>
                <w:szCs w:val="20"/>
              </w:rPr>
              <w:t>『</w:t>
            </w:r>
            <w:r w:rsidR="003D4D0C" w:rsidRPr="00F802BE">
              <w:rPr>
                <w:rFonts w:ascii="HG丸ｺﾞｼｯｸM-PRO" w:eastAsia="HG丸ｺﾞｼｯｸM-PRO" w:hAnsi="HG丸ｺﾞｼｯｸM-PRO" w:cs="ＭＳ Ｐゴシック" w:hint="eastAsia"/>
                <w:kern w:val="0"/>
                <w:sz w:val="20"/>
                <w:szCs w:val="20"/>
              </w:rPr>
              <w:t>あった方が良い</w:t>
            </w:r>
            <w:r w:rsidR="00F93E9F">
              <w:rPr>
                <w:rFonts w:ascii="HG丸ｺﾞｼｯｸM-PRO" w:eastAsia="HG丸ｺﾞｼｯｸM-PRO" w:hAnsi="HG丸ｺﾞｼｯｸM-PRO" w:cs="ＭＳ Ｐゴシック" w:hint="eastAsia"/>
                <w:kern w:val="0"/>
                <w:sz w:val="20"/>
                <w:szCs w:val="20"/>
              </w:rPr>
              <w:t>』と答えた方が</w:t>
            </w:r>
            <w:r w:rsidR="003D4D0C" w:rsidRPr="00F802BE">
              <w:rPr>
                <w:rFonts w:ascii="HG丸ｺﾞｼｯｸM-PRO" w:eastAsia="HG丸ｺﾞｼｯｸM-PRO" w:hAnsi="HG丸ｺﾞｼｯｸM-PRO" w:cs="ＭＳ Ｐゴシック" w:hint="eastAsia"/>
                <w:kern w:val="0"/>
                <w:sz w:val="20"/>
                <w:szCs w:val="20"/>
              </w:rPr>
              <w:t>85.9％</w:t>
            </w:r>
            <w:r w:rsidR="00C57689">
              <w:rPr>
                <w:rFonts w:ascii="HG丸ｺﾞｼｯｸM-PRO" w:eastAsia="HG丸ｺﾞｼｯｸM-PRO" w:hAnsi="HG丸ｺﾞｼｯｸM-PRO" w:cs="ＭＳ Ｐゴシック" w:hint="eastAsia"/>
                <w:kern w:val="0"/>
                <w:sz w:val="20"/>
                <w:szCs w:val="20"/>
              </w:rPr>
              <w:t>となり</w:t>
            </w:r>
            <w:r w:rsidR="003D4D0C" w:rsidRPr="00F802BE">
              <w:rPr>
                <w:rFonts w:ascii="HG丸ｺﾞｼｯｸM-PRO" w:eastAsia="HG丸ｺﾞｼｯｸM-PRO" w:hAnsi="HG丸ｺﾞｼｯｸM-PRO" w:cs="ＭＳ Ｐゴシック" w:hint="eastAsia"/>
                <w:kern w:val="0"/>
                <w:sz w:val="20"/>
                <w:szCs w:val="20"/>
              </w:rPr>
              <w:t>、</w:t>
            </w:r>
            <w:r w:rsidR="00F93E9F">
              <w:rPr>
                <w:rFonts w:ascii="HG丸ｺﾞｼｯｸM-PRO" w:eastAsia="HG丸ｺﾞｼｯｸM-PRO" w:hAnsi="HG丸ｺﾞｼｯｸM-PRO" w:cs="ＭＳ Ｐゴシック" w:hint="eastAsia"/>
                <w:kern w:val="0"/>
                <w:sz w:val="20"/>
                <w:szCs w:val="20"/>
              </w:rPr>
              <w:t>ほとんどの方が</w:t>
            </w:r>
            <w:r w:rsidR="003D4D0C" w:rsidRPr="00F802BE">
              <w:rPr>
                <w:rFonts w:ascii="HG丸ｺﾞｼｯｸM-PRO" w:eastAsia="HG丸ｺﾞｼｯｸM-PRO" w:hAnsi="HG丸ｺﾞｼｯｸM-PRO" w:cs="ＭＳ Ｐゴシック" w:hint="eastAsia"/>
                <w:kern w:val="0"/>
                <w:sz w:val="20"/>
                <w:szCs w:val="20"/>
              </w:rPr>
              <w:t>災害対策</w:t>
            </w:r>
            <w:r w:rsidR="00F93E9F">
              <w:rPr>
                <w:rFonts w:ascii="HG丸ｺﾞｼｯｸM-PRO" w:eastAsia="HG丸ｺﾞｼｯｸM-PRO" w:hAnsi="HG丸ｺﾞｼｯｸM-PRO" w:cs="ＭＳ Ｐゴシック" w:hint="eastAsia"/>
                <w:kern w:val="0"/>
                <w:sz w:val="20"/>
                <w:szCs w:val="20"/>
              </w:rPr>
              <w:t>を望んでいることが分か</w:t>
            </w:r>
            <w:r w:rsidR="00C57689">
              <w:rPr>
                <w:rFonts w:ascii="HG丸ｺﾞｼｯｸM-PRO" w:eastAsia="HG丸ｺﾞｼｯｸM-PRO" w:hAnsi="HG丸ｺﾞｼｯｸM-PRO" w:cs="ＭＳ Ｐゴシック" w:hint="eastAsia"/>
                <w:kern w:val="0"/>
                <w:sz w:val="20"/>
                <w:szCs w:val="20"/>
              </w:rPr>
              <w:t>りまし</w:t>
            </w:r>
            <w:r w:rsidR="00F93E9F">
              <w:rPr>
                <w:rFonts w:ascii="HG丸ｺﾞｼｯｸM-PRO" w:eastAsia="HG丸ｺﾞｼｯｸM-PRO" w:hAnsi="HG丸ｺﾞｼｯｸM-PRO" w:cs="ＭＳ Ｐゴシック" w:hint="eastAsia"/>
                <w:kern w:val="0"/>
                <w:sz w:val="20"/>
                <w:szCs w:val="20"/>
              </w:rPr>
              <w:t>た。</w:t>
            </w:r>
          </w:p>
        </w:tc>
      </w:tr>
    </w:tbl>
    <w:p w:rsidR="00BD658F" w:rsidRPr="00BD658F" w:rsidRDefault="00BD658F" w:rsidP="00C01018">
      <w:pPr>
        <w:ind w:leftChars="100" w:left="210"/>
        <w:rPr>
          <w:rFonts w:ascii="HG丸ｺﾞｼｯｸM-PRO" w:eastAsia="HG丸ｺﾞｼｯｸM-PRO" w:hAnsi="HG丸ｺﾞｼｯｸM-PRO" w:cs="Times New Roman"/>
          <w:color w:val="C00000"/>
          <w:kern w:val="0"/>
          <w:sz w:val="24"/>
          <w:szCs w:val="28"/>
        </w:rPr>
      </w:pPr>
    </w:p>
    <w:p w:rsidR="000E0CC7" w:rsidRPr="00914B28" w:rsidRDefault="00E32F07" w:rsidP="00C01018">
      <w:pPr>
        <w:ind w:leftChars="100" w:left="210" w:right="480"/>
        <w:jc w:val="both"/>
        <w:rPr>
          <w:rFonts w:ascii="HG丸ｺﾞｼｯｸM-PRO" w:eastAsia="HG丸ｺﾞｼｯｸM-PRO" w:hAnsi="HG丸ｺﾞｼｯｸM-PRO" w:cs="ＭＳ Ｐゴシック"/>
          <w:kern w:val="0"/>
          <w:sz w:val="24"/>
        </w:rPr>
      </w:pPr>
      <w:r w:rsidRPr="00914B28">
        <w:rPr>
          <w:rFonts w:ascii="HG丸ｺﾞｼｯｸM-PRO" w:eastAsia="HG丸ｺﾞｼｯｸM-PRO" w:hAnsi="HG丸ｺﾞｼｯｸM-PRO" w:hint="eastAsia"/>
          <w:b/>
          <w:color w:val="008000"/>
          <w:sz w:val="24"/>
          <w:szCs w:val="24"/>
        </w:rPr>
        <w:t>4）</w:t>
      </w:r>
      <w:r w:rsidR="00B97BB3">
        <w:rPr>
          <w:rFonts w:ascii="HG丸ｺﾞｼｯｸM-PRO" w:eastAsia="HG丸ｺﾞｼｯｸM-PRO" w:hAnsi="HG丸ｺﾞｼｯｸM-PRO" w:hint="eastAsia"/>
          <w:b/>
          <w:color w:val="008000"/>
          <w:sz w:val="24"/>
          <w:szCs w:val="24"/>
        </w:rPr>
        <w:t xml:space="preserve"> </w:t>
      </w:r>
      <w:r w:rsidR="000E0CC7" w:rsidRPr="00914B28">
        <w:rPr>
          <w:rFonts w:ascii="HG丸ｺﾞｼｯｸM-PRO" w:eastAsia="HG丸ｺﾞｼｯｸM-PRO" w:hAnsi="HG丸ｺﾞｼｯｸM-PRO" w:hint="eastAsia"/>
          <w:b/>
          <w:color w:val="008000"/>
          <w:sz w:val="24"/>
          <w:szCs w:val="24"/>
        </w:rPr>
        <w:t>老朽化施設の整備について</w:t>
      </w:r>
    </w:p>
    <w:tbl>
      <w:tblPr>
        <w:tblStyle w:val="a7"/>
        <w:tblW w:w="8789" w:type="dxa"/>
        <w:tblInd w:w="99" w:type="dxa"/>
        <w:tblCellMar>
          <w:left w:w="99" w:type="dxa"/>
          <w:right w:w="99" w:type="dxa"/>
        </w:tblCellMar>
        <w:tblLook w:val="0000" w:firstRow="0" w:lastRow="0" w:firstColumn="0" w:lastColumn="0" w:noHBand="0" w:noVBand="0"/>
      </w:tblPr>
      <w:tblGrid>
        <w:gridCol w:w="4111"/>
        <w:gridCol w:w="2977"/>
        <w:gridCol w:w="709"/>
        <w:gridCol w:w="992"/>
      </w:tblGrid>
      <w:tr w:rsidR="003875F7" w:rsidRPr="00D56411" w:rsidTr="00637188">
        <w:trPr>
          <w:trHeight w:val="353"/>
        </w:trPr>
        <w:tc>
          <w:tcPr>
            <w:tcW w:w="8789" w:type="dxa"/>
            <w:gridSpan w:val="4"/>
            <w:tcBorders>
              <w:top w:val="single" w:sz="18" w:space="0" w:color="0070C0"/>
              <w:left w:val="single" w:sz="18" w:space="0" w:color="0070C0"/>
              <w:bottom w:val="double" w:sz="6" w:space="0" w:color="0070C0"/>
              <w:right w:val="single" w:sz="18" w:space="0" w:color="0070C0"/>
            </w:tcBorders>
            <w:shd w:val="clear" w:color="auto" w:fill="E5DFEC" w:themeFill="accent4" w:themeFillTint="33"/>
          </w:tcPr>
          <w:p w:rsidR="003875F7" w:rsidRPr="00D56411" w:rsidRDefault="003875F7" w:rsidP="003875F7">
            <w:pPr>
              <w:ind w:left="1050" w:hangingChars="500" w:hanging="1050"/>
              <w:jc w:val="left"/>
              <w:rPr>
                <w:rFonts w:ascii="HG丸ｺﾞｼｯｸM-PRO" w:eastAsia="HG丸ｺﾞｼｯｸM-PRO" w:hAnsi="HG丸ｺﾞｼｯｸM-PRO"/>
                <w:sz w:val="20"/>
                <w:szCs w:val="21"/>
              </w:rPr>
            </w:pPr>
            <w:r w:rsidRPr="007D7EA4">
              <w:rPr>
                <w:rFonts w:asciiTheme="minorEastAsia" w:hAnsiTheme="minorEastAsia" w:hint="eastAsia"/>
                <w:szCs w:val="21"/>
              </w:rPr>
              <w:t>【</w:t>
            </w:r>
            <w:r w:rsidRPr="007D7EA4">
              <w:rPr>
                <w:rFonts w:ascii="HG丸ｺﾞｼｯｸM-PRO" w:eastAsia="HG丸ｺﾞｼｯｸM-PRO" w:hAnsi="HG丸ｺﾞｼｯｸM-PRO" w:hint="eastAsia"/>
                <w:szCs w:val="21"/>
              </w:rPr>
              <w:t>問</w:t>
            </w:r>
            <w:r w:rsidR="00F94F3A">
              <w:rPr>
                <w:rFonts w:ascii="HG丸ｺﾞｼｯｸM-PRO" w:eastAsia="HG丸ｺﾞｼｯｸM-PRO" w:hAnsi="HG丸ｺﾞｼｯｸM-PRO" w:hint="eastAsia"/>
                <w:szCs w:val="21"/>
              </w:rPr>
              <w:t>４―１</w:t>
            </w:r>
            <w:r w:rsidRPr="007D7EA4">
              <w:rPr>
                <w:rFonts w:ascii="HG丸ｺﾞｼｯｸM-PRO" w:eastAsia="HG丸ｺﾞｼｯｸM-PRO" w:hAnsi="HG丸ｺﾞｼｯｸM-PRO" w:hint="eastAsia"/>
                <w:szCs w:val="21"/>
              </w:rPr>
              <w:t>】碧南市の水道施設は老朽化が進行しており、地震への対策や漏水事故への備えが十分でないものもあります。このような施設についてどのように対策したら良いと思いますか。</w:t>
            </w:r>
          </w:p>
        </w:tc>
      </w:tr>
      <w:tr w:rsidR="003875F7" w:rsidRPr="00D56411" w:rsidTr="00637188">
        <w:tblPrEx>
          <w:tblCellMar>
            <w:left w:w="108" w:type="dxa"/>
            <w:right w:w="108" w:type="dxa"/>
          </w:tblCellMar>
          <w:tblLook w:val="04A0" w:firstRow="1" w:lastRow="0" w:firstColumn="1" w:lastColumn="0" w:noHBand="0" w:noVBand="1"/>
        </w:tblPrEx>
        <w:trPr>
          <w:trHeight w:hRule="exact" w:val="454"/>
        </w:trPr>
        <w:tc>
          <w:tcPr>
            <w:tcW w:w="4111" w:type="dxa"/>
            <w:vMerge w:val="restart"/>
            <w:tcBorders>
              <w:top w:val="double" w:sz="6" w:space="0" w:color="0070C0"/>
              <w:left w:val="single" w:sz="18" w:space="0" w:color="0070C0"/>
              <w:bottom w:val="single" w:sz="4" w:space="0" w:color="0070C0"/>
              <w:right w:val="single" w:sz="4" w:space="0" w:color="0070C0"/>
            </w:tcBorders>
          </w:tcPr>
          <w:p w:rsidR="003875F7" w:rsidRPr="00D56411" w:rsidRDefault="00E360E3" w:rsidP="00E360E3">
            <w:pPr>
              <w:ind w:firstLineChars="100" w:firstLine="210"/>
              <w:jc w:val="right"/>
              <w:rPr>
                <w:rFonts w:ascii="HG丸ｺﾞｼｯｸM-PRO" w:eastAsia="HG丸ｺﾞｼｯｸM-PRO" w:hAnsi="HG丸ｺﾞｼｯｸM-PRO"/>
                <w:sz w:val="18"/>
                <w:szCs w:val="21"/>
              </w:rPr>
            </w:pPr>
            <w:r>
              <w:rPr>
                <w:noProof/>
              </w:rPr>
              <w:drawing>
                <wp:anchor distT="0" distB="0" distL="114300" distR="114300" simplePos="0" relativeHeight="251746304" behindDoc="0" locked="0" layoutInCell="1" allowOverlap="1" wp14:anchorId="711FD65C" wp14:editId="6D6F7078">
                  <wp:simplePos x="0" y="0"/>
                  <wp:positionH relativeFrom="column">
                    <wp:posOffset>-734695</wp:posOffset>
                  </wp:positionH>
                  <wp:positionV relativeFrom="paragraph">
                    <wp:posOffset>2540</wp:posOffset>
                  </wp:positionV>
                  <wp:extent cx="3579495" cy="2346325"/>
                  <wp:effectExtent l="0" t="0" r="0" b="0"/>
                  <wp:wrapNone/>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tc>
        <w:tc>
          <w:tcPr>
            <w:tcW w:w="4678" w:type="dxa"/>
            <w:gridSpan w:val="3"/>
            <w:tcBorders>
              <w:top w:val="double" w:sz="6" w:space="0" w:color="0070C0"/>
              <w:left w:val="single" w:sz="4" w:space="0" w:color="0070C0"/>
              <w:bottom w:val="single" w:sz="4" w:space="0" w:color="0070C0"/>
              <w:right w:val="single" w:sz="18" w:space="0" w:color="0070C0"/>
            </w:tcBorders>
            <w:noWrap/>
            <w:vAlign w:val="center"/>
            <w:hideMark/>
          </w:tcPr>
          <w:p w:rsidR="003875F7" w:rsidRPr="007D66FE" w:rsidRDefault="003875F7"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 xml:space="preserve">有効回答数　</w:t>
            </w:r>
            <w:r w:rsidRPr="007D7EA4">
              <w:rPr>
                <w:rFonts w:ascii="HG丸ｺﾞｼｯｸM-PRO" w:eastAsia="HG丸ｺﾞｼｯｸM-PRO" w:hAnsi="HG丸ｺﾞｼｯｸM-PRO" w:hint="eastAsia"/>
                <w:sz w:val="18"/>
                <w:szCs w:val="21"/>
              </w:rPr>
              <w:t>659</w:t>
            </w:r>
            <w:r w:rsidRPr="007D66FE">
              <w:rPr>
                <w:rFonts w:ascii="HG丸ｺﾞｼｯｸM-PRO" w:eastAsia="HG丸ｺﾞｼｯｸM-PRO" w:hAnsi="HG丸ｺﾞｼｯｸM-PRO" w:hint="eastAsia"/>
                <w:sz w:val="18"/>
                <w:szCs w:val="18"/>
              </w:rPr>
              <w:t xml:space="preserve">　件</w:t>
            </w:r>
          </w:p>
        </w:tc>
      </w:tr>
      <w:tr w:rsidR="003875F7" w:rsidRPr="00D56411" w:rsidTr="00637188">
        <w:tblPrEx>
          <w:tblCellMar>
            <w:left w:w="108" w:type="dxa"/>
            <w:right w:w="108" w:type="dxa"/>
          </w:tblCellMar>
          <w:tblLook w:val="04A0" w:firstRow="1" w:lastRow="0" w:firstColumn="1" w:lastColumn="0" w:noHBand="0" w:noVBand="1"/>
        </w:tblPrEx>
        <w:trPr>
          <w:trHeight w:hRule="exact" w:val="445"/>
        </w:trPr>
        <w:tc>
          <w:tcPr>
            <w:tcW w:w="4111" w:type="dxa"/>
            <w:vMerge/>
            <w:tcBorders>
              <w:top w:val="single" w:sz="4" w:space="0" w:color="0070C0"/>
              <w:left w:val="single" w:sz="18" w:space="0" w:color="0070C0"/>
              <w:bottom w:val="single" w:sz="4" w:space="0" w:color="0070C0"/>
              <w:right w:val="single" w:sz="4" w:space="0" w:color="0070C0"/>
            </w:tcBorders>
          </w:tcPr>
          <w:p w:rsidR="003875F7" w:rsidRPr="00D56411" w:rsidRDefault="003875F7" w:rsidP="007D1C64">
            <w:pPr>
              <w:ind w:firstLineChars="100" w:firstLine="180"/>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3875F7" w:rsidRPr="007D66FE" w:rsidRDefault="003875F7"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項目</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3875F7" w:rsidRPr="007D66FE" w:rsidRDefault="003875F7" w:rsidP="008752D7">
            <w:pPr>
              <w:ind w:left="180" w:hanging="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件数</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3875F7" w:rsidRPr="007D66FE" w:rsidRDefault="003875F7" w:rsidP="007D1C64">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割合（％）</w:t>
            </w:r>
          </w:p>
        </w:tc>
      </w:tr>
      <w:tr w:rsidR="003875F7" w:rsidRPr="001F1092" w:rsidTr="00637188">
        <w:tblPrEx>
          <w:tblCellMar>
            <w:left w:w="108" w:type="dxa"/>
            <w:right w:w="108" w:type="dxa"/>
          </w:tblCellMar>
          <w:tblLook w:val="04A0" w:firstRow="1" w:lastRow="0" w:firstColumn="1" w:lastColumn="0" w:noHBand="0" w:noVBand="1"/>
        </w:tblPrEx>
        <w:trPr>
          <w:trHeight w:val="630"/>
        </w:trPr>
        <w:tc>
          <w:tcPr>
            <w:tcW w:w="4111" w:type="dxa"/>
            <w:vMerge/>
            <w:tcBorders>
              <w:top w:val="single" w:sz="4" w:space="0" w:color="0070C0"/>
              <w:left w:val="single" w:sz="18" w:space="0" w:color="0070C0"/>
              <w:bottom w:val="single" w:sz="4" w:space="0" w:color="0070C0"/>
              <w:right w:val="single" w:sz="4" w:space="0" w:color="0070C0"/>
            </w:tcBorders>
          </w:tcPr>
          <w:p w:rsidR="003875F7" w:rsidRPr="001F1092" w:rsidRDefault="003875F7"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3875F7" w:rsidRPr="007D7EA4" w:rsidRDefault="003875F7" w:rsidP="008752D7">
            <w:pPr>
              <w:ind w:left="180" w:hanging="180"/>
              <w:jc w:val="left"/>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料金を上げても早急な更新</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3875F7" w:rsidRPr="007D7EA4" w:rsidRDefault="003875F7"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148</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3875F7" w:rsidRPr="007D7EA4" w:rsidRDefault="003875F7"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22.5</w:t>
            </w:r>
          </w:p>
        </w:tc>
      </w:tr>
      <w:tr w:rsidR="003875F7" w:rsidRPr="001F1092" w:rsidTr="00637188">
        <w:tblPrEx>
          <w:tblCellMar>
            <w:left w:w="108" w:type="dxa"/>
            <w:right w:w="108" w:type="dxa"/>
          </w:tblCellMar>
          <w:tblLook w:val="04A0" w:firstRow="1" w:lastRow="0" w:firstColumn="1" w:lastColumn="0" w:noHBand="0" w:noVBand="1"/>
        </w:tblPrEx>
        <w:trPr>
          <w:trHeight w:hRule="exact" w:val="730"/>
        </w:trPr>
        <w:tc>
          <w:tcPr>
            <w:tcW w:w="4111" w:type="dxa"/>
            <w:vMerge/>
            <w:tcBorders>
              <w:top w:val="single" w:sz="4" w:space="0" w:color="0070C0"/>
              <w:left w:val="single" w:sz="18" w:space="0" w:color="0070C0"/>
              <w:bottom w:val="single" w:sz="4" w:space="0" w:color="0070C0"/>
              <w:right w:val="single" w:sz="4" w:space="0" w:color="0070C0"/>
            </w:tcBorders>
          </w:tcPr>
          <w:p w:rsidR="003875F7" w:rsidRPr="001F1092" w:rsidRDefault="003875F7"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3875F7" w:rsidRPr="007D7EA4" w:rsidRDefault="003875F7" w:rsidP="008752D7">
            <w:pPr>
              <w:ind w:left="180" w:hanging="180"/>
              <w:jc w:val="left"/>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料金を多少上げて最小限の更新</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3875F7" w:rsidRPr="007D7EA4" w:rsidRDefault="003875F7"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252</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3875F7" w:rsidRPr="007D7EA4" w:rsidRDefault="003875F7"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38.2</w:t>
            </w:r>
          </w:p>
        </w:tc>
      </w:tr>
      <w:tr w:rsidR="003875F7" w:rsidRPr="001F1092" w:rsidTr="00637188">
        <w:tblPrEx>
          <w:tblCellMar>
            <w:left w:w="108" w:type="dxa"/>
            <w:right w:w="108" w:type="dxa"/>
          </w:tblCellMar>
          <w:tblLook w:val="04A0" w:firstRow="1" w:lastRow="0" w:firstColumn="1" w:lastColumn="0" w:noHBand="0" w:noVBand="1"/>
        </w:tblPrEx>
        <w:trPr>
          <w:trHeight w:val="744"/>
        </w:trPr>
        <w:tc>
          <w:tcPr>
            <w:tcW w:w="4111" w:type="dxa"/>
            <w:vMerge/>
            <w:tcBorders>
              <w:top w:val="single" w:sz="4" w:space="0" w:color="0070C0"/>
              <w:left w:val="single" w:sz="18" w:space="0" w:color="0070C0"/>
              <w:bottom w:val="single" w:sz="4" w:space="0" w:color="0070C0"/>
              <w:right w:val="single" w:sz="4" w:space="0" w:color="0070C0"/>
            </w:tcBorders>
          </w:tcPr>
          <w:p w:rsidR="003875F7" w:rsidRPr="001F1092" w:rsidRDefault="003875F7"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3875F7" w:rsidRPr="007D7EA4" w:rsidRDefault="003875F7" w:rsidP="008752D7">
            <w:pPr>
              <w:ind w:left="180" w:hanging="180"/>
              <w:jc w:val="left"/>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更新は遅れるが値上げはしない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3875F7" w:rsidRPr="007D7EA4" w:rsidRDefault="003875F7"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165</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3875F7" w:rsidRPr="007D7EA4" w:rsidRDefault="003875F7"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25.0</w:t>
            </w:r>
          </w:p>
        </w:tc>
      </w:tr>
      <w:tr w:rsidR="003875F7" w:rsidRPr="001F1092" w:rsidTr="00637188">
        <w:tblPrEx>
          <w:tblCellMar>
            <w:left w:w="108" w:type="dxa"/>
            <w:right w:w="108" w:type="dxa"/>
          </w:tblCellMar>
          <w:tblLook w:val="04A0" w:firstRow="1" w:lastRow="0" w:firstColumn="1" w:lastColumn="0" w:noHBand="0" w:noVBand="1"/>
        </w:tblPrEx>
        <w:trPr>
          <w:trHeight w:val="656"/>
        </w:trPr>
        <w:tc>
          <w:tcPr>
            <w:tcW w:w="4111" w:type="dxa"/>
            <w:vMerge/>
            <w:tcBorders>
              <w:top w:val="single" w:sz="4" w:space="0" w:color="0070C0"/>
              <w:left w:val="single" w:sz="18" w:space="0" w:color="0070C0"/>
              <w:bottom w:val="double" w:sz="6" w:space="0" w:color="0070C0"/>
              <w:right w:val="single" w:sz="4" w:space="0" w:color="0070C0"/>
            </w:tcBorders>
          </w:tcPr>
          <w:p w:rsidR="003875F7" w:rsidRPr="001F1092" w:rsidRDefault="003875F7"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double" w:sz="6" w:space="0" w:color="0070C0"/>
              <w:right w:val="single" w:sz="4" w:space="0" w:color="0070C0"/>
            </w:tcBorders>
            <w:noWrap/>
            <w:vAlign w:val="center"/>
            <w:hideMark/>
          </w:tcPr>
          <w:p w:rsidR="003875F7" w:rsidRPr="007D7EA4" w:rsidRDefault="003875F7" w:rsidP="008752D7">
            <w:pPr>
              <w:ind w:left="180" w:hanging="180"/>
              <w:jc w:val="left"/>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わからない</w:t>
            </w:r>
          </w:p>
        </w:tc>
        <w:tc>
          <w:tcPr>
            <w:tcW w:w="709" w:type="dxa"/>
            <w:tcBorders>
              <w:top w:val="single" w:sz="4" w:space="0" w:color="0070C0"/>
              <w:left w:val="single" w:sz="4" w:space="0" w:color="0070C0"/>
              <w:bottom w:val="double" w:sz="6" w:space="0" w:color="0070C0"/>
              <w:right w:val="single" w:sz="4" w:space="0" w:color="0070C0"/>
            </w:tcBorders>
            <w:noWrap/>
            <w:vAlign w:val="center"/>
            <w:hideMark/>
          </w:tcPr>
          <w:p w:rsidR="003875F7" w:rsidRPr="007D7EA4" w:rsidRDefault="003875F7"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94</w:t>
            </w:r>
          </w:p>
        </w:tc>
        <w:tc>
          <w:tcPr>
            <w:tcW w:w="992" w:type="dxa"/>
            <w:tcBorders>
              <w:top w:val="single" w:sz="4" w:space="0" w:color="0070C0"/>
              <w:left w:val="single" w:sz="4" w:space="0" w:color="0070C0"/>
              <w:bottom w:val="double" w:sz="6" w:space="0" w:color="0070C0"/>
              <w:right w:val="single" w:sz="18" w:space="0" w:color="0070C0"/>
            </w:tcBorders>
            <w:noWrap/>
            <w:vAlign w:val="center"/>
            <w:hideMark/>
          </w:tcPr>
          <w:p w:rsidR="003875F7" w:rsidRPr="007D7EA4" w:rsidRDefault="003875F7" w:rsidP="008752D7">
            <w:pPr>
              <w:ind w:left="180" w:hanging="180"/>
              <w:rPr>
                <w:rFonts w:ascii="HG丸ｺﾞｼｯｸM-PRO" w:eastAsia="HG丸ｺﾞｼｯｸM-PRO" w:hAnsi="HG丸ｺﾞｼｯｸM-PRO"/>
                <w:sz w:val="18"/>
                <w:szCs w:val="21"/>
              </w:rPr>
            </w:pPr>
            <w:r w:rsidRPr="007D7EA4">
              <w:rPr>
                <w:rFonts w:ascii="HG丸ｺﾞｼｯｸM-PRO" w:eastAsia="HG丸ｺﾞｼｯｸM-PRO" w:hAnsi="HG丸ｺﾞｼｯｸM-PRO" w:hint="eastAsia"/>
                <w:sz w:val="18"/>
                <w:szCs w:val="21"/>
              </w:rPr>
              <w:t>14.3</w:t>
            </w:r>
          </w:p>
        </w:tc>
      </w:tr>
      <w:tr w:rsidR="003875F7" w:rsidRPr="00D56411" w:rsidTr="00637188">
        <w:trPr>
          <w:trHeight w:val="659"/>
        </w:trPr>
        <w:tc>
          <w:tcPr>
            <w:tcW w:w="8789" w:type="dxa"/>
            <w:gridSpan w:val="4"/>
            <w:tcBorders>
              <w:top w:val="double" w:sz="6" w:space="0" w:color="0070C0"/>
              <w:left w:val="single" w:sz="18" w:space="0" w:color="0070C0"/>
              <w:bottom w:val="single" w:sz="18" w:space="0" w:color="0070C0"/>
              <w:right w:val="single" w:sz="18" w:space="0" w:color="0070C0"/>
            </w:tcBorders>
          </w:tcPr>
          <w:p w:rsidR="003875F7" w:rsidRPr="000D1190" w:rsidRDefault="00F802BE" w:rsidP="00025AAD">
            <w:pPr>
              <w:ind w:leftChars="11" w:left="819" w:hangingChars="398" w:hanging="796"/>
              <w:jc w:val="left"/>
              <w:rPr>
                <w:rFonts w:ascii="HG丸ｺﾞｼｯｸM-PRO" w:eastAsia="HG丸ｺﾞｼｯｸM-PRO" w:hAnsi="HG丸ｺﾞｼｯｸM-PRO"/>
                <w:sz w:val="20"/>
                <w:szCs w:val="20"/>
              </w:rPr>
            </w:pPr>
            <w:r w:rsidRPr="00F802BE">
              <w:rPr>
                <w:rFonts w:ascii="HG丸ｺﾞｼｯｸM-PRO" w:eastAsia="HG丸ｺﾞｼｯｸM-PRO" w:hAnsi="HG丸ｺﾞｼｯｸM-PRO" w:cs="ＭＳ Ｐゴシック" w:hint="eastAsia"/>
                <w:kern w:val="0"/>
                <w:sz w:val="20"/>
                <w:szCs w:val="20"/>
              </w:rPr>
              <w:t>【考察】</w:t>
            </w:r>
            <w:r w:rsidR="00C57689">
              <w:rPr>
                <w:rFonts w:ascii="HG丸ｺﾞｼｯｸM-PRO" w:eastAsia="HG丸ｺﾞｼｯｸM-PRO" w:hAnsi="HG丸ｺﾞｼｯｸM-PRO" w:cs="ＭＳ Ｐゴシック" w:hint="eastAsia"/>
                <w:kern w:val="0"/>
                <w:sz w:val="20"/>
                <w:szCs w:val="20"/>
              </w:rPr>
              <w:t>『</w:t>
            </w:r>
            <w:r w:rsidR="00C57689" w:rsidRPr="00F802BE">
              <w:rPr>
                <w:rFonts w:ascii="HG丸ｺﾞｼｯｸM-PRO" w:eastAsia="HG丸ｺﾞｼｯｸM-PRO" w:hAnsi="HG丸ｺﾞｼｯｸM-PRO" w:cs="ＭＳ Ｐゴシック" w:hint="eastAsia"/>
                <w:kern w:val="0"/>
                <w:sz w:val="20"/>
                <w:szCs w:val="20"/>
              </w:rPr>
              <w:t>料金を多少上げて最小限の更新</w:t>
            </w:r>
            <w:r w:rsidR="00C57689">
              <w:rPr>
                <w:rFonts w:ascii="HG丸ｺﾞｼｯｸM-PRO" w:eastAsia="HG丸ｺﾞｼｯｸM-PRO" w:hAnsi="HG丸ｺﾞｼｯｸM-PRO" w:cs="ＭＳ Ｐゴシック" w:hint="eastAsia"/>
                <w:kern w:val="0"/>
                <w:sz w:val="20"/>
                <w:szCs w:val="20"/>
              </w:rPr>
              <w:t>』および『</w:t>
            </w:r>
            <w:r w:rsidR="003875F7" w:rsidRPr="00F802BE">
              <w:rPr>
                <w:rFonts w:ascii="HG丸ｺﾞｼｯｸM-PRO" w:eastAsia="HG丸ｺﾞｼｯｸM-PRO" w:hAnsi="HG丸ｺﾞｼｯｸM-PRO" w:cs="ＭＳ Ｐゴシック" w:hint="eastAsia"/>
                <w:kern w:val="0"/>
                <w:sz w:val="20"/>
                <w:szCs w:val="20"/>
              </w:rPr>
              <w:t>料金を上げても早急な更新</w:t>
            </w:r>
            <w:r w:rsidR="00C57689">
              <w:rPr>
                <w:rFonts w:ascii="HG丸ｺﾞｼｯｸM-PRO" w:eastAsia="HG丸ｺﾞｼｯｸM-PRO" w:hAnsi="HG丸ｺﾞｼｯｸM-PRO" w:cs="ＭＳ Ｐゴシック" w:hint="eastAsia"/>
                <w:kern w:val="0"/>
                <w:sz w:val="20"/>
                <w:szCs w:val="20"/>
              </w:rPr>
              <w:t>』することを望む方</w:t>
            </w:r>
            <w:r w:rsidR="003875F7" w:rsidRPr="00F802BE">
              <w:rPr>
                <w:rFonts w:ascii="HG丸ｺﾞｼｯｸM-PRO" w:eastAsia="HG丸ｺﾞｼｯｸM-PRO" w:hAnsi="HG丸ｺﾞｼｯｸM-PRO" w:cs="ＭＳ Ｐゴシック" w:hint="eastAsia"/>
                <w:kern w:val="0"/>
                <w:sz w:val="20"/>
                <w:szCs w:val="20"/>
              </w:rPr>
              <w:t>が60.</w:t>
            </w:r>
            <w:r w:rsidR="008E6CC8">
              <w:rPr>
                <w:rFonts w:ascii="HG丸ｺﾞｼｯｸM-PRO" w:eastAsia="HG丸ｺﾞｼｯｸM-PRO" w:hAnsi="HG丸ｺﾞｼｯｸM-PRO" w:cs="ＭＳ Ｐゴシック" w:hint="eastAsia"/>
                <w:kern w:val="0"/>
                <w:sz w:val="20"/>
                <w:szCs w:val="20"/>
              </w:rPr>
              <w:t>7</w:t>
            </w:r>
            <w:r w:rsidR="003875F7" w:rsidRPr="00F802BE">
              <w:rPr>
                <w:rFonts w:ascii="HG丸ｺﾞｼｯｸM-PRO" w:eastAsia="HG丸ｺﾞｼｯｸM-PRO" w:hAnsi="HG丸ｺﾞｼｯｸM-PRO" w:cs="ＭＳ Ｐゴシック" w:hint="eastAsia"/>
                <w:kern w:val="0"/>
                <w:sz w:val="20"/>
                <w:szCs w:val="20"/>
              </w:rPr>
              <w:t>％</w:t>
            </w:r>
            <w:r w:rsidR="00C57689">
              <w:rPr>
                <w:rFonts w:ascii="HG丸ｺﾞｼｯｸM-PRO" w:eastAsia="HG丸ｺﾞｼｯｸM-PRO" w:hAnsi="HG丸ｺﾞｼｯｸM-PRO" w:cs="ＭＳ Ｐゴシック" w:hint="eastAsia"/>
                <w:kern w:val="0"/>
                <w:sz w:val="20"/>
                <w:szCs w:val="20"/>
              </w:rPr>
              <w:t>となり</w:t>
            </w:r>
            <w:r w:rsidR="003875F7" w:rsidRPr="00F802BE">
              <w:rPr>
                <w:rFonts w:ascii="HG丸ｺﾞｼｯｸM-PRO" w:eastAsia="HG丸ｺﾞｼｯｸM-PRO" w:hAnsi="HG丸ｺﾞｼｯｸM-PRO" w:cs="ＭＳ Ｐゴシック" w:hint="eastAsia"/>
                <w:kern w:val="0"/>
                <w:sz w:val="20"/>
                <w:szCs w:val="20"/>
              </w:rPr>
              <w:t>、施設や管路の更新</w:t>
            </w:r>
            <w:r w:rsidR="00C57689">
              <w:rPr>
                <w:rFonts w:ascii="HG丸ｺﾞｼｯｸM-PRO" w:eastAsia="HG丸ｺﾞｼｯｸM-PRO" w:hAnsi="HG丸ｺﾞｼｯｸM-PRO" w:cs="ＭＳ Ｐゴシック" w:hint="eastAsia"/>
                <w:kern w:val="0"/>
                <w:sz w:val="20"/>
                <w:szCs w:val="20"/>
              </w:rPr>
              <w:t>を実施するためには値上げはやむを得ないと考える方が多いことが分かりました。しかしその一方で、</w:t>
            </w:r>
            <w:r w:rsidR="00025AAD">
              <w:rPr>
                <w:rFonts w:ascii="HG丸ｺﾞｼｯｸM-PRO" w:eastAsia="HG丸ｺﾞｼｯｸM-PRO" w:hAnsi="HG丸ｺﾞｼｯｸM-PRO" w:cs="ＭＳ Ｐゴシック" w:hint="eastAsia"/>
                <w:kern w:val="0"/>
                <w:sz w:val="20"/>
                <w:szCs w:val="20"/>
              </w:rPr>
              <w:t>２５．０％の方は</w:t>
            </w:r>
            <w:r w:rsidR="00C57689">
              <w:rPr>
                <w:rFonts w:ascii="HG丸ｺﾞｼｯｸM-PRO" w:eastAsia="HG丸ｺﾞｼｯｸM-PRO" w:hAnsi="HG丸ｺﾞｼｯｸM-PRO" w:cs="ＭＳ Ｐゴシック" w:hint="eastAsia"/>
                <w:kern w:val="0"/>
                <w:sz w:val="20"/>
                <w:szCs w:val="20"/>
              </w:rPr>
              <w:t>『更新は遅れるが値上げはしない』</w:t>
            </w:r>
            <w:r w:rsidR="00200BDE">
              <w:rPr>
                <w:rFonts w:ascii="HG丸ｺﾞｼｯｸM-PRO" w:eastAsia="HG丸ｺﾞｼｯｸM-PRO" w:hAnsi="HG丸ｺﾞｼｯｸM-PRO" w:cs="ＭＳ Ｐゴシック" w:hint="eastAsia"/>
                <w:kern w:val="0"/>
                <w:sz w:val="20"/>
                <w:szCs w:val="20"/>
              </w:rPr>
              <w:t>ことを望</w:t>
            </w:r>
            <w:r w:rsidR="00025AAD">
              <w:rPr>
                <w:rFonts w:ascii="HG丸ｺﾞｼｯｸM-PRO" w:eastAsia="HG丸ｺﾞｼｯｸM-PRO" w:hAnsi="HG丸ｺﾞｼｯｸM-PRO" w:cs="ＭＳ Ｐゴシック" w:hint="eastAsia"/>
                <w:kern w:val="0"/>
                <w:sz w:val="20"/>
                <w:szCs w:val="20"/>
              </w:rPr>
              <w:t>んでいること</w:t>
            </w:r>
            <w:r w:rsidR="00200BDE">
              <w:rPr>
                <w:rFonts w:ascii="HG丸ｺﾞｼｯｸM-PRO" w:eastAsia="HG丸ｺﾞｼｯｸM-PRO" w:hAnsi="HG丸ｺﾞｼｯｸM-PRO" w:cs="ＭＳ Ｐゴシック" w:hint="eastAsia"/>
                <w:kern w:val="0"/>
                <w:sz w:val="20"/>
                <w:szCs w:val="20"/>
              </w:rPr>
              <w:t>も分かりました。</w:t>
            </w:r>
          </w:p>
        </w:tc>
      </w:tr>
    </w:tbl>
    <w:p w:rsidR="00E32F07" w:rsidRDefault="00E32F07" w:rsidP="008752D7">
      <w:pPr>
        <w:wordWrap w:val="0"/>
        <w:ind w:left="241" w:right="480" w:hanging="241"/>
        <w:rPr>
          <w:rFonts w:ascii="HG丸ｺﾞｼｯｸM-PRO" w:eastAsia="HG丸ｺﾞｼｯｸM-PRO" w:hAnsi="HG丸ｺﾞｼｯｸM-PRO"/>
          <w:b/>
          <w:color w:val="008000"/>
          <w:sz w:val="24"/>
          <w:szCs w:val="24"/>
          <w:u w:val="single"/>
        </w:rPr>
      </w:pPr>
    </w:p>
    <w:p w:rsidR="00632588" w:rsidRDefault="00632588" w:rsidP="008752D7">
      <w:pPr>
        <w:wordWrap w:val="0"/>
        <w:ind w:left="241" w:right="480" w:hanging="241"/>
        <w:rPr>
          <w:rFonts w:ascii="HG丸ｺﾞｼｯｸM-PRO" w:eastAsia="HG丸ｺﾞｼｯｸM-PRO" w:hAnsi="HG丸ｺﾞｼｯｸM-PRO"/>
          <w:b/>
          <w:color w:val="008000"/>
          <w:sz w:val="24"/>
          <w:szCs w:val="24"/>
          <w:u w:val="single"/>
        </w:rPr>
      </w:pPr>
    </w:p>
    <w:p w:rsidR="00C01018" w:rsidRDefault="00C01018" w:rsidP="008752D7">
      <w:pPr>
        <w:wordWrap w:val="0"/>
        <w:ind w:left="241" w:right="480" w:hanging="241"/>
        <w:rPr>
          <w:rFonts w:ascii="HG丸ｺﾞｼｯｸM-PRO" w:eastAsia="HG丸ｺﾞｼｯｸM-PRO" w:hAnsi="HG丸ｺﾞｼｯｸM-PRO"/>
          <w:b/>
          <w:color w:val="008000"/>
          <w:sz w:val="24"/>
          <w:szCs w:val="24"/>
          <w:u w:val="single"/>
        </w:rPr>
      </w:pPr>
    </w:p>
    <w:p w:rsidR="007D66FE" w:rsidRPr="00914B28" w:rsidRDefault="00E32F07" w:rsidP="00C01018">
      <w:pPr>
        <w:ind w:leftChars="50" w:left="105"/>
        <w:jc w:val="both"/>
        <w:rPr>
          <w:rFonts w:ascii="HG丸ｺﾞｼｯｸM-PRO" w:eastAsia="HG丸ｺﾞｼｯｸM-PRO" w:hAnsi="HG丸ｺﾞｼｯｸM-PRO" w:cs="ＭＳ Ｐゴシック"/>
          <w:kern w:val="0"/>
          <w:sz w:val="24"/>
        </w:rPr>
      </w:pPr>
      <w:r w:rsidRPr="00914B28">
        <w:rPr>
          <w:rFonts w:ascii="HG丸ｺﾞｼｯｸM-PRO" w:eastAsia="HG丸ｺﾞｼｯｸM-PRO" w:hAnsi="HG丸ｺﾞｼｯｸM-PRO" w:hint="eastAsia"/>
          <w:b/>
          <w:color w:val="008000"/>
          <w:sz w:val="24"/>
          <w:szCs w:val="24"/>
        </w:rPr>
        <w:t>5）</w:t>
      </w:r>
      <w:r w:rsidR="00B97BB3">
        <w:rPr>
          <w:rFonts w:ascii="HG丸ｺﾞｼｯｸM-PRO" w:eastAsia="HG丸ｺﾞｼｯｸM-PRO" w:hAnsi="HG丸ｺﾞｼｯｸM-PRO" w:hint="eastAsia"/>
          <w:b/>
          <w:color w:val="008000"/>
          <w:sz w:val="24"/>
          <w:szCs w:val="24"/>
        </w:rPr>
        <w:t xml:space="preserve"> </w:t>
      </w:r>
      <w:r w:rsidR="007D66FE" w:rsidRPr="00914B28">
        <w:rPr>
          <w:rFonts w:ascii="HG丸ｺﾞｼｯｸM-PRO" w:eastAsia="HG丸ｺﾞｼｯｸM-PRO" w:hAnsi="HG丸ｺﾞｼｯｸM-PRO" w:hint="eastAsia"/>
          <w:b/>
          <w:color w:val="008000"/>
          <w:sz w:val="24"/>
          <w:szCs w:val="24"/>
        </w:rPr>
        <w:t>利用者サービスについて</w:t>
      </w:r>
    </w:p>
    <w:tbl>
      <w:tblPr>
        <w:tblStyle w:val="a7"/>
        <w:tblW w:w="8789" w:type="dxa"/>
        <w:tblInd w:w="99" w:type="dxa"/>
        <w:tblCellMar>
          <w:left w:w="99" w:type="dxa"/>
          <w:right w:w="99" w:type="dxa"/>
        </w:tblCellMar>
        <w:tblLook w:val="0000" w:firstRow="0" w:lastRow="0" w:firstColumn="0" w:lastColumn="0" w:noHBand="0" w:noVBand="0"/>
      </w:tblPr>
      <w:tblGrid>
        <w:gridCol w:w="4111"/>
        <w:gridCol w:w="2977"/>
        <w:gridCol w:w="709"/>
        <w:gridCol w:w="992"/>
      </w:tblGrid>
      <w:tr w:rsidR="00693B4C" w:rsidRPr="00D56411" w:rsidTr="00637188">
        <w:trPr>
          <w:trHeight w:val="672"/>
        </w:trPr>
        <w:tc>
          <w:tcPr>
            <w:tcW w:w="8789" w:type="dxa"/>
            <w:gridSpan w:val="4"/>
            <w:tcBorders>
              <w:top w:val="single" w:sz="18" w:space="0" w:color="0070C0"/>
              <w:left w:val="single" w:sz="18" w:space="0" w:color="0070C0"/>
              <w:bottom w:val="double" w:sz="6" w:space="0" w:color="0070C0"/>
              <w:right w:val="single" w:sz="18" w:space="0" w:color="0070C0"/>
            </w:tcBorders>
            <w:shd w:val="clear" w:color="auto" w:fill="E5DFEC" w:themeFill="accent4" w:themeFillTint="33"/>
          </w:tcPr>
          <w:p w:rsidR="00693B4C" w:rsidRPr="00D56411" w:rsidRDefault="004977E8" w:rsidP="0023484C">
            <w:pPr>
              <w:ind w:leftChars="50" w:left="1205" w:hangingChars="550" w:hanging="1100"/>
              <w:jc w:val="left"/>
              <w:rPr>
                <w:rFonts w:ascii="HG丸ｺﾞｼｯｸM-PRO" w:eastAsia="HG丸ｺﾞｼｯｸM-PRO" w:hAnsi="HG丸ｺﾞｼｯｸM-PRO"/>
                <w:sz w:val="20"/>
                <w:szCs w:val="21"/>
              </w:rPr>
            </w:pPr>
            <w:r w:rsidRPr="007D7EA4">
              <w:rPr>
                <w:rFonts w:ascii="HG丸ｺﾞｼｯｸM-PRO" w:eastAsia="HG丸ｺﾞｼｯｸM-PRO" w:hAnsi="HG丸ｺﾞｼｯｸM-PRO" w:hint="eastAsia"/>
                <w:sz w:val="20"/>
                <w:szCs w:val="21"/>
              </w:rPr>
              <w:t>【問</w:t>
            </w:r>
            <w:r w:rsidR="00F94F3A">
              <w:rPr>
                <w:rFonts w:ascii="HG丸ｺﾞｼｯｸM-PRO" w:eastAsia="HG丸ｺﾞｼｯｸM-PRO" w:hAnsi="HG丸ｺﾞｼｯｸM-PRO" w:hint="eastAsia"/>
                <w:sz w:val="20"/>
                <w:szCs w:val="21"/>
              </w:rPr>
              <w:t>５―１</w:t>
            </w:r>
            <w:r w:rsidRPr="007D7EA4">
              <w:rPr>
                <w:rFonts w:ascii="HG丸ｺﾞｼｯｸM-PRO" w:eastAsia="HG丸ｺﾞｼｯｸM-PRO" w:hAnsi="HG丸ｺﾞｼｯｸM-PRO" w:hint="eastAsia"/>
                <w:sz w:val="20"/>
                <w:szCs w:val="21"/>
              </w:rPr>
              <w:t>】水道水を各家庭で使用する際、水道管から直接水を使用する方法（直結給水方式）と、水道管から水をいったん貯水槽に貯めてから使用する方法（受水槽方式）があります。あなたの家の水道はどちらの方式ですか。</w:t>
            </w:r>
          </w:p>
        </w:tc>
      </w:tr>
      <w:tr w:rsidR="00693B4C" w:rsidRPr="00D56411" w:rsidTr="00637188">
        <w:tblPrEx>
          <w:tblCellMar>
            <w:left w:w="108" w:type="dxa"/>
            <w:right w:w="108" w:type="dxa"/>
          </w:tblCellMar>
          <w:tblLook w:val="04A0" w:firstRow="1" w:lastRow="0" w:firstColumn="1" w:lastColumn="0" w:noHBand="0" w:noVBand="1"/>
        </w:tblPrEx>
        <w:trPr>
          <w:trHeight w:hRule="exact" w:val="454"/>
        </w:trPr>
        <w:tc>
          <w:tcPr>
            <w:tcW w:w="4111" w:type="dxa"/>
            <w:vMerge w:val="restart"/>
            <w:tcBorders>
              <w:top w:val="double" w:sz="6" w:space="0" w:color="0070C0"/>
              <w:left w:val="single" w:sz="18" w:space="0" w:color="0070C0"/>
              <w:bottom w:val="single" w:sz="4" w:space="0" w:color="0070C0"/>
              <w:right w:val="single" w:sz="4" w:space="0" w:color="0070C0"/>
            </w:tcBorders>
          </w:tcPr>
          <w:p w:rsidR="00693B4C" w:rsidRPr="00D56411" w:rsidRDefault="00D92F89" w:rsidP="00D92F89">
            <w:pPr>
              <w:ind w:firstLineChars="100" w:firstLine="210"/>
              <w:jc w:val="right"/>
              <w:rPr>
                <w:rFonts w:ascii="HG丸ｺﾞｼｯｸM-PRO" w:eastAsia="HG丸ｺﾞｼｯｸM-PRO" w:hAnsi="HG丸ｺﾞｼｯｸM-PRO"/>
                <w:sz w:val="18"/>
                <w:szCs w:val="21"/>
              </w:rPr>
            </w:pPr>
            <w:r>
              <w:rPr>
                <w:noProof/>
              </w:rPr>
              <w:drawing>
                <wp:anchor distT="0" distB="0" distL="114300" distR="114300" simplePos="0" relativeHeight="251747328" behindDoc="0" locked="0" layoutInCell="1" allowOverlap="1" wp14:anchorId="6CDD29DD" wp14:editId="7B9BFF5D">
                  <wp:simplePos x="0" y="0"/>
                  <wp:positionH relativeFrom="column">
                    <wp:posOffset>-328822</wp:posOffset>
                  </wp:positionH>
                  <wp:positionV relativeFrom="paragraph">
                    <wp:posOffset>12892</wp:posOffset>
                  </wp:positionV>
                  <wp:extent cx="3407434" cy="2415396"/>
                  <wp:effectExtent l="0" t="0" r="2540" b="4445"/>
                  <wp:wrapNone/>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tc>
        <w:tc>
          <w:tcPr>
            <w:tcW w:w="4678" w:type="dxa"/>
            <w:gridSpan w:val="3"/>
            <w:tcBorders>
              <w:top w:val="double" w:sz="6" w:space="0" w:color="0070C0"/>
              <w:left w:val="single" w:sz="4" w:space="0" w:color="0070C0"/>
              <w:bottom w:val="single" w:sz="4" w:space="0" w:color="0070C0"/>
              <w:right w:val="single" w:sz="18" w:space="0" w:color="0070C0"/>
            </w:tcBorders>
            <w:noWrap/>
            <w:vAlign w:val="center"/>
            <w:hideMark/>
          </w:tcPr>
          <w:p w:rsidR="00693B4C" w:rsidRPr="007D66FE" w:rsidRDefault="00693B4C"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 xml:space="preserve">有効回答数　</w:t>
            </w:r>
            <w:r w:rsidR="00D92F89" w:rsidRPr="004D13D2">
              <w:rPr>
                <w:rFonts w:ascii="HG丸ｺﾞｼｯｸM-PRO" w:eastAsia="HG丸ｺﾞｼｯｸM-PRO" w:hAnsi="HG丸ｺﾞｼｯｸM-PRO" w:hint="eastAsia"/>
                <w:sz w:val="18"/>
                <w:szCs w:val="21"/>
              </w:rPr>
              <w:t>658</w:t>
            </w:r>
            <w:r w:rsidRPr="007D66FE">
              <w:rPr>
                <w:rFonts w:ascii="HG丸ｺﾞｼｯｸM-PRO" w:eastAsia="HG丸ｺﾞｼｯｸM-PRO" w:hAnsi="HG丸ｺﾞｼｯｸM-PRO" w:hint="eastAsia"/>
                <w:sz w:val="18"/>
                <w:szCs w:val="18"/>
              </w:rPr>
              <w:t xml:space="preserve">　件</w:t>
            </w:r>
          </w:p>
        </w:tc>
      </w:tr>
      <w:tr w:rsidR="00693B4C" w:rsidRPr="00D56411" w:rsidTr="00637188">
        <w:tblPrEx>
          <w:tblCellMar>
            <w:left w:w="108" w:type="dxa"/>
            <w:right w:w="108" w:type="dxa"/>
          </w:tblCellMar>
          <w:tblLook w:val="04A0" w:firstRow="1" w:lastRow="0" w:firstColumn="1" w:lastColumn="0" w:noHBand="0" w:noVBand="1"/>
        </w:tblPrEx>
        <w:trPr>
          <w:trHeight w:hRule="exact" w:val="445"/>
        </w:trPr>
        <w:tc>
          <w:tcPr>
            <w:tcW w:w="4111" w:type="dxa"/>
            <w:vMerge/>
            <w:tcBorders>
              <w:top w:val="single" w:sz="4" w:space="0" w:color="0070C0"/>
              <w:left w:val="single" w:sz="18" w:space="0" w:color="0070C0"/>
              <w:bottom w:val="single" w:sz="4" w:space="0" w:color="0070C0"/>
              <w:right w:val="single" w:sz="4" w:space="0" w:color="0070C0"/>
            </w:tcBorders>
          </w:tcPr>
          <w:p w:rsidR="00693B4C" w:rsidRPr="00D56411" w:rsidRDefault="00693B4C" w:rsidP="007D1C64">
            <w:pPr>
              <w:ind w:firstLineChars="100" w:firstLine="180"/>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693B4C" w:rsidRPr="007D66FE" w:rsidRDefault="00693B4C"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項目</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693B4C" w:rsidRPr="007D66FE" w:rsidRDefault="00693B4C" w:rsidP="008752D7">
            <w:pPr>
              <w:ind w:left="180" w:hanging="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件数</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693B4C" w:rsidRPr="007D66FE" w:rsidRDefault="00693B4C" w:rsidP="007D1C64">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割合（％）</w:t>
            </w:r>
          </w:p>
        </w:tc>
      </w:tr>
      <w:tr w:rsidR="00D92F89" w:rsidRPr="001F1092" w:rsidTr="00637188">
        <w:tblPrEx>
          <w:tblCellMar>
            <w:left w:w="108" w:type="dxa"/>
            <w:right w:w="108" w:type="dxa"/>
          </w:tblCellMar>
          <w:tblLook w:val="04A0" w:firstRow="1" w:lastRow="0" w:firstColumn="1" w:lastColumn="0" w:noHBand="0" w:noVBand="1"/>
        </w:tblPrEx>
        <w:trPr>
          <w:trHeight w:val="1058"/>
        </w:trPr>
        <w:tc>
          <w:tcPr>
            <w:tcW w:w="4111" w:type="dxa"/>
            <w:vMerge/>
            <w:tcBorders>
              <w:top w:val="single" w:sz="4" w:space="0" w:color="0070C0"/>
              <w:left w:val="single" w:sz="18" w:space="0" w:color="0070C0"/>
              <w:bottom w:val="single" w:sz="4" w:space="0" w:color="0070C0"/>
              <w:right w:val="single" w:sz="4" w:space="0" w:color="0070C0"/>
            </w:tcBorders>
          </w:tcPr>
          <w:p w:rsidR="00D92F89" w:rsidRPr="001F1092" w:rsidRDefault="00D92F89"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D92F89" w:rsidRPr="004D13D2" w:rsidRDefault="00D92F89" w:rsidP="008752D7">
            <w:pPr>
              <w:ind w:left="180" w:hanging="180"/>
              <w:jc w:val="left"/>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水道管から直接水を使用する方法（直結給水方式）</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D92F89" w:rsidRPr="004D13D2" w:rsidRDefault="00D92F89" w:rsidP="008752D7">
            <w:pPr>
              <w:ind w:left="180" w:hanging="180"/>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527</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D92F89" w:rsidRPr="004D13D2" w:rsidRDefault="00D92F89" w:rsidP="008752D7">
            <w:pPr>
              <w:ind w:left="180" w:hanging="180"/>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80.1</w:t>
            </w:r>
          </w:p>
        </w:tc>
      </w:tr>
      <w:tr w:rsidR="00D92F89" w:rsidRPr="001F1092" w:rsidTr="00637188">
        <w:tblPrEx>
          <w:tblCellMar>
            <w:left w:w="108" w:type="dxa"/>
            <w:right w:w="108" w:type="dxa"/>
          </w:tblCellMar>
          <w:tblLook w:val="04A0" w:firstRow="1" w:lastRow="0" w:firstColumn="1" w:lastColumn="0" w:noHBand="0" w:noVBand="1"/>
        </w:tblPrEx>
        <w:trPr>
          <w:trHeight w:hRule="exact" w:val="1151"/>
        </w:trPr>
        <w:tc>
          <w:tcPr>
            <w:tcW w:w="4111" w:type="dxa"/>
            <w:vMerge/>
            <w:tcBorders>
              <w:top w:val="single" w:sz="4" w:space="0" w:color="0070C0"/>
              <w:left w:val="single" w:sz="18" w:space="0" w:color="0070C0"/>
              <w:bottom w:val="single" w:sz="4" w:space="0" w:color="0070C0"/>
              <w:right w:val="single" w:sz="4" w:space="0" w:color="0070C0"/>
            </w:tcBorders>
          </w:tcPr>
          <w:p w:rsidR="00D92F89" w:rsidRPr="001F1092" w:rsidRDefault="00D92F89"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D92F89" w:rsidRPr="004D13D2" w:rsidRDefault="00D92F89" w:rsidP="008752D7">
            <w:pPr>
              <w:ind w:left="180" w:hanging="180"/>
              <w:jc w:val="left"/>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いったん水槽に水を貯めてから使用する方法（受水槽方式）</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D92F89" w:rsidRPr="004D13D2" w:rsidRDefault="00D92F89" w:rsidP="008752D7">
            <w:pPr>
              <w:ind w:left="180" w:hanging="180"/>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49</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D92F89" w:rsidRPr="004D13D2" w:rsidRDefault="00D92F89" w:rsidP="008752D7">
            <w:pPr>
              <w:ind w:left="180" w:hanging="180"/>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7.4</w:t>
            </w:r>
          </w:p>
        </w:tc>
      </w:tr>
      <w:tr w:rsidR="00D92F89" w:rsidRPr="001F1092" w:rsidTr="00637188">
        <w:tblPrEx>
          <w:tblCellMar>
            <w:left w:w="108" w:type="dxa"/>
            <w:right w:w="108" w:type="dxa"/>
          </w:tblCellMar>
          <w:tblLook w:val="04A0" w:firstRow="1" w:lastRow="0" w:firstColumn="1" w:lastColumn="0" w:noHBand="0" w:noVBand="1"/>
        </w:tblPrEx>
        <w:trPr>
          <w:trHeight w:val="749"/>
        </w:trPr>
        <w:tc>
          <w:tcPr>
            <w:tcW w:w="4111" w:type="dxa"/>
            <w:vMerge/>
            <w:tcBorders>
              <w:top w:val="single" w:sz="4" w:space="0" w:color="0070C0"/>
              <w:left w:val="single" w:sz="18" w:space="0" w:color="0070C0"/>
              <w:bottom w:val="single" w:sz="4" w:space="0" w:color="0070C0"/>
              <w:right w:val="single" w:sz="4" w:space="0" w:color="0070C0"/>
            </w:tcBorders>
          </w:tcPr>
          <w:p w:rsidR="00D92F89" w:rsidRPr="001F1092" w:rsidRDefault="00D92F89"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D92F89" w:rsidRPr="004D13D2" w:rsidRDefault="00D92F89" w:rsidP="008752D7">
            <w:pPr>
              <w:ind w:left="180" w:hanging="180"/>
              <w:jc w:val="left"/>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わからない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D92F89" w:rsidRPr="004D13D2" w:rsidRDefault="00D92F89" w:rsidP="008752D7">
            <w:pPr>
              <w:ind w:left="180" w:hanging="180"/>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82</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D92F89" w:rsidRPr="004D13D2" w:rsidRDefault="00D92F89" w:rsidP="008752D7">
            <w:pPr>
              <w:ind w:left="180" w:hanging="180"/>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12.5</w:t>
            </w:r>
          </w:p>
        </w:tc>
      </w:tr>
      <w:tr w:rsidR="00693B4C" w:rsidRPr="00D56411" w:rsidTr="00637188">
        <w:trPr>
          <w:trHeight w:val="456"/>
        </w:trPr>
        <w:tc>
          <w:tcPr>
            <w:tcW w:w="8789" w:type="dxa"/>
            <w:gridSpan w:val="4"/>
            <w:tcBorders>
              <w:top w:val="double" w:sz="6" w:space="0" w:color="0070C0"/>
              <w:left w:val="single" w:sz="18" w:space="0" w:color="0070C0"/>
              <w:bottom w:val="single" w:sz="18" w:space="0" w:color="0070C0"/>
              <w:right w:val="single" w:sz="18" w:space="0" w:color="0070C0"/>
            </w:tcBorders>
          </w:tcPr>
          <w:p w:rsidR="00693B4C" w:rsidRPr="000D1190" w:rsidRDefault="00F802BE" w:rsidP="00134B90">
            <w:pPr>
              <w:ind w:leftChars="11" w:left="819" w:hangingChars="398" w:hanging="796"/>
              <w:jc w:val="left"/>
              <w:rPr>
                <w:rFonts w:ascii="HG丸ｺﾞｼｯｸM-PRO" w:eastAsia="HG丸ｺﾞｼｯｸM-PRO" w:hAnsi="HG丸ｺﾞｼｯｸM-PRO"/>
                <w:sz w:val="20"/>
                <w:szCs w:val="20"/>
              </w:rPr>
            </w:pPr>
            <w:r w:rsidRPr="00F802BE">
              <w:rPr>
                <w:rFonts w:ascii="HG丸ｺﾞｼｯｸM-PRO" w:eastAsia="HG丸ｺﾞｼｯｸM-PRO" w:hAnsi="HG丸ｺﾞｼｯｸM-PRO" w:cs="ＭＳ Ｐゴシック" w:hint="eastAsia"/>
                <w:kern w:val="0"/>
                <w:sz w:val="20"/>
                <w:szCs w:val="20"/>
              </w:rPr>
              <w:t>【考察】</w:t>
            </w:r>
            <w:r w:rsidR="00200BDE">
              <w:rPr>
                <w:rFonts w:ascii="HG丸ｺﾞｼｯｸM-PRO" w:eastAsia="HG丸ｺﾞｼｯｸM-PRO" w:hAnsi="HG丸ｺﾞｼｯｸM-PRO" w:cs="ＭＳ Ｐゴシック" w:hint="eastAsia"/>
                <w:kern w:val="0"/>
                <w:sz w:val="20"/>
                <w:szCs w:val="20"/>
              </w:rPr>
              <w:t>アンケートに回答された方の</w:t>
            </w:r>
            <w:r w:rsidR="0018728D" w:rsidRPr="00F802BE">
              <w:rPr>
                <w:rFonts w:ascii="HG丸ｺﾞｼｯｸM-PRO" w:eastAsia="HG丸ｺﾞｼｯｸM-PRO" w:hAnsi="HG丸ｺﾞｼｯｸM-PRO" w:cs="ＭＳ Ｐゴシック" w:hint="eastAsia"/>
                <w:kern w:val="0"/>
                <w:sz w:val="20"/>
                <w:szCs w:val="20"/>
              </w:rPr>
              <w:t>多く</w:t>
            </w:r>
            <w:r w:rsidR="00134B90">
              <w:rPr>
                <w:rFonts w:ascii="HG丸ｺﾞｼｯｸM-PRO" w:eastAsia="HG丸ｺﾞｼｯｸM-PRO" w:hAnsi="HG丸ｺﾞｼｯｸM-PRO" w:cs="ＭＳ Ｐゴシック" w:hint="eastAsia"/>
                <w:kern w:val="0"/>
                <w:sz w:val="20"/>
                <w:szCs w:val="20"/>
              </w:rPr>
              <w:t>は、</w:t>
            </w:r>
            <w:r w:rsidR="0018728D" w:rsidRPr="00F802BE">
              <w:rPr>
                <w:rFonts w:ascii="HG丸ｺﾞｼｯｸM-PRO" w:eastAsia="HG丸ｺﾞｼｯｸM-PRO" w:hAnsi="HG丸ｺﾞｼｯｸM-PRO" w:cs="ＭＳ Ｐゴシック" w:hint="eastAsia"/>
                <w:kern w:val="0"/>
                <w:sz w:val="20"/>
                <w:szCs w:val="20"/>
              </w:rPr>
              <w:t>直結給水にて給</w:t>
            </w:r>
            <w:r w:rsidR="00200BDE">
              <w:rPr>
                <w:rFonts w:ascii="HG丸ｺﾞｼｯｸM-PRO" w:eastAsia="HG丸ｺﾞｼｯｸM-PRO" w:hAnsi="HG丸ｺﾞｼｯｸM-PRO" w:cs="ＭＳ Ｐゴシック" w:hint="eastAsia"/>
                <w:kern w:val="0"/>
                <w:sz w:val="20"/>
                <w:szCs w:val="20"/>
              </w:rPr>
              <w:t>水されて</w:t>
            </w:r>
            <w:r w:rsidR="0018728D" w:rsidRPr="00F802BE">
              <w:rPr>
                <w:rFonts w:ascii="HG丸ｺﾞｼｯｸM-PRO" w:eastAsia="HG丸ｺﾞｼｯｸM-PRO" w:hAnsi="HG丸ｺﾞｼｯｸM-PRO" w:cs="ＭＳ Ｐゴシック" w:hint="eastAsia"/>
                <w:kern w:val="0"/>
                <w:sz w:val="20"/>
                <w:szCs w:val="20"/>
              </w:rPr>
              <w:t>います。</w:t>
            </w:r>
          </w:p>
        </w:tc>
      </w:tr>
    </w:tbl>
    <w:p w:rsidR="00FB3B96" w:rsidRDefault="00FB3B96" w:rsidP="008752D7">
      <w:pPr>
        <w:ind w:left="210" w:hanging="210"/>
        <w:jc w:val="left"/>
        <w:rPr>
          <w:rFonts w:ascii="HG丸ｺﾞｼｯｸM-PRO" w:eastAsia="HG丸ｺﾞｼｯｸM-PRO" w:hAnsi="HG丸ｺﾞｼｯｸM-PRO"/>
          <w:szCs w:val="21"/>
        </w:rPr>
      </w:pPr>
    </w:p>
    <w:tbl>
      <w:tblPr>
        <w:tblStyle w:val="a7"/>
        <w:tblW w:w="8789" w:type="dxa"/>
        <w:tblInd w:w="99" w:type="dxa"/>
        <w:tblCellMar>
          <w:left w:w="99" w:type="dxa"/>
          <w:right w:w="99" w:type="dxa"/>
        </w:tblCellMar>
        <w:tblLook w:val="0000" w:firstRow="0" w:lastRow="0" w:firstColumn="0" w:lastColumn="0" w:noHBand="0" w:noVBand="0"/>
      </w:tblPr>
      <w:tblGrid>
        <w:gridCol w:w="4111"/>
        <w:gridCol w:w="2977"/>
        <w:gridCol w:w="709"/>
        <w:gridCol w:w="992"/>
      </w:tblGrid>
      <w:tr w:rsidR="00FB3B96" w:rsidRPr="00D56411" w:rsidTr="00637188">
        <w:trPr>
          <w:trHeight w:val="353"/>
        </w:trPr>
        <w:tc>
          <w:tcPr>
            <w:tcW w:w="8789" w:type="dxa"/>
            <w:gridSpan w:val="4"/>
            <w:tcBorders>
              <w:top w:val="single" w:sz="18" w:space="0" w:color="0070C0"/>
              <w:left w:val="single" w:sz="18" w:space="0" w:color="0070C0"/>
              <w:bottom w:val="double" w:sz="6" w:space="0" w:color="0070C0"/>
              <w:right w:val="single" w:sz="18" w:space="0" w:color="0070C0"/>
            </w:tcBorders>
            <w:shd w:val="clear" w:color="auto" w:fill="E5DFEC" w:themeFill="accent4" w:themeFillTint="33"/>
          </w:tcPr>
          <w:p w:rsidR="00FB3B96" w:rsidRPr="007D7EA4" w:rsidRDefault="00FB3B96" w:rsidP="00247F5F">
            <w:pPr>
              <w:ind w:left="1176" w:hangingChars="588" w:hanging="1176"/>
              <w:jc w:val="left"/>
              <w:rPr>
                <w:rFonts w:ascii="HG丸ｺﾞｼｯｸM-PRO" w:eastAsia="HG丸ｺﾞｼｯｸM-PRO" w:hAnsi="HG丸ｺﾞｼｯｸM-PRO"/>
                <w:sz w:val="20"/>
                <w:szCs w:val="21"/>
              </w:rPr>
            </w:pPr>
            <w:r w:rsidRPr="007D7EA4">
              <w:rPr>
                <w:rFonts w:asciiTheme="minorEastAsia" w:hAnsiTheme="minorEastAsia" w:hint="eastAsia"/>
                <w:sz w:val="20"/>
                <w:szCs w:val="21"/>
              </w:rPr>
              <w:t>【</w:t>
            </w:r>
            <w:r w:rsidRPr="007D7EA4">
              <w:rPr>
                <w:rFonts w:ascii="HG丸ｺﾞｼｯｸM-PRO" w:eastAsia="HG丸ｺﾞｼｯｸM-PRO" w:hAnsi="HG丸ｺﾞｼｯｸM-PRO" w:hint="eastAsia"/>
                <w:sz w:val="20"/>
                <w:szCs w:val="21"/>
              </w:rPr>
              <w:t>問</w:t>
            </w:r>
            <w:r w:rsidR="00F94F3A">
              <w:rPr>
                <w:rFonts w:ascii="HG丸ｺﾞｼｯｸM-PRO" w:eastAsia="HG丸ｺﾞｼｯｸM-PRO" w:hAnsi="HG丸ｺﾞｼｯｸM-PRO" w:hint="eastAsia"/>
                <w:sz w:val="20"/>
                <w:szCs w:val="21"/>
              </w:rPr>
              <w:t>５―２</w:t>
            </w:r>
            <w:r w:rsidRPr="007D7EA4">
              <w:rPr>
                <w:rFonts w:ascii="HG丸ｺﾞｼｯｸM-PRO" w:eastAsia="HG丸ｺﾞｼｯｸM-PRO" w:hAnsi="HG丸ｺﾞｼｯｸM-PRO" w:hint="eastAsia"/>
                <w:sz w:val="20"/>
                <w:szCs w:val="21"/>
              </w:rPr>
              <w:t>】問</w:t>
            </w:r>
            <w:r w:rsidR="00F94F3A">
              <w:rPr>
                <w:rFonts w:ascii="HG丸ｺﾞｼｯｸM-PRO" w:eastAsia="HG丸ｺﾞｼｯｸM-PRO" w:hAnsi="HG丸ｺﾞｼｯｸM-PRO" w:hint="eastAsia"/>
                <w:sz w:val="20"/>
                <w:szCs w:val="21"/>
              </w:rPr>
              <w:t>５―１</w:t>
            </w:r>
            <w:r w:rsidRPr="007D7EA4">
              <w:rPr>
                <w:rFonts w:ascii="HG丸ｺﾞｼｯｸM-PRO" w:eastAsia="HG丸ｺﾞｼｯｸM-PRO" w:hAnsi="HG丸ｺﾞｼｯｸM-PRO" w:hint="eastAsia"/>
                <w:sz w:val="20"/>
                <w:szCs w:val="21"/>
              </w:rPr>
              <w:t>で「２　受水槽方式」をお答えの方におたずねします。受水槽方式で使用する貯水槽は、市の管理ではなく水道水の利用者が管理することになっています。貯水槽の管理が十分に行われていないと、水が不衛生になったりするなど問題があります。</w:t>
            </w:r>
          </w:p>
          <w:p w:rsidR="00FB3B96" w:rsidRPr="00247F5F" w:rsidRDefault="00E360E3" w:rsidP="00247F5F">
            <w:pPr>
              <w:ind w:leftChars="560" w:left="1176"/>
              <w:jc w:val="both"/>
              <w:rPr>
                <w:rFonts w:ascii="HG丸ｺﾞｼｯｸM-PRO" w:eastAsia="HG丸ｺﾞｼｯｸM-PRO" w:hAnsi="HG丸ｺﾞｼｯｸM-PRO"/>
              </w:rPr>
            </w:pPr>
            <w:r w:rsidRPr="00247F5F">
              <w:rPr>
                <w:rFonts w:ascii="HG丸ｺﾞｼｯｸM-PRO" w:eastAsia="HG丸ｺﾞｼｯｸM-PRO" w:hAnsi="HG丸ｺﾞｼｯｸM-PRO"/>
                <w:noProof/>
              </w:rPr>
              <w:drawing>
                <wp:anchor distT="0" distB="0" distL="114300" distR="114300" simplePos="0" relativeHeight="251748352" behindDoc="0" locked="0" layoutInCell="1" allowOverlap="1" wp14:anchorId="1B2A2CA5" wp14:editId="3BFF6B37">
                  <wp:simplePos x="0" y="0"/>
                  <wp:positionH relativeFrom="column">
                    <wp:posOffset>-684530</wp:posOffset>
                  </wp:positionH>
                  <wp:positionV relativeFrom="paragraph">
                    <wp:posOffset>680085</wp:posOffset>
                  </wp:positionV>
                  <wp:extent cx="5218430" cy="2484120"/>
                  <wp:effectExtent l="0" t="0" r="0" b="0"/>
                  <wp:wrapNone/>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FB3B96" w:rsidRPr="00247F5F">
              <w:rPr>
                <w:rFonts w:ascii="HG丸ｺﾞｼｯｸM-PRO" w:eastAsia="HG丸ｺﾞｼｯｸM-PRO" w:hAnsi="HG丸ｺﾞｼｯｸM-PRO" w:hint="eastAsia"/>
              </w:rPr>
              <w:t>碧南市においては安全な水を確実に提供するため、３階建て以下の建物において受水槽方式から直結給水方式に変更することを勧めています。このことについてどう思いますか。</w:t>
            </w:r>
          </w:p>
        </w:tc>
      </w:tr>
      <w:tr w:rsidR="00FB3B96" w:rsidRPr="00D56411" w:rsidTr="00637188">
        <w:tblPrEx>
          <w:tblCellMar>
            <w:left w:w="108" w:type="dxa"/>
            <w:right w:w="108" w:type="dxa"/>
          </w:tblCellMar>
          <w:tblLook w:val="04A0" w:firstRow="1" w:lastRow="0" w:firstColumn="1" w:lastColumn="0" w:noHBand="0" w:noVBand="1"/>
        </w:tblPrEx>
        <w:trPr>
          <w:trHeight w:hRule="exact" w:val="454"/>
        </w:trPr>
        <w:tc>
          <w:tcPr>
            <w:tcW w:w="4111" w:type="dxa"/>
            <w:vMerge w:val="restart"/>
            <w:tcBorders>
              <w:top w:val="double" w:sz="6" w:space="0" w:color="0070C0"/>
              <w:left w:val="single" w:sz="18" w:space="0" w:color="0070C0"/>
              <w:bottom w:val="single" w:sz="4" w:space="0" w:color="0070C0"/>
              <w:right w:val="single" w:sz="4" w:space="0" w:color="0070C0"/>
            </w:tcBorders>
          </w:tcPr>
          <w:p w:rsidR="00FB3B96" w:rsidRPr="00D56411" w:rsidRDefault="00FB3B96" w:rsidP="00E360E3">
            <w:pPr>
              <w:ind w:firstLineChars="100" w:firstLine="180"/>
              <w:jc w:val="right"/>
              <w:rPr>
                <w:rFonts w:ascii="HG丸ｺﾞｼｯｸM-PRO" w:eastAsia="HG丸ｺﾞｼｯｸM-PRO" w:hAnsi="HG丸ｺﾞｼｯｸM-PRO"/>
                <w:sz w:val="18"/>
                <w:szCs w:val="21"/>
              </w:rPr>
            </w:pPr>
          </w:p>
        </w:tc>
        <w:tc>
          <w:tcPr>
            <w:tcW w:w="4678" w:type="dxa"/>
            <w:gridSpan w:val="3"/>
            <w:tcBorders>
              <w:top w:val="double" w:sz="6" w:space="0" w:color="0070C0"/>
              <w:left w:val="single" w:sz="4" w:space="0" w:color="0070C0"/>
              <w:bottom w:val="single" w:sz="4" w:space="0" w:color="0070C0"/>
              <w:right w:val="single" w:sz="18" w:space="0" w:color="0070C0"/>
            </w:tcBorders>
            <w:noWrap/>
            <w:vAlign w:val="center"/>
            <w:hideMark/>
          </w:tcPr>
          <w:p w:rsidR="00FB3B96" w:rsidRPr="007D66FE" w:rsidRDefault="00FB3B96" w:rsidP="00FB3B96">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 xml:space="preserve">有効回答数　</w:t>
            </w:r>
            <w:r>
              <w:rPr>
                <w:rFonts w:ascii="HG丸ｺﾞｼｯｸM-PRO" w:eastAsia="HG丸ｺﾞｼｯｸM-PRO" w:hAnsi="HG丸ｺﾞｼｯｸM-PRO" w:hint="eastAsia"/>
                <w:sz w:val="18"/>
                <w:szCs w:val="21"/>
              </w:rPr>
              <w:t>120</w:t>
            </w:r>
            <w:r w:rsidRPr="007D66FE">
              <w:rPr>
                <w:rFonts w:ascii="HG丸ｺﾞｼｯｸM-PRO" w:eastAsia="HG丸ｺﾞｼｯｸM-PRO" w:hAnsi="HG丸ｺﾞｼｯｸM-PRO" w:hint="eastAsia"/>
                <w:sz w:val="18"/>
                <w:szCs w:val="18"/>
              </w:rPr>
              <w:t xml:space="preserve">　件</w:t>
            </w:r>
          </w:p>
        </w:tc>
      </w:tr>
      <w:tr w:rsidR="00FB3B96" w:rsidRPr="00D56411" w:rsidTr="00637188">
        <w:tblPrEx>
          <w:tblCellMar>
            <w:left w:w="108" w:type="dxa"/>
            <w:right w:w="108" w:type="dxa"/>
          </w:tblCellMar>
          <w:tblLook w:val="04A0" w:firstRow="1" w:lastRow="0" w:firstColumn="1" w:lastColumn="0" w:noHBand="0" w:noVBand="1"/>
        </w:tblPrEx>
        <w:trPr>
          <w:trHeight w:hRule="exact" w:val="445"/>
        </w:trPr>
        <w:tc>
          <w:tcPr>
            <w:tcW w:w="4111" w:type="dxa"/>
            <w:vMerge/>
            <w:tcBorders>
              <w:top w:val="single" w:sz="4" w:space="0" w:color="0070C0"/>
              <w:left w:val="single" w:sz="18" w:space="0" w:color="0070C0"/>
              <w:bottom w:val="single" w:sz="4" w:space="0" w:color="0070C0"/>
              <w:right w:val="single" w:sz="4" w:space="0" w:color="0070C0"/>
            </w:tcBorders>
          </w:tcPr>
          <w:p w:rsidR="00FB3B96" w:rsidRPr="00D56411" w:rsidRDefault="00FB3B96" w:rsidP="007D1C64">
            <w:pPr>
              <w:ind w:firstLineChars="100" w:firstLine="180"/>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FB3B96" w:rsidRPr="007D66FE" w:rsidRDefault="00FB3B96"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項目</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FB3B96" w:rsidRPr="007D66FE" w:rsidRDefault="00FB3B96" w:rsidP="008752D7">
            <w:pPr>
              <w:ind w:left="180" w:hanging="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件数</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FB3B96" w:rsidRPr="007D66FE" w:rsidRDefault="00FB3B96" w:rsidP="007D1C64">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割合（％）</w:t>
            </w:r>
          </w:p>
        </w:tc>
      </w:tr>
      <w:tr w:rsidR="00FB3B96" w:rsidRPr="001F1092" w:rsidTr="00637188">
        <w:tblPrEx>
          <w:tblCellMar>
            <w:left w:w="108" w:type="dxa"/>
            <w:right w:w="108" w:type="dxa"/>
          </w:tblCellMar>
          <w:tblLook w:val="04A0" w:firstRow="1" w:lastRow="0" w:firstColumn="1" w:lastColumn="0" w:noHBand="0" w:noVBand="1"/>
        </w:tblPrEx>
        <w:trPr>
          <w:trHeight w:val="630"/>
        </w:trPr>
        <w:tc>
          <w:tcPr>
            <w:tcW w:w="4111" w:type="dxa"/>
            <w:vMerge/>
            <w:tcBorders>
              <w:top w:val="single" w:sz="4" w:space="0" w:color="0070C0"/>
              <w:left w:val="single" w:sz="18" w:space="0" w:color="0070C0"/>
              <w:bottom w:val="single" w:sz="4" w:space="0" w:color="0070C0"/>
              <w:right w:val="single" w:sz="4" w:space="0" w:color="0070C0"/>
            </w:tcBorders>
          </w:tcPr>
          <w:p w:rsidR="00FB3B96" w:rsidRPr="001F1092" w:rsidRDefault="00FB3B96"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FB3B96" w:rsidRPr="004D13D2" w:rsidRDefault="00FB3B96" w:rsidP="008752D7">
            <w:pPr>
              <w:ind w:left="180" w:hanging="180"/>
              <w:jc w:val="left"/>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積極的に進めてほしい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FB3B96" w:rsidRPr="004D13D2" w:rsidRDefault="00FB3B96" w:rsidP="008752D7">
            <w:pPr>
              <w:ind w:left="180" w:hanging="180"/>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41</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FB3B96" w:rsidRPr="004D13D2" w:rsidRDefault="00FB3B96" w:rsidP="008752D7">
            <w:pPr>
              <w:ind w:left="180" w:hanging="180"/>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34.2</w:t>
            </w:r>
          </w:p>
        </w:tc>
      </w:tr>
      <w:tr w:rsidR="00FB3B96" w:rsidRPr="001F1092" w:rsidTr="00637188">
        <w:tblPrEx>
          <w:tblCellMar>
            <w:left w:w="108" w:type="dxa"/>
            <w:right w:w="108" w:type="dxa"/>
          </w:tblCellMar>
          <w:tblLook w:val="04A0" w:firstRow="1" w:lastRow="0" w:firstColumn="1" w:lastColumn="0" w:noHBand="0" w:noVBand="1"/>
        </w:tblPrEx>
        <w:trPr>
          <w:trHeight w:hRule="exact" w:val="892"/>
        </w:trPr>
        <w:tc>
          <w:tcPr>
            <w:tcW w:w="4111" w:type="dxa"/>
            <w:vMerge/>
            <w:tcBorders>
              <w:top w:val="single" w:sz="4" w:space="0" w:color="0070C0"/>
              <w:left w:val="single" w:sz="18" w:space="0" w:color="0070C0"/>
              <w:bottom w:val="single" w:sz="4" w:space="0" w:color="0070C0"/>
              <w:right w:val="single" w:sz="4" w:space="0" w:color="0070C0"/>
            </w:tcBorders>
          </w:tcPr>
          <w:p w:rsidR="00FB3B96" w:rsidRPr="001F1092" w:rsidRDefault="00FB3B96"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FB3B96" w:rsidRPr="004D13D2" w:rsidRDefault="00FB3B96" w:rsidP="008752D7">
            <w:pPr>
              <w:ind w:left="180" w:hanging="180"/>
              <w:jc w:val="left"/>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利用者の要望に応じて進めればよい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FB3B96" w:rsidRPr="004D13D2" w:rsidRDefault="00FB3B96" w:rsidP="008752D7">
            <w:pPr>
              <w:ind w:left="180" w:hanging="180"/>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47</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FB3B96" w:rsidRPr="004D13D2" w:rsidRDefault="00FB3B96" w:rsidP="008752D7">
            <w:pPr>
              <w:ind w:left="180" w:hanging="180"/>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39.2</w:t>
            </w:r>
          </w:p>
        </w:tc>
      </w:tr>
      <w:tr w:rsidR="00FB3B96" w:rsidRPr="001F1092" w:rsidTr="00637188">
        <w:tblPrEx>
          <w:tblCellMar>
            <w:left w:w="108" w:type="dxa"/>
            <w:right w:w="108" w:type="dxa"/>
          </w:tblCellMar>
          <w:tblLook w:val="04A0" w:firstRow="1" w:lastRow="0" w:firstColumn="1" w:lastColumn="0" w:noHBand="0" w:noVBand="1"/>
        </w:tblPrEx>
        <w:trPr>
          <w:trHeight w:val="686"/>
        </w:trPr>
        <w:tc>
          <w:tcPr>
            <w:tcW w:w="4111" w:type="dxa"/>
            <w:vMerge/>
            <w:tcBorders>
              <w:top w:val="single" w:sz="4" w:space="0" w:color="0070C0"/>
              <w:left w:val="single" w:sz="18" w:space="0" w:color="0070C0"/>
              <w:bottom w:val="single" w:sz="4" w:space="0" w:color="0070C0"/>
              <w:right w:val="single" w:sz="4" w:space="0" w:color="0070C0"/>
            </w:tcBorders>
          </w:tcPr>
          <w:p w:rsidR="00FB3B96" w:rsidRPr="001F1092" w:rsidRDefault="00FB3B96"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FB3B96" w:rsidRPr="004D13D2" w:rsidRDefault="00FB3B96" w:rsidP="008752D7">
            <w:pPr>
              <w:ind w:left="180" w:hanging="180"/>
              <w:jc w:val="left"/>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現状のままでよい</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FB3B96" w:rsidRPr="004D13D2" w:rsidRDefault="00FB3B96" w:rsidP="008752D7">
            <w:pPr>
              <w:ind w:left="180" w:hanging="180"/>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13</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FB3B96" w:rsidRPr="004D13D2" w:rsidRDefault="00FB3B96" w:rsidP="008752D7">
            <w:pPr>
              <w:ind w:left="180" w:hanging="180"/>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10.8</w:t>
            </w:r>
          </w:p>
        </w:tc>
      </w:tr>
      <w:tr w:rsidR="00FB3B96" w:rsidRPr="001F1092" w:rsidTr="00637188">
        <w:tblPrEx>
          <w:tblCellMar>
            <w:left w:w="108" w:type="dxa"/>
            <w:right w:w="108" w:type="dxa"/>
          </w:tblCellMar>
          <w:tblLook w:val="04A0" w:firstRow="1" w:lastRow="0" w:firstColumn="1" w:lastColumn="0" w:noHBand="0" w:noVBand="1"/>
        </w:tblPrEx>
        <w:trPr>
          <w:trHeight w:val="619"/>
        </w:trPr>
        <w:tc>
          <w:tcPr>
            <w:tcW w:w="4111" w:type="dxa"/>
            <w:vMerge/>
            <w:tcBorders>
              <w:top w:val="single" w:sz="4" w:space="0" w:color="0070C0"/>
              <w:left w:val="single" w:sz="18" w:space="0" w:color="0070C0"/>
              <w:bottom w:val="double" w:sz="6" w:space="0" w:color="0070C0"/>
              <w:right w:val="single" w:sz="4" w:space="0" w:color="0070C0"/>
            </w:tcBorders>
          </w:tcPr>
          <w:p w:rsidR="00FB3B96" w:rsidRPr="001F1092" w:rsidRDefault="00FB3B96"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double" w:sz="6" w:space="0" w:color="0070C0"/>
              <w:right w:val="single" w:sz="4" w:space="0" w:color="0070C0"/>
            </w:tcBorders>
            <w:noWrap/>
            <w:vAlign w:val="center"/>
            <w:hideMark/>
          </w:tcPr>
          <w:p w:rsidR="00FB3B96" w:rsidRPr="004D13D2" w:rsidRDefault="00FB3B96" w:rsidP="008752D7">
            <w:pPr>
              <w:ind w:left="180" w:hanging="180"/>
              <w:jc w:val="left"/>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どちらでもよい</w:t>
            </w:r>
          </w:p>
        </w:tc>
        <w:tc>
          <w:tcPr>
            <w:tcW w:w="709" w:type="dxa"/>
            <w:tcBorders>
              <w:top w:val="single" w:sz="4" w:space="0" w:color="0070C0"/>
              <w:left w:val="single" w:sz="4" w:space="0" w:color="0070C0"/>
              <w:bottom w:val="double" w:sz="6" w:space="0" w:color="0070C0"/>
              <w:right w:val="single" w:sz="4" w:space="0" w:color="0070C0"/>
            </w:tcBorders>
            <w:noWrap/>
            <w:vAlign w:val="center"/>
            <w:hideMark/>
          </w:tcPr>
          <w:p w:rsidR="00FB3B96" w:rsidRPr="004D13D2" w:rsidRDefault="00FB3B96" w:rsidP="008752D7">
            <w:pPr>
              <w:ind w:left="180" w:hanging="180"/>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19</w:t>
            </w:r>
          </w:p>
        </w:tc>
        <w:tc>
          <w:tcPr>
            <w:tcW w:w="992" w:type="dxa"/>
            <w:tcBorders>
              <w:top w:val="single" w:sz="4" w:space="0" w:color="0070C0"/>
              <w:left w:val="single" w:sz="4" w:space="0" w:color="0070C0"/>
              <w:bottom w:val="double" w:sz="6" w:space="0" w:color="0070C0"/>
              <w:right w:val="single" w:sz="18" w:space="0" w:color="0070C0"/>
            </w:tcBorders>
            <w:noWrap/>
            <w:vAlign w:val="center"/>
            <w:hideMark/>
          </w:tcPr>
          <w:p w:rsidR="00FB3B96" w:rsidRPr="004D13D2" w:rsidRDefault="00FB3B96" w:rsidP="008752D7">
            <w:pPr>
              <w:ind w:left="180" w:hanging="180"/>
              <w:rPr>
                <w:rFonts w:ascii="HG丸ｺﾞｼｯｸM-PRO" w:eastAsia="HG丸ｺﾞｼｯｸM-PRO" w:hAnsi="HG丸ｺﾞｼｯｸM-PRO"/>
                <w:sz w:val="18"/>
                <w:szCs w:val="21"/>
              </w:rPr>
            </w:pPr>
            <w:r w:rsidRPr="004D13D2">
              <w:rPr>
                <w:rFonts w:ascii="HG丸ｺﾞｼｯｸM-PRO" w:eastAsia="HG丸ｺﾞｼｯｸM-PRO" w:hAnsi="HG丸ｺﾞｼｯｸM-PRO" w:hint="eastAsia"/>
                <w:sz w:val="18"/>
                <w:szCs w:val="21"/>
              </w:rPr>
              <w:t>15.8</w:t>
            </w:r>
          </w:p>
        </w:tc>
      </w:tr>
      <w:tr w:rsidR="00FB3B96" w:rsidRPr="00D56411" w:rsidTr="00637188">
        <w:trPr>
          <w:trHeight w:val="389"/>
        </w:trPr>
        <w:tc>
          <w:tcPr>
            <w:tcW w:w="8789" w:type="dxa"/>
            <w:gridSpan w:val="4"/>
            <w:tcBorders>
              <w:top w:val="double" w:sz="6" w:space="0" w:color="0070C0"/>
              <w:left w:val="single" w:sz="18" w:space="0" w:color="0070C0"/>
              <w:bottom w:val="single" w:sz="18" w:space="0" w:color="0070C0"/>
              <w:right w:val="single" w:sz="18" w:space="0" w:color="0070C0"/>
            </w:tcBorders>
          </w:tcPr>
          <w:p w:rsidR="00FB3B96" w:rsidRPr="000D1190" w:rsidRDefault="00F802BE" w:rsidP="00200BDE">
            <w:pPr>
              <w:ind w:leftChars="11" w:left="819" w:hangingChars="398" w:hanging="796"/>
              <w:jc w:val="left"/>
              <w:rPr>
                <w:rFonts w:ascii="HG丸ｺﾞｼｯｸM-PRO" w:eastAsia="HG丸ｺﾞｼｯｸM-PRO" w:hAnsi="HG丸ｺﾞｼｯｸM-PRO"/>
                <w:sz w:val="20"/>
                <w:szCs w:val="20"/>
              </w:rPr>
            </w:pPr>
            <w:r w:rsidRPr="00F802BE">
              <w:rPr>
                <w:rFonts w:ascii="HG丸ｺﾞｼｯｸM-PRO" w:eastAsia="HG丸ｺﾞｼｯｸM-PRO" w:hAnsi="HG丸ｺﾞｼｯｸM-PRO" w:cs="ＭＳ Ｐゴシック" w:hint="eastAsia"/>
                <w:kern w:val="0"/>
                <w:sz w:val="20"/>
                <w:szCs w:val="20"/>
              </w:rPr>
              <w:t>【考察】</w:t>
            </w:r>
            <w:r w:rsidR="00200BDE">
              <w:rPr>
                <w:rFonts w:ascii="HG丸ｺﾞｼｯｸM-PRO" w:eastAsia="HG丸ｺﾞｼｯｸM-PRO" w:hAnsi="HG丸ｺﾞｼｯｸM-PRO" w:cs="ＭＳ Ｐゴシック" w:hint="eastAsia"/>
                <w:kern w:val="0"/>
                <w:sz w:val="20"/>
                <w:szCs w:val="20"/>
              </w:rPr>
              <w:t>『</w:t>
            </w:r>
            <w:r w:rsidR="00FB3B96" w:rsidRPr="00F802BE">
              <w:rPr>
                <w:rFonts w:ascii="HG丸ｺﾞｼｯｸM-PRO" w:eastAsia="HG丸ｺﾞｼｯｸM-PRO" w:hAnsi="HG丸ｺﾞｼｯｸM-PRO" w:cs="ＭＳ Ｐゴシック" w:hint="eastAsia"/>
                <w:kern w:val="0"/>
                <w:sz w:val="20"/>
                <w:szCs w:val="20"/>
              </w:rPr>
              <w:t>積極的に進めてほしい</w:t>
            </w:r>
            <w:r w:rsidR="00200BDE">
              <w:rPr>
                <w:rFonts w:ascii="HG丸ｺﾞｼｯｸM-PRO" w:eastAsia="HG丸ｺﾞｼｯｸM-PRO" w:hAnsi="HG丸ｺﾞｼｯｸM-PRO" w:cs="ＭＳ Ｐゴシック" w:hint="eastAsia"/>
                <w:kern w:val="0"/>
                <w:sz w:val="20"/>
                <w:szCs w:val="20"/>
              </w:rPr>
              <w:t>』および『</w:t>
            </w:r>
            <w:r w:rsidR="00200BDE" w:rsidRPr="00F802BE">
              <w:rPr>
                <w:rFonts w:ascii="HG丸ｺﾞｼｯｸM-PRO" w:eastAsia="HG丸ｺﾞｼｯｸM-PRO" w:hAnsi="HG丸ｺﾞｼｯｸM-PRO" w:cs="ＭＳ Ｐゴシック" w:hint="eastAsia"/>
                <w:kern w:val="0"/>
                <w:sz w:val="20"/>
                <w:szCs w:val="20"/>
              </w:rPr>
              <w:t>利用者の要望に応じて進めればよい</w:t>
            </w:r>
            <w:r w:rsidR="00200BDE">
              <w:rPr>
                <w:rFonts w:ascii="HG丸ｺﾞｼｯｸM-PRO" w:eastAsia="HG丸ｺﾞｼｯｸM-PRO" w:hAnsi="HG丸ｺﾞｼｯｸM-PRO" w:cs="ＭＳ Ｐゴシック" w:hint="eastAsia"/>
                <w:kern w:val="0"/>
                <w:sz w:val="20"/>
                <w:szCs w:val="20"/>
              </w:rPr>
              <w:t>』と答えた方が73.4</w:t>
            </w:r>
            <w:r w:rsidR="00FB3B96" w:rsidRPr="00F802BE">
              <w:rPr>
                <w:rFonts w:ascii="HG丸ｺﾞｼｯｸM-PRO" w:eastAsia="HG丸ｺﾞｼｯｸM-PRO" w:hAnsi="HG丸ｺﾞｼｯｸM-PRO" w:cs="ＭＳ Ｐゴシック" w:hint="eastAsia"/>
                <w:kern w:val="0"/>
                <w:sz w:val="20"/>
                <w:szCs w:val="20"/>
              </w:rPr>
              <w:t>％</w:t>
            </w:r>
            <w:r w:rsidR="00200BDE">
              <w:rPr>
                <w:rFonts w:ascii="HG丸ｺﾞｼｯｸM-PRO" w:eastAsia="HG丸ｺﾞｼｯｸM-PRO" w:hAnsi="HG丸ｺﾞｼｯｸM-PRO" w:cs="ＭＳ Ｐゴシック" w:hint="eastAsia"/>
                <w:kern w:val="0"/>
                <w:sz w:val="20"/>
                <w:szCs w:val="20"/>
              </w:rPr>
              <w:t>と</w:t>
            </w:r>
            <w:r w:rsidR="00FB3B96" w:rsidRPr="00F802BE">
              <w:rPr>
                <w:rFonts w:ascii="HG丸ｺﾞｼｯｸM-PRO" w:eastAsia="HG丸ｺﾞｼｯｸM-PRO" w:hAnsi="HG丸ｺﾞｼｯｸM-PRO" w:cs="ＭＳ Ｐゴシック" w:hint="eastAsia"/>
                <w:kern w:val="0"/>
                <w:sz w:val="20"/>
                <w:szCs w:val="20"/>
              </w:rPr>
              <w:t>、</w:t>
            </w:r>
            <w:r w:rsidR="00200BDE">
              <w:rPr>
                <w:rFonts w:ascii="HG丸ｺﾞｼｯｸM-PRO" w:eastAsia="HG丸ｺﾞｼｯｸM-PRO" w:hAnsi="HG丸ｺﾞｼｯｸM-PRO" w:cs="ＭＳ Ｐゴシック" w:hint="eastAsia"/>
                <w:kern w:val="0"/>
                <w:sz w:val="20"/>
                <w:szCs w:val="20"/>
              </w:rPr>
              <w:t>変化を求める回答が多かったことは、水道水の安全性を求める回答が多かったことと合致しています。</w:t>
            </w:r>
          </w:p>
        </w:tc>
      </w:tr>
      <w:tr w:rsidR="00182F54" w:rsidRPr="00D56411" w:rsidTr="00637188">
        <w:trPr>
          <w:trHeight w:val="353"/>
        </w:trPr>
        <w:tc>
          <w:tcPr>
            <w:tcW w:w="8789" w:type="dxa"/>
            <w:gridSpan w:val="4"/>
            <w:tcBorders>
              <w:top w:val="single" w:sz="18" w:space="0" w:color="0070C0"/>
              <w:left w:val="single" w:sz="18" w:space="0" w:color="0070C0"/>
              <w:bottom w:val="double" w:sz="6" w:space="0" w:color="0070C0"/>
              <w:right w:val="single" w:sz="18" w:space="0" w:color="0070C0"/>
            </w:tcBorders>
            <w:shd w:val="clear" w:color="auto" w:fill="E5DFEC" w:themeFill="accent4" w:themeFillTint="33"/>
          </w:tcPr>
          <w:p w:rsidR="00182F54" w:rsidRPr="00D56411" w:rsidRDefault="00182F54" w:rsidP="007D1C64">
            <w:pPr>
              <w:ind w:leftChars="50" w:left="1205" w:hangingChars="550" w:hanging="1100"/>
              <w:jc w:val="left"/>
              <w:rPr>
                <w:rFonts w:ascii="HG丸ｺﾞｼｯｸM-PRO" w:eastAsia="HG丸ｺﾞｼｯｸM-PRO" w:hAnsi="HG丸ｺﾞｼｯｸM-PRO"/>
                <w:sz w:val="20"/>
                <w:szCs w:val="21"/>
              </w:rPr>
            </w:pPr>
            <w:r w:rsidRPr="00C13AE9">
              <w:rPr>
                <w:rFonts w:ascii="HG丸ｺﾞｼｯｸM-PRO" w:eastAsia="HG丸ｺﾞｼｯｸM-PRO" w:hAnsi="HG丸ｺﾞｼｯｸM-PRO" w:hint="eastAsia"/>
                <w:sz w:val="20"/>
                <w:szCs w:val="21"/>
              </w:rPr>
              <w:t>【問</w:t>
            </w:r>
            <w:r w:rsidR="00FB7C35">
              <w:rPr>
                <w:rFonts w:ascii="HG丸ｺﾞｼｯｸM-PRO" w:eastAsia="HG丸ｺﾞｼｯｸM-PRO" w:hAnsi="HG丸ｺﾞｼｯｸM-PRO" w:hint="eastAsia"/>
                <w:sz w:val="20"/>
                <w:szCs w:val="21"/>
              </w:rPr>
              <w:t>５―３</w:t>
            </w:r>
            <w:r w:rsidRPr="00C13AE9">
              <w:rPr>
                <w:rFonts w:ascii="HG丸ｺﾞｼｯｸM-PRO" w:eastAsia="HG丸ｺﾞｼｯｸM-PRO" w:hAnsi="HG丸ｺﾞｼｯｸM-PRO" w:hint="eastAsia"/>
                <w:sz w:val="20"/>
                <w:szCs w:val="21"/>
              </w:rPr>
              <w:t>】　市の水道事業の情報公開、広報活動について、どう思いますか。</w:t>
            </w:r>
          </w:p>
        </w:tc>
      </w:tr>
      <w:tr w:rsidR="00182F54" w:rsidRPr="00D56411" w:rsidTr="00637188">
        <w:tblPrEx>
          <w:tblCellMar>
            <w:left w:w="108" w:type="dxa"/>
            <w:right w:w="108" w:type="dxa"/>
          </w:tblCellMar>
          <w:tblLook w:val="04A0" w:firstRow="1" w:lastRow="0" w:firstColumn="1" w:lastColumn="0" w:noHBand="0" w:noVBand="1"/>
        </w:tblPrEx>
        <w:trPr>
          <w:trHeight w:hRule="exact" w:val="455"/>
        </w:trPr>
        <w:tc>
          <w:tcPr>
            <w:tcW w:w="4111" w:type="dxa"/>
            <w:vMerge w:val="restart"/>
            <w:tcBorders>
              <w:top w:val="double" w:sz="6" w:space="0" w:color="0070C0"/>
              <w:left w:val="single" w:sz="18" w:space="0" w:color="0070C0"/>
              <w:bottom w:val="single" w:sz="4" w:space="0" w:color="0070C0"/>
              <w:right w:val="single" w:sz="4" w:space="0" w:color="0070C0"/>
            </w:tcBorders>
          </w:tcPr>
          <w:p w:rsidR="00182F54" w:rsidRPr="00DA5735" w:rsidRDefault="00A20166" w:rsidP="00A20166">
            <w:pPr>
              <w:ind w:firstLineChars="100" w:firstLine="210"/>
              <w:jc w:val="right"/>
              <w:rPr>
                <w:rFonts w:ascii="HG丸ｺﾞｼｯｸM-PRO" w:eastAsia="HG丸ｺﾞｼｯｸM-PRO" w:hAnsi="HG丸ｺﾞｼｯｸM-PRO"/>
                <w:sz w:val="18"/>
                <w:szCs w:val="21"/>
              </w:rPr>
            </w:pPr>
            <w:r>
              <w:rPr>
                <w:noProof/>
              </w:rPr>
              <w:drawing>
                <wp:anchor distT="0" distB="0" distL="114300" distR="114300" simplePos="0" relativeHeight="251749376" behindDoc="0" locked="0" layoutInCell="1" allowOverlap="1" wp14:anchorId="68428FB5" wp14:editId="5C900E3C">
                  <wp:simplePos x="0" y="0"/>
                  <wp:positionH relativeFrom="column">
                    <wp:posOffset>-302943</wp:posOffset>
                  </wp:positionH>
                  <wp:positionV relativeFrom="paragraph">
                    <wp:posOffset>33212</wp:posOffset>
                  </wp:positionV>
                  <wp:extent cx="3502325" cy="2449902"/>
                  <wp:effectExtent l="0" t="0" r="3175" b="7620"/>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tc>
        <w:tc>
          <w:tcPr>
            <w:tcW w:w="4678" w:type="dxa"/>
            <w:gridSpan w:val="3"/>
            <w:tcBorders>
              <w:top w:val="double" w:sz="6" w:space="0" w:color="0070C0"/>
              <w:left w:val="single" w:sz="4" w:space="0" w:color="0070C0"/>
              <w:bottom w:val="single" w:sz="4" w:space="0" w:color="0070C0"/>
              <w:right w:val="single" w:sz="18" w:space="0" w:color="0070C0"/>
            </w:tcBorders>
            <w:noWrap/>
            <w:vAlign w:val="center"/>
            <w:hideMark/>
          </w:tcPr>
          <w:p w:rsidR="00182F54" w:rsidRPr="007D66FE" w:rsidRDefault="00182F54"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 xml:space="preserve">有効回答数　</w:t>
            </w:r>
            <w:r w:rsidR="00AA0677" w:rsidRPr="00C13AE9">
              <w:rPr>
                <w:rFonts w:ascii="HG丸ｺﾞｼｯｸM-PRO" w:eastAsia="HG丸ｺﾞｼｯｸM-PRO" w:hAnsi="HG丸ｺﾞｼｯｸM-PRO" w:hint="eastAsia"/>
                <w:sz w:val="18"/>
                <w:szCs w:val="20"/>
              </w:rPr>
              <w:t>678</w:t>
            </w:r>
            <w:r w:rsidRPr="007D66FE">
              <w:rPr>
                <w:rFonts w:ascii="HG丸ｺﾞｼｯｸM-PRO" w:eastAsia="HG丸ｺﾞｼｯｸM-PRO" w:hAnsi="HG丸ｺﾞｼｯｸM-PRO" w:hint="eastAsia"/>
                <w:sz w:val="18"/>
                <w:szCs w:val="18"/>
              </w:rPr>
              <w:t xml:space="preserve">　件</w:t>
            </w:r>
          </w:p>
        </w:tc>
      </w:tr>
      <w:tr w:rsidR="00182F54" w:rsidRPr="00D56411" w:rsidTr="00637188">
        <w:tblPrEx>
          <w:tblCellMar>
            <w:left w:w="108" w:type="dxa"/>
            <w:right w:w="108" w:type="dxa"/>
          </w:tblCellMar>
          <w:tblLook w:val="04A0" w:firstRow="1" w:lastRow="0" w:firstColumn="1" w:lastColumn="0" w:noHBand="0" w:noVBand="1"/>
        </w:tblPrEx>
        <w:trPr>
          <w:trHeight w:hRule="exact" w:val="445"/>
        </w:trPr>
        <w:tc>
          <w:tcPr>
            <w:tcW w:w="4111" w:type="dxa"/>
            <w:vMerge/>
            <w:tcBorders>
              <w:top w:val="single" w:sz="4" w:space="0" w:color="0070C0"/>
              <w:left w:val="single" w:sz="18" w:space="0" w:color="0070C0"/>
              <w:bottom w:val="single" w:sz="4" w:space="0" w:color="0070C0"/>
              <w:right w:val="single" w:sz="4" w:space="0" w:color="0070C0"/>
            </w:tcBorders>
          </w:tcPr>
          <w:p w:rsidR="00182F54" w:rsidRPr="00D56411" w:rsidRDefault="00182F54" w:rsidP="007D1C64">
            <w:pPr>
              <w:ind w:firstLineChars="100" w:firstLine="180"/>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182F54" w:rsidRPr="007D66FE" w:rsidRDefault="00182F54"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項目</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182F54" w:rsidRPr="007D66FE" w:rsidRDefault="00182F54" w:rsidP="008752D7">
            <w:pPr>
              <w:ind w:left="180" w:hanging="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件数</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182F54" w:rsidRPr="007D66FE" w:rsidRDefault="00182F54" w:rsidP="007D1C64">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割合（％）</w:t>
            </w:r>
          </w:p>
        </w:tc>
      </w:tr>
      <w:tr w:rsidR="00AA0677" w:rsidRPr="001F1092" w:rsidTr="00637188">
        <w:tblPrEx>
          <w:tblCellMar>
            <w:left w:w="108" w:type="dxa"/>
            <w:right w:w="108" w:type="dxa"/>
          </w:tblCellMar>
          <w:tblLook w:val="04A0" w:firstRow="1" w:lastRow="0" w:firstColumn="1" w:lastColumn="0" w:noHBand="0" w:noVBand="1"/>
        </w:tblPrEx>
        <w:trPr>
          <w:trHeight w:val="513"/>
        </w:trPr>
        <w:tc>
          <w:tcPr>
            <w:tcW w:w="4111" w:type="dxa"/>
            <w:vMerge/>
            <w:tcBorders>
              <w:top w:val="single" w:sz="4" w:space="0" w:color="0070C0"/>
              <w:left w:val="single" w:sz="18" w:space="0" w:color="0070C0"/>
              <w:bottom w:val="single" w:sz="4" w:space="0" w:color="0070C0"/>
              <w:right w:val="single" w:sz="4" w:space="0" w:color="0070C0"/>
            </w:tcBorders>
          </w:tcPr>
          <w:p w:rsidR="00AA0677" w:rsidRPr="001F1092" w:rsidRDefault="00AA0677"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AA0677" w:rsidRPr="00C13AE9" w:rsidRDefault="00AA0677" w:rsidP="008752D7">
            <w:pPr>
              <w:ind w:left="180" w:hanging="180"/>
              <w:jc w:val="left"/>
              <w:rPr>
                <w:rFonts w:ascii="HG丸ｺﾞｼｯｸM-PRO" w:eastAsia="HG丸ｺﾞｼｯｸM-PRO" w:hAnsi="HG丸ｺﾞｼｯｸM-PRO" w:cs="ＭＳ Ｐゴシック"/>
                <w:color w:val="000000"/>
                <w:sz w:val="18"/>
                <w:szCs w:val="20"/>
              </w:rPr>
            </w:pPr>
            <w:r w:rsidRPr="00C13AE9">
              <w:rPr>
                <w:rFonts w:ascii="HG丸ｺﾞｼｯｸM-PRO" w:eastAsia="HG丸ｺﾞｼｯｸM-PRO" w:hAnsi="HG丸ｺﾞｼｯｸM-PRO" w:hint="eastAsia"/>
                <w:color w:val="000000"/>
                <w:sz w:val="18"/>
                <w:szCs w:val="20"/>
              </w:rPr>
              <w:t>満足</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AA0677" w:rsidRPr="00C13AE9" w:rsidRDefault="00AA0677" w:rsidP="008752D7">
            <w:pPr>
              <w:ind w:left="180" w:hanging="180"/>
              <w:rPr>
                <w:rFonts w:ascii="HG丸ｺﾞｼｯｸM-PRO" w:eastAsia="HG丸ｺﾞｼｯｸM-PRO" w:hAnsi="HG丸ｺﾞｼｯｸM-PRO" w:cs="ＭＳ Ｐゴシック"/>
                <w:color w:val="000000"/>
                <w:sz w:val="18"/>
                <w:szCs w:val="20"/>
              </w:rPr>
            </w:pPr>
            <w:r w:rsidRPr="00C13AE9">
              <w:rPr>
                <w:rFonts w:ascii="HG丸ｺﾞｼｯｸM-PRO" w:eastAsia="HG丸ｺﾞｼｯｸM-PRO" w:hAnsi="HG丸ｺﾞｼｯｸM-PRO" w:hint="eastAsia"/>
                <w:color w:val="000000"/>
                <w:sz w:val="18"/>
                <w:szCs w:val="20"/>
              </w:rPr>
              <w:t>34</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AA0677" w:rsidRPr="00C13AE9" w:rsidRDefault="00AA0677" w:rsidP="008752D7">
            <w:pPr>
              <w:ind w:left="180" w:hanging="180"/>
              <w:rPr>
                <w:rFonts w:ascii="HG丸ｺﾞｼｯｸM-PRO" w:eastAsia="HG丸ｺﾞｼｯｸM-PRO" w:hAnsi="HG丸ｺﾞｼｯｸM-PRO" w:cs="ＭＳ Ｐゴシック"/>
                <w:color w:val="000000"/>
                <w:sz w:val="18"/>
                <w:szCs w:val="20"/>
              </w:rPr>
            </w:pPr>
            <w:r w:rsidRPr="00C13AE9">
              <w:rPr>
                <w:rFonts w:ascii="HG丸ｺﾞｼｯｸM-PRO" w:eastAsia="HG丸ｺﾞｼｯｸM-PRO" w:hAnsi="HG丸ｺﾞｼｯｸM-PRO" w:hint="eastAsia"/>
                <w:color w:val="000000"/>
                <w:sz w:val="18"/>
                <w:szCs w:val="20"/>
              </w:rPr>
              <w:t>5.0</w:t>
            </w:r>
          </w:p>
        </w:tc>
      </w:tr>
      <w:tr w:rsidR="00AA0677" w:rsidRPr="001F1092" w:rsidTr="00637188">
        <w:tblPrEx>
          <w:tblCellMar>
            <w:left w:w="108" w:type="dxa"/>
            <w:right w:w="108" w:type="dxa"/>
          </w:tblCellMar>
          <w:tblLook w:val="04A0" w:firstRow="1" w:lastRow="0" w:firstColumn="1" w:lastColumn="0" w:noHBand="0" w:noVBand="1"/>
        </w:tblPrEx>
        <w:trPr>
          <w:trHeight w:hRule="exact" w:val="569"/>
        </w:trPr>
        <w:tc>
          <w:tcPr>
            <w:tcW w:w="4111" w:type="dxa"/>
            <w:vMerge/>
            <w:tcBorders>
              <w:top w:val="single" w:sz="4" w:space="0" w:color="0070C0"/>
              <w:left w:val="single" w:sz="18" w:space="0" w:color="0070C0"/>
              <w:bottom w:val="single" w:sz="4" w:space="0" w:color="0070C0"/>
              <w:right w:val="single" w:sz="4" w:space="0" w:color="0070C0"/>
            </w:tcBorders>
          </w:tcPr>
          <w:p w:rsidR="00AA0677" w:rsidRPr="001F1092" w:rsidRDefault="00AA0677"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AA0677" w:rsidRPr="00C13AE9" w:rsidRDefault="00AA0677" w:rsidP="008752D7">
            <w:pPr>
              <w:ind w:left="180" w:hanging="180"/>
              <w:jc w:val="left"/>
              <w:rPr>
                <w:rFonts w:ascii="HG丸ｺﾞｼｯｸM-PRO" w:eastAsia="HG丸ｺﾞｼｯｸM-PRO" w:hAnsi="HG丸ｺﾞｼｯｸM-PRO" w:cs="ＭＳ Ｐゴシック"/>
                <w:color w:val="000000"/>
                <w:sz w:val="18"/>
                <w:szCs w:val="20"/>
              </w:rPr>
            </w:pPr>
            <w:r w:rsidRPr="00C13AE9">
              <w:rPr>
                <w:rFonts w:ascii="HG丸ｺﾞｼｯｸM-PRO" w:eastAsia="HG丸ｺﾞｼｯｸM-PRO" w:hAnsi="HG丸ｺﾞｼｯｸM-PRO" w:hint="eastAsia"/>
                <w:color w:val="000000"/>
                <w:sz w:val="18"/>
                <w:szCs w:val="20"/>
              </w:rPr>
              <w:t>やや満足</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AA0677" w:rsidRPr="00C13AE9" w:rsidRDefault="00AA0677" w:rsidP="008752D7">
            <w:pPr>
              <w:ind w:left="180" w:hanging="180"/>
              <w:rPr>
                <w:rFonts w:ascii="HG丸ｺﾞｼｯｸM-PRO" w:eastAsia="HG丸ｺﾞｼｯｸM-PRO" w:hAnsi="HG丸ｺﾞｼｯｸM-PRO" w:cs="ＭＳ Ｐゴシック"/>
                <w:color w:val="000000"/>
                <w:sz w:val="18"/>
                <w:szCs w:val="20"/>
              </w:rPr>
            </w:pPr>
            <w:r w:rsidRPr="00C13AE9">
              <w:rPr>
                <w:rFonts w:ascii="HG丸ｺﾞｼｯｸM-PRO" w:eastAsia="HG丸ｺﾞｼｯｸM-PRO" w:hAnsi="HG丸ｺﾞｼｯｸM-PRO" w:hint="eastAsia"/>
                <w:color w:val="000000"/>
                <w:sz w:val="18"/>
                <w:szCs w:val="20"/>
              </w:rPr>
              <w:t>31</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AA0677" w:rsidRPr="00C13AE9" w:rsidRDefault="00AA0677" w:rsidP="008752D7">
            <w:pPr>
              <w:ind w:left="180" w:hanging="180"/>
              <w:rPr>
                <w:rFonts w:ascii="HG丸ｺﾞｼｯｸM-PRO" w:eastAsia="HG丸ｺﾞｼｯｸM-PRO" w:hAnsi="HG丸ｺﾞｼｯｸM-PRO" w:cs="ＭＳ Ｐゴシック"/>
                <w:color w:val="000000"/>
                <w:sz w:val="18"/>
                <w:szCs w:val="20"/>
              </w:rPr>
            </w:pPr>
            <w:r w:rsidRPr="00C13AE9">
              <w:rPr>
                <w:rFonts w:ascii="HG丸ｺﾞｼｯｸM-PRO" w:eastAsia="HG丸ｺﾞｼｯｸM-PRO" w:hAnsi="HG丸ｺﾞｼｯｸM-PRO" w:hint="eastAsia"/>
                <w:color w:val="000000"/>
                <w:sz w:val="18"/>
                <w:szCs w:val="20"/>
              </w:rPr>
              <w:t>4.6</w:t>
            </w:r>
          </w:p>
        </w:tc>
      </w:tr>
      <w:tr w:rsidR="00AA0677" w:rsidRPr="001F1092" w:rsidTr="00637188">
        <w:tblPrEx>
          <w:tblCellMar>
            <w:left w:w="108" w:type="dxa"/>
            <w:right w:w="108" w:type="dxa"/>
          </w:tblCellMar>
          <w:tblLook w:val="04A0" w:firstRow="1" w:lastRow="0" w:firstColumn="1" w:lastColumn="0" w:noHBand="0" w:noVBand="1"/>
        </w:tblPrEx>
        <w:trPr>
          <w:trHeight w:val="459"/>
        </w:trPr>
        <w:tc>
          <w:tcPr>
            <w:tcW w:w="4111" w:type="dxa"/>
            <w:vMerge/>
            <w:tcBorders>
              <w:top w:val="single" w:sz="4" w:space="0" w:color="0070C0"/>
              <w:left w:val="single" w:sz="18" w:space="0" w:color="0070C0"/>
              <w:bottom w:val="single" w:sz="4" w:space="0" w:color="0070C0"/>
              <w:right w:val="single" w:sz="4" w:space="0" w:color="0070C0"/>
            </w:tcBorders>
          </w:tcPr>
          <w:p w:rsidR="00AA0677" w:rsidRPr="001F1092" w:rsidRDefault="00AA0677"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AA0677" w:rsidRPr="00C13AE9" w:rsidRDefault="00AA0677" w:rsidP="008752D7">
            <w:pPr>
              <w:ind w:left="180" w:hanging="180"/>
              <w:jc w:val="left"/>
              <w:rPr>
                <w:rFonts w:ascii="HG丸ｺﾞｼｯｸM-PRO" w:eastAsia="HG丸ｺﾞｼｯｸM-PRO" w:hAnsi="HG丸ｺﾞｼｯｸM-PRO" w:cs="ＭＳ Ｐゴシック"/>
                <w:color w:val="000000"/>
                <w:sz w:val="18"/>
                <w:szCs w:val="20"/>
              </w:rPr>
            </w:pPr>
            <w:r w:rsidRPr="00C13AE9">
              <w:rPr>
                <w:rFonts w:ascii="HG丸ｺﾞｼｯｸM-PRO" w:eastAsia="HG丸ｺﾞｼｯｸM-PRO" w:hAnsi="HG丸ｺﾞｼｯｸM-PRO" w:hint="eastAsia"/>
                <w:color w:val="000000"/>
                <w:sz w:val="18"/>
                <w:szCs w:val="20"/>
              </w:rPr>
              <w:t>普通</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AA0677" w:rsidRPr="00C13AE9" w:rsidRDefault="00AA0677" w:rsidP="008752D7">
            <w:pPr>
              <w:ind w:left="180" w:hanging="180"/>
              <w:rPr>
                <w:rFonts w:ascii="HG丸ｺﾞｼｯｸM-PRO" w:eastAsia="HG丸ｺﾞｼｯｸM-PRO" w:hAnsi="HG丸ｺﾞｼｯｸM-PRO" w:cs="ＭＳ Ｐゴシック"/>
                <w:color w:val="000000"/>
                <w:sz w:val="18"/>
                <w:szCs w:val="20"/>
              </w:rPr>
            </w:pPr>
            <w:r w:rsidRPr="00C13AE9">
              <w:rPr>
                <w:rFonts w:ascii="HG丸ｺﾞｼｯｸM-PRO" w:eastAsia="HG丸ｺﾞｼｯｸM-PRO" w:hAnsi="HG丸ｺﾞｼｯｸM-PRO" w:hint="eastAsia"/>
                <w:color w:val="000000"/>
                <w:sz w:val="18"/>
                <w:szCs w:val="20"/>
              </w:rPr>
              <w:t>298</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AA0677" w:rsidRPr="00C13AE9" w:rsidRDefault="00AA0677" w:rsidP="008752D7">
            <w:pPr>
              <w:ind w:left="180" w:hanging="180"/>
              <w:rPr>
                <w:rFonts w:ascii="HG丸ｺﾞｼｯｸM-PRO" w:eastAsia="HG丸ｺﾞｼｯｸM-PRO" w:hAnsi="HG丸ｺﾞｼｯｸM-PRO" w:cs="ＭＳ Ｐゴシック"/>
                <w:color w:val="000000"/>
                <w:sz w:val="18"/>
                <w:szCs w:val="20"/>
              </w:rPr>
            </w:pPr>
            <w:r w:rsidRPr="00C13AE9">
              <w:rPr>
                <w:rFonts w:ascii="HG丸ｺﾞｼｯｸM-PRO" w:eastAsia="HG丸ｺﾞｼｯｸM-PRO" w:hAnsi="HG丸ｺﾞｼｯｸM-PRO" w:hint="eastAsia"/>
                <w:color w:val="000000"/>
                <w:sz w:val="18"/>
                <w:szCs w:val="20"/>
              </w:rPr>
              <w:t>44.0</w:t>
            </w:r>
          </w:p>
        </w:tc>
      </w:tr>
      <w:tr w:rsidR="00AA0677" w:rsidRPr="001F1092" w:rsidTr="00637188">
        <w:tblPrEx>
          <w:tblCellMar>
            <w:left w:w="108" w:type="dxa"/>
            <w:right w:w="108" w:type="dxa"/>
          </w:tblCellMar>
          <w:tblLook w:val="04A0" w:firstRow="1" w:lastRow="0" w:firstColumn="1" w:lastColumn="0" w:noHBand="0" w:noVBand="1"/>
        </w:tblPrEx>
        <w:trPr>
          <w:trHeight w:val="506"/>
        </w:trPr>
        <w:tc>
          <w:tcPr>
            <w:tcW w:w="4111" w:type="dxa"/>
            <w:vMerge/>
            <w:tcBorders>
              <w:top w:val="single" w:sz="4" w:space="0" w:color="0070C0"/>
              <w:left w:val="single" w:sz="18" w:space="0" w:color="0070C0"/>
              <w:bottom w:val="single" w:sz="4" w:space="0" w:color="0070C0"/>
              <w:right w:val="single" w:sz="4" w:space="0" w:color="0070C0"/>
            </w:tcBorders>
          </w:tcPr>
          <w:p w:rsidR="00AA0677" w:rsidRPr="001F1092" w:rsidRDefault="00AA0677"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AA0677" w:rsidRPr="00C13AE9" w:rsidRDefault="00AA0677" w:rsidP="008752D7">
            <w:pPr>
              <w:ind w:left="180" w:hanging="180"/>
              <w:jc w:val="left"/>
              <w:rPr>
                <w:rFonts w:ascii="HG丸ｺﾞｼｯｸM-PRO" w:eastAsia="HG丸ｺﾞｼｯｸM-PRO" w:hAnsi="HG丸ｺﾞｼｯｸM-PRO" w:cs="ＭＳ Ｐゴシック"/>
                <w:color w:val="000000"/>
                <w:sz w:val="18"/>
                <w:szCs w:val="20"/>
              </w:rPr>
            </w:pPr>
            <w:r w:rsidRPr="00C13AE9">
              <w:rPr>
                <w:rFonts w:ascii="HG丸ｺﾞｼｯｸM-PRO" w:eastAsia="HG丸ｺﾞｼｯｸM-PRO" w:hAnsi="HG丸ｺﾞｼｯｸM-PRO" w:hint="eastAsia"/>
                <w:color w:val="000000"/>
                <w:sz w:val="18"/>
                <w:szCs w:val="20"/>
              </w:rPr>
              <w:t>やや不満</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AA0677" w:rsidRPr="00C13AE9" w:rsidRDefault="00AA0677" w:rsidP="008752D7">
            <w:pPr>
              <w:ind w:left="180" w:hanging="180"/>
              <w:rPr>
                <w:rFonts w:ascii="HG丸ｺﾞｼｯｸM-PRO" w:eastAsia="HG丸ｺﾞｼｯｸM-PRO" w:hAnsi="HG丸ｺﾞｼｯｸM-PRO" w:cs="ＭＳ Ｐゴシック"/>
                <w:color w:val="000000"/>
                <w:sz w:val="18"/>
                <w:szCs w:val="20"/>
              </w:rPr>
            </w:pPr>
            <w:r w:rsidRPr="00C13AE9">
              <w:rPr>
                <w:rFonts w:ascii="HG丸ｺﾞｼｯｸM-PRO" w:eastAsia="HG丸ｺﾞｼｯｸM-PRO" w:hAnsi="HG丸ｺﾞｼｯｸM-PRO" w:hint="eastAsia"/>
                <w:color w:val="000000"/>
                <w:sz w:val="18"/>
                <w:szCs w:val="20"/>
              </w:rPr>
              <w:t>43</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AA0677" w:rsidRPr="00C13AE9" w:rsidRDefault="00AA0677" w:rsidP="008752D7">
            <w:pPr>
              <w:ind w:left="180" w:hanging="180"/>
              <w:rPr>
                <w:rFonts w:ascii="HG丸ｺﾞｼｯｸM-PRO" w:eastAsia="HG丸ｺﾞｼｯｸM-PRO" w:hAnsi="HG丸ｺﾞｼｯｸM-PRO" w:cs="ＭＳ Ｐゴシック"/>
                <w:color w:val="000000"/>
                <w:sz w:val="18"/>
                <w:szCs w:val="20"/>
              </w:rPr>
            </w:pPr>
            <w:r w:rsidRPr="00C13AE9">
              <w:rPr>
                <w:rFonts w:ascii="HG丸ｺﾞｼｯｸM-PRO" w:eastAsia="HG丸ｺﾞｼｯｸM-PRO" w:hAnsi="HG丸ｺﾞｼｯｸM-PRO" w:hint="eastAsia"/>
                <w:color w:val="000000"/>
                <w:sz w:val="18"/>
                <w:szCs w:val="20"/>
              </w:rPr>
              <w:t>6.3</w:t>
            </w:r>
          </w:p>
        </w:tc>
      </w:tr>
      <w:tr w:rsidR="00AA0677" w:rsidRPr="001F1092" w:rsidTr="00637188">
        <w:tblPrEx>
          <w:tblCellMar>
            <w:left w:w="108" w:type="dxa"/>
            <w:right w:w="108" w:type="dxa"/>
          </w:tblCellMar>
          <w:tblLook w:val="04A0" w:firstRow="1" w:lastRow="0" w:firstColumn="1" w:lastColumn="0" w:noHBand="0" w:noVBand="1"/>
        </w:tblPrEx>
        <w:trPr>
          <w:trHeight w:val="473"/>
        </w:trPr>
        <w:tc>
          <w:tcPr>
            <w:tcW w:w="4111" w:type="dxa"/>
            <w:vMerge/>
            <w:tcBorders>
              <w:top w:val="single" w:sz="4" w:space="0" w:color="0070C0"/>
              <w:left w:val="single" w:sz="18" w:space="0" w:color="0070C0"/>
              <w:bottom w:val="single" w:sz="4" w:space="0" w:color="0070C0"/>
              <w:right w:val="single" w:sz="4" w:space="0" w:color="0070C0"/>
            </w:tcBorders>
          </w:tcPr>
          <w:p w:rsidR="00AA0677" w:rsidRPr="001F1092" w:rsidRDefault="00AA0677"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AA0677" w:rsidRPr="00C13AE9" w:rsidRDefault="00AA0677" w:rsidP="008752D7">
            <w:pPr>
              <w:ind w:left="180" w:hanging="180"/>
              <w:jc w:val="left"/>
              <w:rPr>
                <w:rFonts w:ascii="HG丸ｺﾞｼｯｸM-PRO" w:eastAsia="HG丸ｺﾞｼｯｸM-PRO" w:hAnsi="HG丸ｺﾞｼｯｸM-PRO" w:cs="ＭＳ Ｐゴシック"/>
                <w:color w:val="000000"/>
                <w:sz w:val="18"/>
                <w:szCs w:val="20"/>
              </w:rPr>
            </w:pPr>
            <w:r w:rsidRPr="00C13AE9">
              <w:rPr>
                <w:rFonts w:ascii="HG丸ｺﾞｼｯｸM-PRO" w:eastAsia="HG丸ｺﾞｼｯｸM-PRO" w:hAnsi="HG丸ｺﾞｼｯｸM-PRO" w:hint="eastAsia"/>
                <w:color w:val="000000"/>
                <w:sz w:val="18"/>
                <w:szCs w:val="20"/>
              </w:rPr>
              <w:t>不満</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AA0677" w:rsidRPr="00C13AE9" w:rsidRDefault="00AA0677" w:rsidP="008752D7">
            <w:pPr>
              <w:ind w:left="180" w:hanging="180"/>
              <w:rPr>
                <w:rFonts w:ascii="HG丸ｺﾞｼｯｸM-PRO" w:eastAsia="HG丸ｺﾞｼｯｸM-PRO" w:hAnsi="HG丸ｺﾞｼｯｸM-PRO" w:cs="ＭＳ Ｐゴシック"/>
                <w:color w:val="000000"/>
                <w:sz w:val="18"/>
                <w:szCs w:val="20"/>
              </w:rPr>
            </w:pPr>
            <w:r w:rsidRPr="00C13AE9">
              <w:rPr>
                <w:rFonts w:ascii="HG丸ｺﾞｼｯｸM-PRO" w:eastAsia="HG丸ｺﾞｼｯｸM-PRO" w:hAnsi="HG丸ｺﾞｼｯｸM-PRO" w:hint="eastAsia"/>
                <w:color w:val="000000"/>
                <w:sz w:val="18"/>
                <w:szCs w:val="20"/>
              </w:rPr>
              <w:t>29</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AA0677" w:rsidRPr="00C13AE9" w:rsidRDefault="00AA0677" w:rsidP="008752D7">
            <w:pPr>
              <w:ind w:left="180" w:hanging="180"/>
              <w:rPr>
                <w:rFonts w:ascii="HG丸ｺﾞｼｯｸM-PRO" w:eastAsia="HG丸ｺﾞｼｯｸM-PRO" w:hAnsi="HG丸ｺﾞｼｯｸM-PRO" w:cs="ＭＳ Ｐゴシック"/>
                <w:color w:val="000000"/>
                <w:sz w:val="18"/>
                <w:szCs w:val="20"/>
              </w:rPr>
            </w:pPr>
            <w:r w:rsidRPr="00C13AE9">
              <w:rPr>
                <w:rFonts w:ascii="HG丸ｺﾞｼｯｸM-PRO" w:eastAsia="HG丸ｺﾞｼｯｸM-PRO" w:hAnsi="HG丸ｺﾞｼｯｸM-PRO" w:hint="eastAsia"/>
                <w:color w:val="000000"/>
                <w:sz w:val="18"/>
                <w:szCs w:val="20"/>
              </w:rPr>
              <w:t>4.3</w:t>
            </w:r>
          </w:p>
        </w:tc>
      </w:tr>
      <w:tr w:rsidR="00AA0677" w:rsidRPr="001F1092" w:rsidTr="00637188">
        <w:tblPrEx>
          <w:tblCellMar>
            <w:left w:w="108" w:type="dxa"/>
            <w:right w:w="108" w:type="dxa"/>
          </w:tblCellMar>
          <w:tblLook w:val="04A0" w:firstRow="1" w:lastRow="0" w:firstColumn="1" w:lastColumn="0" w:noHBand="0" w:noVBand="1"/>
        </w:tblPrEx>
        <w:trPr>
          <w:trHeight w:val="500"/>
        </w:trPr>
        <w:tc>
          <w:tcPr>
            <w:tcW w:w="4111" w:type="dxa"/>
            <w:vMerge/>
            <w:tcBorders>
              <w:top w:val="single" w:sz="4" w:space="0" w:color="0070C0"/>
              <w:left w:val="single" w:sz="18" w:space="0" w:color="0070C0"/>
              <w:bottom w:val="double" w:sz="6" w:space="0" w:color="0070C0"/>
              <w:right w:val="single" w:sz="4" w:space="0" w:color="0070C0"/>
            </w:tcBorders>
          </w:tcPr>
          <w:p w:rsidR="00AA0677" w:rsidRPr="001F1092" w:rsidRDefault="00AA0677"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double" w:sz="6" w:space="0" w:color="0070C0"/>
              <w:right w:val="single" w:sz="4" w:space="0" w:color="0070C0"/>
            </w:tcBorders>
            <w:noWrap/>
            <w:vAlign w:val="center"/>
            <w:hideMark/>
          </w:tcPr>
          <w:p w:rsidR="00AA0677" w:rsidRPr="00C13AE9" w:rsidRDefault="00AA0677" w:rsidP="008752D7">
            <w:pPr>
              <w:ind w:left="180" w:hanging="180"/>
              <w:jc w:val="left"/>
              <w:rPr>
                <w:rFonts w:ascii="HG丸ｺﾞｼｯｸM-PRO" w:eastAsia="HG丸ｺﾞｼｯｸM-PRO" w:hAnsi="HG丸ｺﾞｼｯｸM-PRO" w:cs="ＭＳ Ｐゴシック"/>
                <w:color w:val="000000"/>
                <w:sz w:val="18"/>
                <w:szCs w:val="20"/>
              </w:rPr>
            </w:pPr>
            <w:r w:rsidRPr="00C13AE9">
              <w:rPr>
                <w:rFonts w:ascii="HG丸ｺﾞｼｯｸM-PRO" w:eastAsia="HG丸ｺﾞｼｯｸM-PRO" w:hAnsi="HG丸ｺﾞｼｯｸM-PRO" w:hint="eastAsia"/>
                <w:color w:val="000000"/>
                <w:sz w:val="18"/>
                <w:szCs w:val="20"/>
              </w:rPr>
              <w:t>わからない</w:t>
            </w:r>
          </w:p>
        </w:tc>
        <w:tc>
          <w:tcPr>
            <w:tcW w:w="709" w:type="dxa"/>
            <w:tcBorders>
              <w:top w:val="single" w:sz="4" w:space="0" w:color="0070C0"/>
              <w:left w:val="single" w:sz="4" w:space="0" w:color="0070C0"/>
              <w:bottom w:val="double" w:sz="6" w:space="0" w:color="0070C0"/>
              <w:right w:val="single" w:sz="4" w:space="0" w:color="0070C0"/>
            </w:tcBorders>
            <w:noWrap/>
            <w:vAlign w:val="center"/>
            <w:hideMark/>
          </w:tcPr>
          <w:p w:rsidR="00AA0677" w:rsidRPr="00C13AE9" w:rsidRDefault="00AA0677" w:rsidP="008752D7">
            <w:pPr>
              <w:ind w:left="180" w:hanging="180"/>
              <w:rPr>
                <w:rFonts w:ascii="HG丸ｺﾞｼｯｸM-PRO" w:eastAsia="HG丸ｺﾞｼｯｸM-PRO" w:hAnsi="HG丸ｺﾞｼｯｸM-PRO" w:cs="ＭＳ Ｐゴシック"/>
                <w:color w:val="000000"/>
                <w:sz w:val="18"/>
                <w:szCs w:val="20"/>
              </w:rPr>
            </w:pPr>
            <w:r w:rsidRPr="00C13AE9">
              <w:rPr>
                <w:rFonts w:ascii="HG丸ｺﾞｼｯｸM-PRO" w:eastAsia="HG丸ｺﾞｼｯｸM-PRO" w:hAnsi="HG丸ｺﾞｼｯｸM-PRO" w:hint="eastAsia"/>
                <w:color w:val="000000"/>
                <w:sz w:val="18"/>
                <w:szCs w:val="20"/>
              </w:rPr>
              <w:t>243</w:t>
            </w:r>
          </w:p>
        </w:tc>
        <w:tc>
          <w:tcPr>
            <w:tcW w:w="992" w:type="dxa"/>
            <w:tcBorders>
              <w:top w:val="single" w:sz="4" w:space="0" w:color="0070C0"/>
              <w:left w:val="single" w:sz="4" w:space="0" w:color="0070C0"/>
              <w:bottom w:val="double" w:sz="6" w:space="0" w:color="0070C0"/>
              <w:right w:val="single" w:sz="18" w:space="0" w:color="0070C0"/>
            </w:tcBorders>
            <w:noWrap/>
            <w:vAlign w:val="center"/>
            <w:hideMark/>
          </w:tcPr>
          <w:p w:rsidR="00AA0677" w:rsidRPr="00C13AE9" w:rsidRDefault="00AA0677" w:rsidP="008752D7">
            <w:pPr>
              <w:ind w:left="180" w:hanging="180"/>
              <w:rPr>
                <w:rFonts w:ascii="HG丸ｺﾞｼｯｸM-PRO" w:eastAsia="HG丸ｺﾞｼｯｸM-PRO" w:hAnsi="HG丸ｺﾞｼｯｸM-PRO" w:cs="ＭＳ Ｐゴシック"/>
                <w:color w:val="000000"/>
                <w:sz w:val="18"/>
                <w:szCs w:val="20"/>
              </w:rPr>
            </w:pPr>
            <w:r w:rsidRPr="00C13AE9">
              <w:rPr>
                <w:rFonts w:ascii="HG丸ｺﾞｼｯｸM-PRO" w:eastAsia="HG丸ｺﾞｼｯｸM-PRO" w:hAnsi="HG丸ｺﾞｼｯｸM-PRO" w:hint="eastAsia"/>
                <w:color w:val="000000"/>
                <w:sz w:val="18"/>
                <w:szCs w:val="20"/>
              </w:rPr>
              <w:t>35.8</w:t>
            </w:r>
          </w:p>
        </w:tc>
      </w:tr>
      <w:tr w:rsidR="00182F54" w:rsidRPr="00D56411" w:rsidTr="00637188">
        <w:trPr>
          <w:trHeight w:val="659"/>
        </w:trPr>
        <w:tc>
          <w:tcPr>
            <w:tcW w:w="8789" w:type="dxa"/>
            <w:gridSpan w:val="4"/>
            <w:tcBorders>
              <w:top w:val="double" w:sz="6" w:space="0" w:color="0070C0"/>
              <w:left w:val="single" w:sz="18" w:space="0" w:color="0070C0"/>
              <w:bottom w:val="single" w:sz="18" w:space="0" w:color="0070C0"/>
              <w:right w:val="single" w:sz="18" w:space="0" w:color="0070C0"/>
            </w:tcBorders>
          </w:tcPr>
          <w:p w:rsidR="00182F54" w:rsidRPr="00D56411" w:rsidRDefault="00F802BE" w:rsidP="00200BDE">
            <w:pPr>
              <w:ind w:leftChars="11" w:left="819" w:hangingChars="398" w:hanging="796"/>
              <w:jc w:val="left"/>
              <w:rPr>
                <w:rFonts w:ascii="HG丸ｺﾞｼｯｸM-PRO" w:eastAsia="HG丸ｺﾞｼｯｸM-PRO" w:hAnsi="HG丸ｺﾞｼｯｸM-PRO"/>
                <w:sz w:val="20"/>
                <w:szCs w:val="21"/>
              </w:rPr>
            </w:pPr>
            <w:r w:rsidRPr="00F802BE">
              <w:rPr>
                <w:rFonts w:ascii="HG丸ｺﾞｼｯｸM-PRO" w:eastAsia="HG丸ｺﾞｼｯｸM-PRO" w:hAnsi="HG丸ｺﾞｼｯｸM-PRO" w:cs="ＭＳ Ｐゴシック" w:hint="eastAsia"/>
                <w:kern w:val="0"/>
                <w:sz w:val="20"/>
                <w:szCs w:val="20"/>
              </w:rPr>
              <w:t>【考察】</w:t>
            </w:r>
            <w:r w:rsidR="00200BDE">
              <w:rPr>
                <w:rFonts w:ascii="HG丸ｺﾞｼｯｸM-PRO" w:eastAsia="HG丸ｺﾞｼｯｸM-PRO" w:hAnsi="HG丸ｺﾞｼｯｸM-PRO" w:cs="ＭＳ Ｐゴシック" w:hint="eastAsia"/>
                <w:kern w:val="0"/>
                <w:sz w:val="20"/>
                <w:szCs w:val="20"/>
              </w:rPr>
              <w:t>『</w:t>
            </w:r>
            <w:r w:rsidR="00AA0677" w:rsidRPr="00F802BE">
              <w:rPr>
                <w:rFonts w:ascii="HG丸ｺﾞｼｯｸM-PRO" w:eastAsia="HG丸ｺﾞｼｯｸM-PRO" w:hAnsi="HG丸ｺﾞｼｯｸM-PRO" w:cs="ＭＳ Ｐゴシック" w:hint="eastAsia"/>
                <w:kern w:val="0"/>
                <w:sz w:val="20"/>
                <w:szCs w:val="20"/>
              </w:rPr>
              <w:t>普通</w:t>
            </w:r>
            <w:r w:rsidR="00200BDE">
              <w:rPr>
                <w:rFonts w:ascii="HG丸ｺﾞｼｯｸM-PRO" w:eastAsia="HG丸ｺﾞｼｯｸM-PRO" w:hAnsi="HG丸ｺﾞｼｯｸM-PRO" w:cs="ＭＳ Ｐゴシック" w:hint="eastAsia"/>
                <w:kern w:val="0"/>
                <w:sz w:val="20"/>
                <w:szCs w:val="20"/>
              </w:rPr>
              <w:t>』と答えた方</w:t>
            </w:r>
            <w:r w:rsidR="00AA0677" w:rsidRPr="00F802BE">
              <w:rPr>
                <w:rFonts w:ascii="HG丸ｺﾞｼｯｸM-PRO" w:eastAsia="HG丸ｺﾞｼｯｸM-PRO" w:hAnsi="HG丸ｺﾞｼｯｸM-PRO" w:cs="ＭＳ Ｐゴシック" w:hint="eastAsia"/>
                <w:kern w:val="0"/>
                <w:sz w:val="20"/>
                <w:szCs w:val="20"/>
              </w:rPr>
              <w:t>が44.0％、</w:t>
            </w:r>
            <w:r w:rsidR="00200BDE">
              <w:rPr>
                <w:rFonts w:ascii="HG丸ｺﾞｼｯｸM-PRO" w:eastAsia="HG丸ｺﾞｼｯｸM-PRO" w:hAnsi="HG丸ｺﾞｼｯｸM-PRO" w:cs="ＭＳ Ｐゴシック" w:hint="eastAsia"/>
                <w:kern w:val="0"/>
                <w:sz w:val="20"/>
                <w:szCs w:val="20"/>
              </w:rPr>
              <w:t>『</w:t>
            </w:r>
            <w:r w:rsidR="00AA0677" w:rsidRPr="00F802BE">
              <w:rPr>
                <w:rFonts w:ascii="HG丸ｺﾞｼｯｸM-PRO" w:eastAsia="HG丸ｺﾞｼｯｸM-PRO" w:hAnsi="HG丸ｺﾞｼｯｸM-PRO" w:cs="ＭＳ Ｐゴシック" w:hint="eastAsia"/>
                <w:kern w:val="0"/>
                <w:sz w:val="20"/>
                <w:szCs w:val="20"/>
              </w:rPr>
              <w:t>わからない</w:t>
            </w:r>
            <w:r w:rsidR="00200BDE">
              <w:rPr>
                <w:rFonts w:ascii="HG丸ｺﾞｼｯｸM-PRO" w:eastAsia="HG丸ｺﾞｼｯｸM-PRO" w:hAnsi="HG丸ｺﾞｼｯｸM-PRO" w:cs="ＭＳ Ｐゴシック" w:hint="eastAsia"/>
                <w:kern w:val="0"/>
                <w:sz w:val="20"/>
                <w:szCs w:val="20"/>
              </w:rPr>
              <w:t>』と答えた方</w:t>
            </w:r>
            <w:r w:rsidR="00AA0677" w:rsidRPr="00F802BE">
              <w:rPr>
                <w:rFonts w:ascii="HG丸ｺﾞｼｯｸM-PRO" w:eastAsia="HG丸ｺﾞｼｯｸM-PRO" w:hAnsi="HG丸ｺﾞｼｯｸM-PRO" w:cs="ＭＳ Ｐゴシック" w:hint="eastAsia"/>
                <w:kern w:val="0"/>
                <w:sz w:val="20"/>
                <w:szCs w:val="20"/>
              </w:rPr>
              <w:t>が35.8％となりました。</w:t>
            </w:r>
            <w:r w:rsidR="00200BDE">
              <w:rPr>
                <w:rFonts w:ascii="HG丸ｺﾞｼｯｸM-PRO" w:eastAsia="HG丸ｺﾞｼｯｸM-PRO" w:hAnsi="HG丸ｺﾞｼｯｸM-PRO" w:cs="ＭＳ Ｐゴシック" w:hint="eastAsia"/>
                <w:kern w:val="0"/>
                <w:sz w:val="20"/>
                <w:szCs w:val="20"/>
              </w:rPr>
              <w:t>『満足』と感じている方</w:t>
            </w:r>
            <w:r w:rsidR="00351D38">
              <w:rPr>
                <w:rFonts w:ascii="HG丸ｺﾞｼｯｸM-PRO" w:eastAsia="HG丸ｺﾞｼｯｸM-PRO" w:hAnsi="HG丸ｺﾞｼｯｸM-PRO" w:cs="ＭＳ Ｐゴシック" w:hint="eastAsia"/>
                <w:kern w:val="0"/>
                <w:sz w:val="20"/>
                <w:szCs w:val="20"/>
              </w:rPr>
              <w:t>や</w:t>
            </w:r>
            <w:r w:rsidR="00200BDE">
              <w:rPr>
                <w:rFonts w:ascii="HG丸ｺﾞｼｯｸM-PRO" w:eastAsia="HG丸ｺﾞｼｯｸM-PRO" w:hAnsi="HG丸ｺﾞｼｯｸM-PRO" w:cs="ＭＳ Ｐゴシック" w:hint="eastAsia"/>
                <w:kern w:val="0"/>
                <w:sz w:val="20"/>
                <w:szCs w:val="20"/>
              </w:rPr>
              <w:t>、『不満』を感じている方も少ないことから、</w:t>
            </w:r>
            <w:r w:rsidR="00AA0677" w:rsidRPr="00F802BE">
              <w:rPr>
                <w:rFonts w:ascii="HG丸ｺﾞｼｯｸM-PRO" w:eastAsia="HG丸ｺﾞｼｯｸM-PRO" w:hAnsi="HG丸ｺﾞｼｯｸM-PRO" w:cs="ＭＳ Ｐゴシック" w:hint="eastAsia"/>
                <w:kern w:val="0"/>
                <w:sz w:val="20"/>
                <w:szCs w:val="20"/>
              </w:rPr>
              <w:t>水道事業への関心が低い</w:t>
            </w:r>
            <w:r w:rsidR="00200BDE">
              <w:rPr>
                <w:rFonts w:ascii="HG丸ｺﾞｼｯｸM-PRO" w:eastAsia="HG丸ｺﾞｼｯｸM-PRO" w:hAnsi="HG丸ｺﾞｼｯｸM-PRO" w:cs="ＭＳ Ｐゴシック" w:hint="eastAsia"/>
                <w:kern w:val="0"/>
                <w:sz w:val="20"/>
                <w:szCs w:val="20"/>
              </w:rPr>
              <w:t>印象</w:t>
            </w:r>
            <w:r w:rsidR="00D54FEB">
              <w:rPr>
                <w:rFonts w:ascii="HG丸ｺﾞｼｯｸM-PRO" w:eastAsia="HG丸ｺﾞｼｯｸM-PRO" w:hAnsi="HG丸ｺﾞｼｯｸM-PRO" w:cs="ＭＳ Ｐゴシック" w:hint="eastAsia"/>
                <w:kern w:val="0"/>
                <w:sz w:val="20"/>
                <w:szCs w:val="20"/>
              </w:rPr>
              <w:t>です。</w:t>
            </w:r>
          </w:p>
        </w:tc>
      </w:tr>
    </w:tbl>
    <w:p w:rsidR="00182F54" w:rsidRPr="00182F54" w:rsidRDefault="00182F54" w:rsidP="008752D7">
      <w:pPr>
        <w:ind w:left="210" w:hanging="210"/>
        <w:jc w:val="left"/>
        <w:rPr>
          <w:rFonts w:ascii="HG丸ｺﾞｼｯｸM-PRO" w:eastAsia="HG丸ｺﾞｼｯｸM-PRO" w:hAnsi="HG丸ｺﾞｼｯｸM-PRO"/>
          <w:szCs w:val="21"/>
        </w:rPr>
      </w:pPr>
    </w:p>
    <w:tbl>
      <w:tblPr>
        <w:tblStyle w:val="a7"/>
        <w:tblW w:w="8789" w:type="dxa"/>
        <w:tblInd w:w="99" w:type="dxa"/>
        <w:tblCellMar>
          <w:left w:w="99" w:type="dxa"/>
          <w:right w:w="99" w:type="dxa"/>
        </w:tblCellMar>
        <w:tblLook w:val="0000" w:firstRow="0" w:lastRow="0" w:firstColumn="0" w:lastColumn="0" w:noHBand="0" w:noVBand="0"/>
      </w:tblPr>
      <w:tblGrid>
        <w:gridCol w:w="4111"/>
        <w:gridCol w:w="2977"/>
        <w:gridCol w:w="709"/>
        <w:gridCol w:w="992"/>
      </w:tblGrid>
      <w:tr w:rsidR="00A20166" w:rsidRPr="00D56411" w:rsidTr="00637188">
        <w:trPr>
          <w:trHeight w:val="353"/>
        </w:trPr>
        <w:tc>
          <w:tcPr>
            <w:tcW w:w="8789" w:type="dxa"/>
            <w:gridSpan w:val="4"/>
            <w:tcBorders>
              <w:top w:val="single" w:sz="18" w:space="0" w:color="0070C0"/>
              <w:left w:val="single" w:sz="18" w:space="0" w:color="0070C0"/>
              <w:bottom w:val="double" w:sz="6" w:space="0" w:color="0070C0"/>
              <w:right w:val="single" w:sz="18" w:space="0" w:color="0070C0"/>
            </w:tcBorders>
            <w:shd w:val="clear" w:color="auto" w:fill="E5DFEC" w:themeFill="accent4" w:themeFillTint="33"/>
          </w:tcPr>
          <w:p w:rsidR="00A20166" w:rsidRPr="00D56411" w:rsidRDefault="00A20166" w:rsidP="007D1C64">
            <w:pPr>
              <w:ind w:leftChars="50" w:left="1205" w:hangingChars="550" w:hanging="1100"/>
              <w:jc w:val="left"/>
              <w:rPr>
                <w:rFonts w:ascii="HG丸ｺﾞｼｯｸM-PRO" w:eastAsia="HG丸ｺﾞｼｯｸM-PRO" w:hAnsi="HG丸ｺﾞｼｯｸM-PRO"/>
                <w:sz w:val="20"/>
                <w:szCs w:val="21"/>
              </w:rPr>
            </w:pPr>
            <w:r w:rsidRPr="00C13AE9">
              <w:rPr>
                <w:rFonts w:ascii="HG丸ｺﾞｼｯｸM-PRO" w:eastAsia="HG丸ｺﾞｼｯｸM-PRO" w:hAnsi="HG丸ｺﾞｼｯｸM-PRO" w:hint="eastAsia"/>
                <w:sz w:val="20"/>
                <w:szCs w:val="21"/>
              </w:rPr>
              <w:t>【問</w:t>
            </w:r>
            <w:r w:rsidR="00FB7C35">
              <w:rPr>
                <w:rFonts w:ascii="HG丸ｺﾞｼｯｸM-PRO" w:eastAsia="HG丸ｺﾞｼｯｸM-PRO" w:hAnsi="HG丸ｺﾞｼｯｸM-PRO" w:hint="eastAsia"/>
                <w:sz w:val="20"/>
                <w:szCs w:val="21"/>
              </w:rPr>
              <w:t>５―４</w:t>
            </w:r>
            <w:r w:rsidRPr="00C13AE9">
              <w:rPr>
                <w:rFonts w:ascii="HG丸ｺﾞｼｯｸM-PRO" w:eastAsia="HG丸ｺﾞｼｯｸM-PRO" w:hAnsi="HG丸ｺﾞｼｯｸM-PRO" w:hint="eastAsia"/>
                <w:sz w:val="20"/>
                <w:szCs w:val="21"/>
              </w:rPr>
              <w:t>】水道事業に関して、広報してほしい情報は何ですか。（複数回答可）</w:t>
            </w:r>
          </w:p>
        </w:tc>
      </w:tr>
      <w:tr w:rsidR="00A20166" w:rsidRPr="00D56411" w:rsidTr="00637188">
        <w:tblPrEx>
          <w:tblCellMar>
            <w:left w:w="108" w:type="dxa"/>
            <w:right w:w="108" w:type="dxa"/>
          </w:tblCellMar>
          <w:tblLook w:val="04A0" w:firstRow="1" w:lastRow="0" w:firstColumn="1" w:lastColumn="0" w:noHBand="0" w:noVBand="1"/>
        </w:tblPrEx>
        <w:trPr>
          <w:trHeight w:val="368"/>
        </w:trPr>
        <w:tc>
          <w:tcPr>
            <w:tcW w:w="4111" w:type="dxa"/>
            <w:vMerge w:val="restart"/>
            <w:tcBorders>
              <w:top w:val="double" w:sz="6" w:space="0" w:color="0070C0"/>
              <w:left w:val="single" w:sz="18" w:space="0" w:color="0070C0"/>
              <w:bottom w:val="single" w:sz="4" w:space="0" w:color="0070C0"/>
              <w:right w:val="single" w:sz="4" w:space="0" w:color="0070C0"/>
            </w:tcBorders>
          </w:tcPr>
          <w:p w:rsidR="00A20166" w:rsidRPr="00DA5735" w:rsidRDefault="00637AFD" w:rsidP="00637AFD">
            <w:pPr>
              <w:ind w:firstLineChars="100" w:firstLine="210"/>
              <w:jc w:val="right"/>
              <w:rPr>
                <w:rFonts w:ascii="HG丸ｺﾞｼｯｸM-PRO" w:eastAsia="HG丸ｺﾞｼｯｸM-PRO" w:hAnsi="HG丸ｺﾞｼｯｸM-PRO"/>
                <w:sz w:val="18"/>
                <w:szCs w:val="21"/>
              </w:rPr>
            </w:pPr>
            <w:r>
              <w:rPr>
                <w:noProof/>
              </w:rPr>
              <w:drawing>
                <wp:anchor distT="0" distB="0" distL="114300" distR="114300" simplePos="0" relativeHeight="251750400" behindDoc="0" locked="0" layoutInCell="1" allowOverlap="1" wp14:anchorId="70A4EC13" wp14:editId="02017E55">
                  <wp:simplePos x="0" y="0"/>
                  <wp:positionH relativeFrom="column">
                    <wp:posOffset>-344805</wp:posOffset>
                  </wp:positionH>
                  <wp:positionV relativeFrom="paragraph">
                    <wp:posOffset>184929</wp:posOffset>
                  </wp:positionV>
                  <wp:extent cx="3433313" cy="3579962"/>
                  <wp:effectExtent l="0" t="0" r="0" b="0"/>
                  <wp:wrapNone/>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tc>
        <w:tc>
          <w:tcPr>
            <w:tcW w:w="4678" w:type="dxa"/>
            <w:gridSpan w:val="3"/>
            <w:tcBorders>
              <w:top w:val="double" w:sz="6" w:space="0" w:color="0070C0"/>
              <w:left w:val="single" w:sz="4" w:space="0" w:color="0070C0"/>
              <w:bottom w:val="single" w:sz="4" w:space="0" w:color="0070C0"/>
              <w:right w:val="single" w:sz="18" w:space="0" w:color="0070C0"/>
            </w:tcBorders>
            <w:noWrap/>
            <w:vAlign w:val="center"/>
            <w:hideMark/>
          </w:tcPr>
          <w:p w:rsidR="00A20166" w:rsidRPr="007D66FE" w:rsidRDefault="00A20166" w:rsidP="00613376">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 xml:space="preserve">有効回答数　</w:t>
            </w:r>
            <w:r w:rsidR="00637AFD" w:rsidRPr="00C13AE9">
              <w:rPr>
                <w:rFonts w:ascii="HG丸ｺﾞｼｯｸM-PRO" w:eastAsia="HG丸ｺﾞｼｯｸM-PRO" w:hAnsi="HG丸ｺﾞｼｯｸM-PRO" w:hint="eastAsia"/>
                <w:sz w:val="18"/>
                <w:szCs w:val="20"/>
              </w:rPr>
              <w:t>1922</w:t>
            </w:r>
            <w:r w:rsidRPr="007D66FE">
              <w:rPr>
                <w:rFonts w:ascii="HG丸ｺﾞｼｯｸM-PRO" w:eastAsia="HG丸ｺﾞｼｯｸM-PRO" w:hAnsi="HG丸ｺﾞｼｯｸM-PRO" w:hint="eastAsia"/>
                <w:sz w:val="18"/>
                <w:szCs w:val="18"/>
              </w:rPr>
              <w:t xml:space="preserve">　件</w:t>
            </w:r>
          </w:p>
        </w:tc>
      </w:tr>
      <w:tr w:rsidR="00A20166" w:rsidRPr="00D56411" w:rsidTr="00637188">
        <w:tblPrEx>
          <w:tblCellMar>
            <w:left w:w="108" w:type="dxa"/>
            <w:right w:w="108" w:type="dxa"/>
          </w:tblCellMar>
          <w:tblLook w:val="04A0" w:firstRow="1" w:lastRow="0" w:firstColumn="1" w:lastColumn="0" w:noHBand="0" w:noVBand="1"/>
        </w:tblPrEx>
        <w:trPr>
          <w:trHeight w:val="333"/>
        </w:trPr>
        <w:tc>
          <w:tcPr>
            <w:tcW w:w="4111" w:type="dxa"/>
            <w:vMerge/>
            <w:tcBorders>
              <w:top w:val="single" w:sz="4" w:space="0" w:color="0070C0"/>
              <w:left w:val="single" w:sz="18" w:space="0" w:color="0070C0"/>
              <w:bottom w:val="single" w:sz="4" w:space="0" w:color="0070C0"/>
              <w:right w:val="single" w:sz="4" w:space="0" w:color="0070C0"/>
            </w:tcBorders>
          </w:tcPr>
          <w:p w:rsidR="00A20166" w:rsidRPr="00D56411" w:rsidRDefault="00A20166" w:rsidP="007D1C64">
            <w:pPr>
              <w:ind w:firstLineChars="100" w:firstLine="180"/>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A20166" w:rsidRPr="007D66FE" w:rsidRDefault="00A20166"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項目</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A20166" w:rsidRPr="007D66FE" w:rsidRDefault="00A20166" w:rsidP="008752D7">
            <w:pPr>
              <w:ind w:left="180" w:hanging="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件数</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A20166" w:rsidRPr="007D66FE" w:rsidRDefault="00A20166" w:rsidP="007D1C64">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割合（％）</w:t>
            </w:r>
          </w:p>
        </w:tc>
      </w:tr>
      <w:tr w:rsidR="00637AFD" w:rsidRPr="001F1092" w:rsidTr="00637188">
        <w:tblPrEx>
          <w:tblCellMar>
            <w:left w:w="108" w:type="dxa"/>
            <w:right w:w="108" w:type="dxa"/>
          </w:tblCellMar>
          <w:tblLook w:val="04A0" w:firstRow="1" w:lastRow="0" w:firstColumn="1" w:lastColumn="0" w:noHBand="0" w:noVBand="1"/>
        </w:tblPrEx>
        <w:trPr>
          <w:trHeight w:val="205"/>
        </w:trPr>
        <w:tc>
          <w:tcPr>
            <w:tcW w:w="4111" w:type="dxa"/>
            <w:vMerge/>
            <w:tcBorders>
              <w:top w:val="single" w:sz="4" w:space="0" w:color="0070C0"/>
              <w:left w:val="single" w:sz="18" w:space="0" w:color="0070C0"/>
              <w:bottom w:val="single" w:sz="4" w:space="0" w:color="0070C0"/>
              <w:right w:val="single" w:sz="4" w:space="0" w:color="0070C0"/>
            </w:tcBorders>
          </w:tcPr>
          <w:p w:rsidR="00637AFD" w:rsidRPr="001F1092" w:rsidRDefault="00637AFD"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tcPr>
          <w:p w:rsidR="00637AFD" w:rsidRPr="00C13AE9" w:rsidRDefault="00637AFD" w:rsidP="008752D7">
            <w:pPr>
              <w:ind w:left="180" w:hanging="180"/>
              <w:jc w:val="left"/>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水道施設の仕組み</w:t>
            </w:r>
          </w:p>
        </w:tc>
        <w:tc>
          <w:tcPr>
            <w:tcW w:w="709" w:type="dxa"/>
            <w:tcBorders>
              <w:top w:val="single" w:sz="4" w:space="0" w:color="0070C0"/>
              <w:left w:val="single" w:sz="4" w:space="0" w:color="0070C0"/>
              <w:bottom w:val="single" w:sz="4" w:space="0" w:color="0070C0"/>
              <w:right w:val="single" w:sz="4" w:space="0" w:color="0070C0"/>
            </w:tcBorders>
            <w:noWrap/>
            <w:vAlign w:val="center"/>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118</w:t>
            </w:r>
          </w:p>
        </w:tc>
        <w:tc>
          <w:tcPr>
            <w:tcW w:w="992" w:type="dxa"/>
            <w:tcBorders>
              <w:top w:val="single" w:sz="4" w:space="0" w:color="0070C0"/>
              <w:left w:val="single" w:sz="4" w:space="0" w:color="0070C0"/>
              <w:bottom w:val="single" w:sz="4" w:space="0" w:color="0070C0"/>
              <w:right w:val="single" w:sz="18" w:space="0" w:color="0070C0"/>
            </w:tcBorders>
            <w:noWrap/>
            <w:vAlign w:val="center"/>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6.1</w:t>
            </w:r>
          </w:p>
        </w:tc>
      </w:tr>
      <w:tr w:rsidR="00637AFD" w:rsidRPr="001F1092" w:rsidTr="00637188">
        <w:tblPrEx>
          <w:tblCellMar>
            <w:left w:w="108" w:type="dxa"/>
            <w:right w:w="108" w:type="dxa"/>
          </w:tblCellMar>
          <w:tblLook w:val="04A0" w:firstRow="1" w:lastRow="0" w:firstColumn="1" w:lastColumn="0" w:noHBand="0" w:noVBand="1"/>
        </w:tblPrEx>
        <w:trPr>
          <w:trHeight w:val="125"/>
        </w:trPr>
        <w:tc>
          <w:tcPr>
            <w:tcW w:w="4111" w:type="dxa"/>
            <w:vMerge/>
            <w:tcBorders>
              <w:top w:val="single" w:sz="4" w:space="0" w:color="0070C0"/>
              <w:left w:val="single" w:sz="18" w:space="0" w:color="0070C0"/>
              <w:bottom w:val="single" w:sz="4" w:space="0" w:color="0070C0"/>
              <w:right w:val="single" w:sz="4" w:space="0" w:color="0070C0"/>
            </w:tcBorders>
          </w:tcPr>
          <w:p w:rsidR="00637AFD" w:rsidRPr="001F1092" w:rsidRDefault="00637AFD"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tcPr>
          <w:p w:rsidR="00637AFD" w:rsidRPr="00C13AE9" w:rsidRDefault="00637AFD" w:rsidP="008752D7">
            <w:pPr>
              <w:ind w:left="180" w:hanging="180"/>
              <w:jc w:val="left"/>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水質の情報</w:t>
            </w:r>
          </w:p>
        </w:tc>
        <w:tc>
          <w:tcPr>
            <w:tcW w:w="709" w:type="dxa"/>
            <w:tcBorders>
              <w:top w:val="single" w:sz="4" w:space="0" w:color="0070C0"/>
              <w:left w:val="single" w:sz="4" w:space="0" w:color="0070C0"/>
              <w:bottom w:val="single" w:sz="4" w:space="0" w:color="0070C0"/>
              <w:right w:val="single" w:sz="4" w:space="0" w:color="0070C0"/>
            </w:tcBorders>
            <w:noWrap/>
            <w:vAlign w:val="center"/>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350</w:t>
            </w:r>
          </w:p>
        </w:tc>
        <w:tc>
          <w:tcPr>
            <w:tcW w:w="992" w:type="dxa"/>
            <w:tcBorders>
              <w:top w:val="single" w:sz="4" w:space="0" w:color="0070C0"/>
              <w:left w:val="single" w:sz="4" w:space="0" w:color="0070C0"/>
              <w:bottom w:val="single" w:sz="4" w:space="0" w:color="0070C0"/>
              <w:right w:val="single" w:sz="18" w:space="0" w:color="0070C0"/>
            </w:tcBorders>
            <w:noWrap/>
            <w:vAlign w:val="center"/>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18.2</w:t>
            </w:r>
          </w:p>
        </w:tc>
      </w:tr>
      <w:tr w:rsidR="00637AFD" w:rsidRPr="001F1092" w:rsidTr="00637188">
        <w:tblPrEx>
          <w:tblCellMar>
            <w:left w:w="108" w:type="dxa"/>
            <w:right w:w="108" w:type="dxa"/>
          </w:tblCellMar>
          <w:tblLook w:val="04A0" w:firstRow="1" w:lastRow="0" w:firstColumn="1" w:lastColumn="0" w:noHBand="0" w:noVBand="1"/>
        </w:tblPrEx>
        <w:trPr>
          <w:trHeight w:val="64"/>
        </w:trPr>
        <w:tc>
          <w:tcPr>
            <w:tcW w:w="4111" w:type="dxa"/>
            <w:vMerge/>
            <w:tcBorders>
              <w:top w:val="single" w:sz="4" w:space="0" w:color="0070C0"/>
              <w:left w:val="single" w:sz="18" w:space="0" w:color="0070C0"/>
              <w:bottom w:val="single" w:sz="4" w:space="0" w:color="0070C0"/>
              <w:right w:val="single" w:sz="4" w:space="0" w:color="0070C0"/>
            </w:tcBorders>
          </w:tcPr>
          <w:p w:rsidR="00637AFD" w:rsidRPr="001F1092" w:rsidRDefault="00637AFD"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tcPr>
          <w:p w:rsidR="00637AFD" w:rsidRPr="00C13AE9" w:rsidRDefault="00637AFD" w:rsidP="008752D7">
            <w:pPr>
              <w:ind w:left="180" w:hanging="180"/>
              <w:jc w:val="left"/>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節水方法</w:t>
            </w:r>
          </w:p>
        </w:tc>
        <w:tc>
          <w:tcPr>
            <w:tcW w:w="709" w:type="dxa"/>
            <w:tcBorders>
              <w:top w:val="single" w:sz="4" w:space="0" w:color="0070C0"/>
              <w:left w:val="single" w:sz="4" w:space="0" w:color="0070C0"/>
              <w:bottom w:val="single" w:sz="4" w:space="0" w:color="0070C0"/>
              <w:right w:val="single" w:sz="4" w:space="0" w:color="0070C0"/>
            </w:tcBorders>
            <w:noWrap/>
            <w:vAlign w:val="center"/>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137</w:t>
            </w:r>
          </w:p>
        </w:tc>
        <w:tc>
          <w:tcPr>
            <w:tcW w:w="992" w:type="dxa"/>
            <w:tcBorders>
              <w:top w:val="single" w:sz="4" w:space="0" w:color="0070C0"/>
              <w:left w:val="single" w:sz="4" w:space="0" w:color="0070C0"/>
              <w:bottom w:val="single" w:sz="4" w:space="0" w:color="0070C0"/>
              <w:right w:val="single" w:sz="18" w:space="0" w:color="0070C0"/>
            </w:tcBorders>
            <w:noWrap/>
            <w:vAlign w:val="center"/>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7.1</w:t>
            </w:r>
          </w:p>
        </w:tc>
      </w:tr>
      <w:tr w:rsidR="00637AFD" w:rsidRPr="001F1092" w:rsidTr="00637188">
        <w:tblPrEx>
          <w:tblCellMar>
            <w:left w:w="108" w:type="dxa"/>
            <w:right w:w="108" w:type="dxa"/>
          </w:tblCellMar>
          <w:tblLook w:val="04A0" w:firstRow="1" w:lastRow="0" w:firstColumn="1" w:lastColumn="0" w:noHBand="0" w:noVBand="1"/>
        </w:tblPrEx>
        <w:trPr>
          <w:trHeight w:val="107"/>
        </w:trPr>
        <w:tc>
          <w:tcPr>
            <w:tcW w:w="4111" w:type="dxa"/>
            <w:vMerge/>
            <w:tcBorders>
              <w:top w:val="single" w:sz="4" w:space="0" w:color="0070C0"/>
              <w:left w:val="single" w:sz="18" w:space="0" w:color="0070C0"/>
              <w:bottom w:val="single" w:sz="4" w:space="0" w:color="0070C0"/>
              <w:right w:val="single" w:sz="4" w:space="0" w:color="0070C0"/>
            </w:tcBorders>
          </w:tcPr>
          <w:p w:rsidR="00637AFD" w:rsidRPr="001F1092" w:rsidRDefault="00637AFD"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tcPr>
          <w:p w:rsidR="00637AFD" w:rsidRPr="00C13AE9" w:rsidRDefault="00637AFD" w:rsidP="008752D7">
            <w:pPr>
              <w:ind w:left="180" w:hanging="180"/>
              <w:jc w:val="left"/>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水道料金の仕組み</w:t>
            </w:r>
          </w:p>
        </w:tc>
        <w:tc>
          <w:tcPr>
            <w:tcW w:w="709" w:type="dxa"/>
            <w:tcBorders>
              <w:top w:val="single" w:sz="4" w:space="0" w:color="0070C0"/>
              <w:left w:val="single" w:sz="4" w:space="0" w:color="0070C0"/>
              <w:bottom w:val="single" w:sz="4" w:space="0" w:color="0070C0"/>
              <w:right w:val="single" w:sz="4" w:space="0" w:color="0070C0"/>
            </w:tcBorders>
            <w:noWrap/>
            <w:vAlign w:val="center"/>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213</w:t>
            </w:r>
          </w:p>
        </w:tc>
        <w:tc>
          <w:tcPr>
            <w:tcW w:w="992" w:type="dxa"/>
            <w:tcBorders>
              <w:top w:val="single" w:sz="4" w:space="0" w:color="0070C0"/>
              <w:left w:val="single" w:sz="4" w:space="0" w:color="0070C0"/>
              <w:bottom w:val="single" w:sz="4" w:space="0" w:color="0070C0"/>
              <w:right w:val="single" w:sz="18" w:space="0" w:color="0070C0"/>
            </w:tcBorders>
            <w:noWrap/>
            <w:vAlign w:val="center"/>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11.1</w:t>
            </w:r>
          </w:p>
        </w:tc>
      </w:tr>
      <w:tr w:rsidR="00637AFD" w:rsidRPr="001F1092" w:rsidTr="00637188">
        <w:tblPrEx>
          <w:tblCellMar>
            <w:left w:w="108" w:type="dxa"/>
            <w:right w:w="108" w:type="dxa"/>
          </w:tblCellMar>
          <w:tblLook w:val="04A0" w:firstRow="1" w:lastRow="0" w:firstColumn="1" w:lastColumn="0" w:noHBand="0" w:noVBand="1"/>
        </w:tblPrEx>
        <w:trPr>
          <w:trHeight w:val="141"/>
        </w:trPr>
        <w:tc>
          <w:tcPr>
            <w:tcW w:w="4111" w:type="dxa"/>
            <w:vMerge/>
            <w:tcBorders>
              <w:top w:val="single" w:sz="4" w:space="0" w:color="0070C0"/>
              <w:left w:val="single" w:sz="18" w:space="0" w:color="0070C0"/>
              <w:bottom w:val="single" w:sz="4" w:space="0" w:color="0070C0"/>
              <w:right w:val="single" w:sz="4" w:space="0" w:color="0070C0"/>
            </w:tcBorders>
          </w:tcPr>
          <w:p w:rsidR="00637AFD" w:rsidRPr="001F1092" w:rsidRDefault="00637AFD"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tcPr>
          <w:p w:rsidR="00637AFD" w:rsidRPr="00C13AE9" w:rsidRDefault="00637AFD" w:rsidP="008752D7">
            <w:pPr>
              <w:ind w:left="180" w:hanging="180"/>
              <w:jc w:val="left"/>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お客様の料金や使用料</w:t>
            </w:r>
          </w:p>
        </w:tc>
        <w:tc>
          <w:tcPr>
            <w:tcW w:w="709" w:type="dxa"/>
            <w:tcBorders>
              <w:top w:val="single" w:sz="4" w:space="0" w:color="0070C0"/>
              <w:left w:val="single" w:sz="4" w:space="0" w:color="0070C0"/>
              <w:bottom w:val="single" w:sz="4" w:space="0" w:color="0070C0"/>
              <w:right w:val="single" w:sz="4" w:space="0" w:color="0070C0"/>
            </w:tcBorders>
            <w:noWrap/>
            <w:vAlign w:val="center"/>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156</w:t>
            </w:r>
          </w:p>
        </w:tc>
        <w:tc>
          <w:tcPr>
            <w:tcW w:w="992" w:type="dxa"/>
            <w:tcBorders>
              <w:top w:val="single" w:sz="4" w:space="0" w:color="0070C0"/>
              <w:left w:val="single" w:sz="4" w:space="0" w:color="0070C0"/>
              <w:bottom w:val="single" w:sz="4" w:space="0" w:color="0070C0"/>
              <w:right w:val="single" w:sz="18" w:space="0" w:color="0070C0"/>
            </w:tcBorders>
            <w:noWrap/>
            <w:vAlign w:val="center"/>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8.1</w:t>
            </w:r>
          </w:p>
        </w:tc>
      </w:tr>
      <w:tr w:rsidR="00637AFD" w:rsidRPr="001F1092" w:rsidTr="00637188">
        <w:tblPrEx>
          <w:tblCellMar>
            <w:left w:w="108" w:type="dxa"/>
            <w:right w:w="108" w:type="dxa"/>
          </w:tblCellMar>
          <w:tblLook w:val="04A0" w:firstRow="1" w:lastRow="0" w:firstColumn="1" w:lastColumn="0" w:noHBand="0" w:noVBand="1"/>
        </w:tblPrEx>
        <w:trPr>
          <w:trHeight w:val="64"/>
        </w:trPr>
        <w:tc>
          <w:tcPr>
            <w:tcW w:w="4111" w:type="dxa"/>
            <w:vMerge/>
            <w:tcBorders>
              <w:top w:val="single" w:sz="4" w:space="0" w:color="0070C0"/>
              <w:left w:val="single" w:sz="18" w:space="0" w:color="0070C0"/>
              <w:bottom w:val="single" w:sz="4" w:space="0" w:color="0070C0"/>
              <w:right w:val="single" w:sz="4" w:space="0" w:color="0070C0"/>
            </w:tcBorders>
          </w:tcPr>
          <w:p w:rsidR="00637AFD" w:rsidRPr="001F1092" w:rsidRDefault="00637AFD"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tcPr>
          <w:p w:rsidR="00637AFD" w:rsidRPr="00C13AE9" w:rsidRDefault="00637AFD" w:rsidP="008752D7">
            <w:pPr>
              <w:ind w:left="180" w:hanging="180"/>
              <w:jc w:val="left"/>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料金の支払い方法</w:t>
            </w:r>
          </w:p>
        </w:tc>
        <w:tc>
          <w:tcPr>
            <w:tcW w:w="709" w:type="dxa"/>
            <w:tcBorders>
              <w:top w:val="single" w:sz="4" w:space="0" w:color="0070C0"/>
              <w:left w:val="single" w:sz="4" w:space="0" w:color="0070C0"/>
              <w:bottom w:val="single" w:sz="4" w:space="0" w:color="0070C0"/>
              <w:right w:val="single" w:sz="4" w:space="0" w:color="0070C0"/>
            </w:tcBorders>
            <w:noWrap/>
            <w:vAlign w:val="center"/>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34</w:t>
            </w:r>
          </w:p>
        </w:tc>
        <w:tc>
          <w:tcPr>
            <w:tcW w:w="992" w:type="dxa"/>
            <w:tcBorders>
              <w:top w:val="single" w:sz="4" w:space="0" w:color="0070C0"/>
              <w:left w:val="single" w:sz="4" w:space="0" w:color="0070C0"/>
              <w:bottom w:val="single" w:sz="4" w:space="0" w:color="0070C0"/>
              <w:right w:val="single" w:sz="18" w:space="0" w:color="0070C0"/>
            </w:tcBorders>
            <w:noWrap/>
            <w:vAlign w:val="center"/>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1.8</w:t>
            </w:r>
          </w:p>
        </w:tc>
      </w:tr>
      <w:tr w:rsidR="00637AFD" w:rsidRPr="001F1092" w:rsidTr="00637188">
        <w:tblPrEx>
          <w:tblCellMar>
            <w:left w:w="108" w:type="dxa"/>
            <w:right w:w="108" w:type="dxa"/>
          </w:tblCellMar>
          <w:tblLook w:val="04A0" w:firstRow="1" w:lastRow="0" w:firstColumn="1" w:lastColumn="0" w:noHBand="0" w:noVBand="1"/>
        </w:tblPrEx>
        <w:trPr>
          <w:trHeight w:val="123"/>
        </w:trPr>
        <w:tc>
          <w:tcPr>
            <w:tcW w:w="4111" w:type="dxa"/>
            <w:vMerge/>
            <w:tcBorders>
              <w:top w:val="single" w:sz="4" w:space="0" w:color="0070C0"/>
              <w:left w:val="single" w:sz="18" w:space="0" w:color="0070C0"/>
              <w:bottom w:val="single" w:sz="4" w:space="0" w:color="0070C0"/>
              <w:right w:val="single" w:sz="4" w:space="0" w:color="0070C0"/>
            </w:tcBorders>
          </w:tcPr>
          <w:p w:rsidR="00637AFD" w:rsidRPr="001F1092" w:rsidRDefault="00637AFD"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tcPr>
          <w:p w:rsidR="00637AFD" w:rsidRPr="00C13AE9" w:rsidRDefault="00637AFD" w:rsidP="008752D7">
            <w:pPr>
              <w:ind w:left="180" w:hanging="180"/>
              <w:jc w:val="left"/>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開閉栓等の手続き</w:t>
            </w:r>
          </w:p>
        </w:tc>
        <w:tc>
          <w:tcPr>
            <w:tcW w:w="709" w:type="dxa"/>
            <w:tcBorders>
              <w:top w:val="single" w:sz="4" w:space="0" w:color="0070C0"/>
              <w:left w:val="single" w:sz="4" w:space="0" w:color="0070C0"/>
              <w:bottom w:val="single" w:sz="4" w:space="0" w:color="0070C0"/>
              <w:right w:val="single" w:sz="4" w:space="0" w:color="0070C0"/>
            </w:tcBorders>
            <w:noWrap/>
            <w:vAlign w:val="center"/>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24</w:t>
            </w:r>
          </w:p>
        </w:tc>
        <w:tc>
          <w:tcPr>
            <w:tcW w:w="992" w:type="dxa"/>
            <w:tcBorders>
              <w:top w:val="single" w:sz="4" w:space="0" w:color="0070C0"/>
              <w:left w:val="single" w:sz="4" w:space="0" w:color="0070C0"/>
              <w:bottom w:val="single" w:sz="4" w:space="0" w:color="0070C0"/>
              <w:right w:val="single" w:sz="18" w:space="0" w:color="0070C0"/>
            </w:tcBorders>
            <w:noWrap/>
            <w:vAlign w:val="center"/>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1.2</w:t>
            </w:r>
          </w:p>
        </w:tc>
      </w:tr>
      <w:tr w:rsidR="00637AFD" w:rsidRPr="001F1092" w:rsidTr="00637188">
        <w:tblPrEx>
          <w:tblCellMar>
            <w:left w:w="108" w:type="dxa"/>
            <w:right w:w="108" w:type="dxa"/>
          </w:tblCellMar>
          <w:tblLook w:val="04A0" w:firstRow="1" w:lastRow="0" w:firstColumn="1" w:lastColumn="0" w:noHBand="0" w:noVBand="1"/>
        </w:tblPrEx>
        <w:trPr>
          <w:trHeight w:val="64"/>
        </w:trPr>
        <w:tc>
          <w:tcPr>
            <w:tcW w:w="4111" w:type="dxa"/>
            <w:vMerge/>
            <w:tcBorders>
              <w:top w:val="single" w:sz="4" w:space="0" w:color="0070C0"/>
              <w:left w:val="single" w:sz="18" w:space="0" w:color="0070C0"/>
              <w:bottom w:val="single" w:sz="4" w:space="0" w:color="0070C0"/>
              <w:right w:val="single" w:sz="4" w:space="0" w:color="0070C0"/>
            </w:tcBorders>
          </w:tcPr>
          <w:p w:rsidR="00637AFD" w:rsidRPr="001F1092" w:rsidRDefault="00637AFD"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637AFD" w:rsidRPr="00C13AE9" w:rsidRDefault="00637AFD" w:rsidP="008752D7">
            <w:pPr>
              <w:ind w:left="180" w:hanging="180"/>
              <w:jc w:val="left"/>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水道工事や断水情報</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182</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9.5</w:t>
            </w:r>
          </w:p>
        </w:tc>
      </w:tr>
      <w:tr w:rsidR="00637AFD" w:rsidRPr="001F1092" w:rsidTr="00637188">
        <w:tblPrEx>
          <w:tblCellMar>
            <w:left w:w="108" w:type="dxa"/>
            <w:right w:w="108" w:type="dxa"/>
          </w:tblCellMar>
          <w:tblLook w:val="04A0" w:firstRow="1" w:lastRow="0" w:firstColumn="1" w:lastColumn="0" w:noHBand="0" w:noVBand="1"/>
        </w:tblPrEx>
        <w:trPr>
          <w:trHeight w:val="361"/>
        </w:trPr>
        <w:tc>
          <w:tcPr>
            <w:tcW w:w="4111" w:type="dxa"/>
            <w:vMerge/>
            <w:tcBorders>
              <w:top w:val="single" w:sz="4" w:space="0" w:color="0070C0"/>
              <w:left w:val="single" w:sz="18" w:space="0" w:color="0070C0"/>
              <w:bottom w:val="single" w:sz="4" w:space="0" w:color="0070C0"/>
              <w:right w:val="single" w:sz="4" w:space="0" w:color="0070C0"/>
            </w:tcBorders>
          </w:tcPr>
          <w:p w:rsidR="00637AFD" w:rsidRPr="001F1092" w:rsidRDefault="00637AFD"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637AFD" w:rsidRPr="00C13AE9" w:rsidRDefault="00637AFD" w:rsidP="008752D7">
            <w:pPr>
              <w:ind w:left="180" w:hanging="180"/>
              <w:jc w:val="left"/>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水道の将来計画</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202</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10.5</w:t>
            </w:r>
          </w:p>
        </w:tc>
      </w:tr>
      <w:tr w:rsidR="00637AFD" w:rsidRPr="001F1092" w:rsidTr="00637188">
        <w:tblPrEx>
          <w:tblCellMar>
            <w:left w:w="108" w:type="dxa"/>
            <w:right w:w="108" w:type="dxa"/>
          </w:tblCellMar>
          <w:tblLook w:val="04A0" w:firstRow="1" w:lastRow="0" w:firstColumn="1" w:lastColumn="0" w:noHBand="0" w:noVBand="1"/>
        </w:tblPrEx>
        <w:trPr>
          <w:trHeight w:val="97"/>
        </w:trPr>
        <w:tc>
          <w:tcPr>
            <w:tcW w:w="4111" w:type="dxa"/>
            <w:vMerge/>
            <w:tcBorders>
              <w:top w:val="single" w:sz="4" w:space="0" w:color="0070C0"/>
              <w:left w:val="single" w:sz="18" w:space="0" w:color="0070C0"/>
              <w:bottom w:val="single" w:sz="4" w:space="0" w:color="0070C0"/>
              <w:right w:val="single" w:sz="4" w:space="0" w:color="0070C0"/>
            </w:tcBorders>
          </w:tcPr>
          <w:p w:rsidR="00637AFD" w:rsidRPr="001F1092" w:rsidRDefault="00637AFD"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637AFD" w:rsidRPr="00C13AE9" w:rsidRDefault="00637AFD" w:rsidP="008752D7">
            <w:pPr>
              <w:ind w:left="180" w:hanging="180"/>
              <w:jc w:val="left"/>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災害対策の取組み</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295</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15.</w:t>
            </w:r>
            <w:r w:rsidR="008E6CC8">
              <w:rPr>
                <w:rFonts w:ascii="HG丸ｺﾞｼｯｸM-PRO" w:eastAsia="HG丸ｺﾞｼｯｸM-PRO" w:hAnsi="HG丸ｺﾞｼｯｸM-PRO" w:hint="eastAsia"/>
                <w:sz w:val="18"/>
                <w:szCs w:val="20"/>
              </w:rPr>
              <w:t>4</w:t>
            </w:r>
          </w:p>
        </w:tc>
      </w:tr>
      <w:tr w:rsidR="00637AFD" w:rsidRPr="001F1092" w:rsidTr="00637188">
        <w:tblPrEx>
          <w:tblCellMar>
            <w:left w:w="108" w:type="dxa"/>
            <w:right w:w="108" w:type="dxa"/>
          </w:tblCellMar>
          <w:tblLook w:val="04A0" w:firstRow="1" w:lastRow="0" w:firstColumn="1" w:lastColumn="0" w:noHBand="0" w:noVBand="1"/>
        </w:tblPrEx>
        <w:trPr>
          <w:trHeight w:val="201"/>
        </w:trPr>
        <w:tc>
          <w:tcPr>
            <w:tcW w:w="4111" w:type="dxa"/>
            <w:vMerge/>
            <w:tcBorders>
              <w:top w:val="single" w:sz="4" w:space="0" w:color="0070C0"/>
              <w:left w:val="single" w:sz="18" w:space="0" w:color="0070C0"/>
              <w:bottom w:val="single" w:sz="4" w:space="0" w:color="0070C0"/>
              <w:right w:val="single" w:sz="4" w:space="0" w:color="0070C0"/>
            </w:tcBorders>
          </w:tcPr>
          <w:p w:rsidR="00637AFD" w:rsidRPr="001F1092" w:rsidRDefault="00637AFD"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637AFD" w:rsidRPr="00C13AE9" w:rsidRDefault="00637AFD" w:rsidP="008752D7">
            <w:pPr>
              <w:ind w:left="180" w:hanging="180"/>
              <w:jc w:val="left"/>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水道事業の課題</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94</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4.9</w:t>
            </w:r>
          </w:p>
        </w:tc>
      </w:tr>
      <w:tr w:rsidR="00637AFD" w:rsidRPr="001F1092" w:rsidTr="00637188">
        <w:tblPrEx>
          <w:tblCellMar>
            <w:left w:w="108" w:type="dxa"/>
            <w:right w:w="108" w:type="dxa"/>
          </w:tblCellMar>
          <w:tblLook w:val="04A0" w:firstRow="1" w:lastRow="0" w:firstColumn="1" w:lastColumn="0" w:noHBand="0" w:noVBand="1"/>
        </w:tblPrEx>
        <w:trPr>
          <w:trHeight w:val="64"/>
        </w:trPr>
        <w:tc>
          <w:tcPr>
            <w:tcW w:w="4111" w:type="dxa"/>
            <w:vMerge/>
            <w:tcBorders>
              <w:top w:val="single" w:sz="4" w:space="0" w:color="0070C0"/>
              <w:left w:val="single" w:sz="18" w:space="0" w:color="0070C0"/>
              <w:bottom w:val="single" w:sz="4" w:space="0" w:color="0070C0"/>
              <w:right w:val="single" w:sz="4" w:space="0" w:color="0070C0"/>
            </w:tcBorders>
          </w:tcPr>
          <w:p w:rsidR="00637AFD" w:rsidRPr="001F1092" w:rsidRDefault="00637AFD"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637AFD" w:rsidRPr="00C13AE9" w:rsidRDefault="00637AFD" w:rsidP="008752D7">
            <w:pPr>
              <w:ind w:left="180" w:hanging="180"/>
              <w:jc w:val="left"/>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水道事業の経営状況</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106</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5.5</w:t>
            </w:r>
          </w:p>
        </w:tc>
      </w:tr>
      <w:tr w:rsidR="00637AFD" w:rsidRPr="001F1092" w:rsidTr="00637188">
        <w:tblPrEx>
          <w:tblCellMar>
            <w:left w:w="108" w:type="dxa"/>
            <w:right w:w="108" w:type="dxa"/>
          </w:tblCellMar>
          <w:tblLook w:val="04A0" w:firstRow="1" w:lastRow="0" w:firstColumn="1" w:lastColumn="0" w:noHBand="0" w:noVBand="1"/>
        </w:tblPrEx>
        <w:trPr>
          <w:trHeight w:val="365"/>
        </w:trPr>
        <w:tc>
          <w:tcPr>
            <w:tcW w:w="4111" w:type="dxa"/>
            <w:vMerge/>
            <w:tcBorders>
              <w:top w:val="single" w:sz="4" w:space="0" w:color="0070C0"/>
              <w:left w:val="single" w:sz="18" w:space="0" w:color="0070C0"/>
              <w:bottom w:val="double" w:sz="6" w:space="0" w:color="0070C0"/>
              <w:right w:val="single" w:sz="4" w:space="0" w:color="0070C0"/>
            </w:tcBorders>
          </w:tcPr>
          <w:p w:rsidR="00637AFD" w:rsidRPr="001F1092" w:rsidRDefault="00637AFD"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double" w:sz="6" w:space="0" w:color="0070C0"/>
              <w:right w:val="single" w:sz="4" w:space="0" w:color="0070C0"/>
            </w:tcBorders>
            <w:noWrap/>
            <w:vAlign w:val="center"/>
            <w:hideMark/>
          </w:tcPr>
          <w:p w:rsidR="00637AFD" w:rsidRPr="00C13AE9" w:rsidRDefault="00637AFD" w:rsidP="008752D7">
            <w:pPr>
              <w:ind w:left="180" w:hanging="180"/>
              <w:jc w:val="left"/>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その他</w:t>
            </w:r>
          </w:p>
        </w:tc>
        <w:tc>
          <w:tcPr>
            <w:tcW w:w="709" w:type="dxa"/>
            <w:tcBorders>
              <w:top w:val="single" w:sz="4" w:space="0" w:color="0070C0"/>
              <w:left w:val="single" w:sz="4" w:space="0" w:color="0070C0"/>
              <w:bottom w:val="double" w:sz="6" w:space="0" w:color="0070C0"/>
              <w:right w:val="single" w:sz="4" w:space="0" w:color="0070C0"/>
            </w:tcBorders>
            <w:noWrap/>
            <w:vAlign w:val="center"/>
            <w:hideMark/>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11</w:t>
            </w:r>
          </w:p>
        </w:tc>
        <w:tc>
          <w:tcPr>
            <w:tcW w:w="992" w:type="dxa"/>
            <w:tcBorders>
              <w:top w:val="single" w:sz="4" w:space="0" w:color="0070C0"/>
              <w:left w:val="single" w:sz="4" w:space="0" w:color="0070C0"/>
              <w:bottom w:val="double" w:sz="6" w:space="0" w:color="0070C0"/>
              <w:right w:val="single" w:sz="18" w:space="0" w:color="0070C0"/>
            </w:tcBorders>
            <w:noWrap/>
            <w:vAlign w:val="center"/>
            <w:hideMark/>
          </w:tcPr>
          <w:p w:rsidR="00637AFD" w:rsidRPr="00C13AE9" w:rsidRDefault="00637AFD" w:rsidP="008752D7">
            <w:pPr>
              <w:ind w:left="180" w:hanging="180"/>
              <w:rPr>
                <w:rFonts w:ascii="HG丸ｺﾞｼｯｸM-PRO" w:eastAsia="HG丸ｺﾞｼｯｸM-PRO" w:hAnsi="HG丸ｺﾞｼｯｸM-PRO"/>
                <w:sz w:val="18"/>
                <w:szCs w:val="20"/>
              </w:rPr>
            </w:pPr>
            <w:r w:rsidRPr="00C13AE9">
              <w:rPr>
                <w:rFonts w:ascii="HG丸ｺﾞｼｯｸM-PRO" w:eastAsia="HG丸ｺﾞｼｯｸM-PRO" w:hAnsi="HG丸ｺﾞｼｯｸM-PRO" w:hint="eastAsia"/>
                <w:sz w:val="18"/>
                <w:szCs w:val="20"/>
              </w:rPr>
              <w:t>0.6</w:t>
            </w:r>
          </w:p>
        </w:tc>
      </w:tr>
      <w:tr w:rsidR="00A20166" w:rsidRPr="00D56411" w:rsidTr="00637188">
        <w:trPr>
          <w:trHeight w:val="659"/>
        </w:trPr>
        <w:tc>
          <w:tcPr>
            <w:tcW w:w="8789" w:type="dxa"/>
            <w:gridSpan w:val="4"/>
            <w:tcBorders>
              <w:top w:val="double" w:sz="6" w:space="0" w:color="0070C0"/>
              <w:left w:val="single" w:sz="18" w:space="0" w:color="0070C0"/>
              <w:bottom w:val="single" w:sz="18" w:space="0" w:color="0070C0"/>
              <w:right w:val="single" w:sz="18" w:space="0" w:color="0070C0"/>
            </w:tcBorders>
          </w:tcPr>
          <w:p w:rsidR="00A20166" w:rsidRPr="00D56411" w:rsidRDefault="00F802BE" w:rsidP="00D54FEB">
            <w:pPr>
              <w:ind w:leftChars="11" w:left="819" w:hangingChars="398" w:hanging="796"/>
              <w:jc w:val="left"/>
              <w:rPr>
                <w:rFonts w:ascii="HG丸ｺﾞｼｯｸM-PRO" w:eastAsia="HG丸ｺﾞｼｯｸM-PRO" w:hAnsi="HG丸ｺﾞｼｯｸM-PRO"/>
                <w:sz w:val="20"/>
                <w:szCs w:val="21"/>
              </w:rPr>
            </w:pPr>
            <w:r w:rsidRPr="00F802BE">
              <w:rPr>
                <w:rFonts w:ascii="HG丸ｺﾞｼｯｸM-PRO" w:eastAsia="HG丸ｺﾞｼｯｸM-PRO" w:hAnsi="HG丸ｺﾞｼｯｸM-PRO" w:cs="ＭＳ Ｐゴシック" w:hint="eastAsia"/>
                <w:kern w:val="0"/>
                <w:sz w:val="20"/>
                <w:szCs w:val="20"/>
              </w:rPr>
              <w:t>【考察】</w:t>
            </w:r>
            <w:r w:rsidR="00D54FEB">
              <w:rPr>
                <w:rFonts w:ascii="HG丸ｺﾞｼｯｸM-PRO" w:eastAsia="HG丸ｺﾞｼｯｸM-PRO" w:hAnsi="HG丸ｺﾞｼｯｸM-PRO" w:cs="ＭＳ Ｐゴシック" w:hint="eastAsia"/>
                <w:kern w:val="0"/>
                <w:sz w:val="20"/>
                <w:szCs w:val="20"/>
              </w:rPr>
              <w:t>回答に偏りがない中で、『</w:t>
            </w:r>
            <w:r w:rsidR="00637AFD" w:rsidRPr="00F802BE">
              <w:rPr>
                <w:rFonts w:ascii="HG丸ｺﾞｼｯｸM-PRO" w:eastAsia="HG丸ｺﾞｼｯｸM-PRO" w:hAnsi="HG丸ｺﾞｼｯｸM-PRO" w:cs="ＭＳ Ｐゴシック" w:hint="eastAsia"/>
                <w:kern w:val="0"/>
                <w:sz w:val="20"/>
                <w:szCs w:val="20"/>
              </w:rPr>
              <w:t>水質の情報</w:t>
            </w:r>
            <w:r w:rsidR="00D54FEB">
              <w:rPr>
                <w:rFonts w:ascii="HG丸ｺﾞｼｯｸM-PRO" w:eastAsia="HG丸ｺﾞｼｯｸM-PRO" w:hAnsi="HG丸ｺﾞｼｯｸM-PRO" w:cs="ＭＳ Ｐゴシック" w:hint="eastAsia"/>
                <w:kern w:val="0"/>
                <w:sz w:val="20"/>
                <w:szCs w:val="20"/>
              </w:rPr>
              <w:t>』と答えた方が18.2％</w:t>
            </w:r>
            <w:r w:rsidR="00637AFD" w:rsidRPr="00F802BE">
              <w:rPr>
                <w:rFonts w:ascii="HG丸ｺﾞｼｯｸM-PRO" w:eastAsia="HG丸ｺﾞｼｯｸM-PRO" w:hAnsi="HG丸ｺﾞｼｯｸM-PRO" w:cs="ＭＳ Ｐゴシック" w:hint="eastAsia"/>
                <w:kern w:val="0"/>
                <w:sz w:val="20"/>
                <w:szCs w:val="20"/>
              </w:rPr>
              <w:t>、</w:t>
            </w:r>
            <w:r w:rsidR="00D54FEB">
              <w:rPr>
                <w:rFonts w:ascii="HG丸ｺﾞｼｯｸM-PRO" w:eastAsia="HG丸ｺﾞｼｯｸM-PRO" w:hAnsi="HG丸ｺﾞｼｯｸM-PRO" w:cs="ＭＳ Ｐゴシック" w:hint="eastAsia"/>
                <w:kern w:val="0"/>
                <w:sz w:val="20"/>
                <w:szCs w:val="20"/>
              </w:rPr>
              <w:t>次に『</w:t>
            </w:r>
            <w:r w:rsidR="00637AFD" w:rsidRPr="00F802BE">
              <w:rPr>
                <w:rFonts w:ascii="HG丸ｺﾞｼｯｸM-PRO" w:eastAsia="HG丸ｺﾞｼｯｸM-PRO" w:hAnsi="HG丸ｺﾞｼｯｸM-PRO" w:cs="ＭＳ Ｐゴシック" w:hint="eastAsia"/>
                <w:kern w:val="0"/>
                <w:sz w:val="20"/>
                <w:szCs w:val="20"/>
              </w:rPr>
              <w:t>災害対策の取組み</w:t>
            </w:r>
            <w:r w:rsidR="00D54FEB">
              <w:rPr>
                <w:rFonts w:ascii="HG丸ｺﾞｼｯｸM-PRO" w:eastAsia="HG丸ｺﾞｼｯｸM-PRO" w:hAnsi="HG丸ｺﾞｼｯｸM-PRO" w:cs="ＭＳ Ｐゴシック" w:hint="eastAsia"/>
                <w:kern w:val="0"/>
                <w:sz w:val="20"/>
                <w:szCs w:val="20"/>
              </w:rPr>
              <w:t>』と答えた方が</w:t>
            </w:r>
            <w:r w:rsidR="00BE4649">
              <w:rPr>
                <w:rFonts w:ascii="HG丸ｺﾞｼｯｸM-PRO" w:eastAsia="HG丸ｺﾞｼｯｸM-PRO" w:hAnsi="HG丸ｺﾞｼｯｸM-PRO" w:cs="ＭＳ Ｐゴシック" w:hint="eastAsia"/>
                <w:kern w:val="0"/>
                <w:sz w:val="20"/>
                <w:szCs w:val="20"/>
              </w:rPr>
              <w:t>15.4</w:t>
            </w:r>
            <w:r w:rsidR="00D54FEB">
              <w:rPr>
                <w:rFonts w:ascii="HG丸ｺﾞｼｯｸM-PRO" w:eastAsia="HG丸ｺﾞｼｯｸM-PRO" w:hAnsi="HG丸ｺﾞｼｯｸM-PRO" w:cs="ＭＳ Ｐゴシック" w:hint="eastAsia"/>
                <w:kern w:val="0"/>
                <w:sz w:val="20"/>
                <w:szCs w:val="20"/>
              </w:rPr>
              <w:t>％となり、水道水の安全性や安定性を求める回答が多かったことと合致しています。しかし、『水道料金の仕組み』、『水道の将来計画』等ホームページに掲載している事項を求める回答もあり、水道事業についての周知が行き届いていないことが分かりました。</w:t>
            </w:r>
          </w:p>
        </w:tc>
      </w:tr>
    </w:tbl>
    <w:p w:rsidR="00182F54" w:rsidRPr="00A20166" w:rsidRDefault="00182F54" w:rsidP="008752D7">
      <w:pPr>
        <w:ind w:left="210" w:hanging="210"/>
        <w:jc w:val="left"/>
        <w:rPr>
          <w:rFonts w:ascii="HG丸ｺﾞｼｯｸM-PRO" w:eastAsia="HG丸ｺﾞｼｯｸM-PRO" w:hAnsi="HG丸ｺﾞｼｯｸM-PRO"/>
          <w:szCs w:val="21"/>
        </w:rPr>
      </w:pPr>
    </w:p>
    <w:tbl>
      <w:tblPr>
        <w:tblStyle w:val="a7"/>
        <w:tblW w:w="8789" w:type="dxa"/>
        <w:tblInd w:w="99" w:type="dxa"/>
        <w:tblCellMar>
          <w:left w:w="99" w:type="dxa"/>
          <w:right w:w="99" w:type="dxa"/>
        </w:tblCellMar>
        <w:tblLook w:val="0000" w:firstRow="0" w:lastRow="0" w:firstColumn="0" w:lastColumn="0" w:noHBand="0" w:noVBand="0"/>
      </w:tblPr>
      <w:tblGrid>
        <w:gridCol w:w="4111"/>
        <w:gridCol w:w="2977"/>
        <w:gridCol w:w="709"/>
        <w:gridCol w:w="992"/>
      </w:tblGrid>
      <w:tr w:rsidR="00B26BEA" w:rsidRPr="00D56411" w:rsidTr="00637188">
        <w:trPr>
          <w:trHeight w:val="353"/>
        </w:trPr>
        <w:tc>
          <w:tcPr>
            <w:tcW w:w="8789" w:type="dxa"/>
            <w:gridSpan w:val="4"/>
            <w:tcBorders>
              <w:top w:val="single" w:sz="18" w:space="0" w:color="0070C0"/>
              <w:left w:val="single" w:sz="18" w:space="0" w:color="0070C0"/>
              <w:bottom w:val="double" w:sz="6" w:space="0" w:color="0070C0"/>
              <w:right w:val="single" w:sz="18" w:space="0" w:color="0070C0"/>
            </w:tcBorders>
            <w:shd w:val="clear" w:color="auto" w:fill="E5DFEC" w:themeFill="accent4" w:themeFillTint="33"/>
          </w:tcPr>
          <w:p w:rsidR="00B26BEA" w:rsidRPr="00D56411" w:rsidRDefault="00B26BEA" w:rsidP="007D1C64">
            <w:pPr>
              <w:ind w:leftChars="50" w:left="1205" w:hangingChars="550" w:hanging="1100"/>
              <w:jc w:val="left"/>
              <w:rPr>
                <w:rFonts w:ascii="HG丸ｺﾞｼｯｸM-PRO" w:eastAsia="HG丸ｺﾞｼｯｸM-PRO" w:hAnsi="HG丸ｺﾞｼｯｸM-PRO"/>
                <w:sz w:val="20"/>
                <w:szCs w:val="21"/>
              </w:rPr>
            </w:pPr>
            <w:r w:rsidRPr="00C13AE9">
              <w:rPr>
                <w:rFonts w:ascii="HG丸ｺﾞｼｯｸM-PRO" w:eastAsia="HG丸ｺﾞｼｯｸM-PRO" w:hAnsi="HG丸ｺﾞｼｯｸM-PRO" w:hint="eastAsia"/>
                <w:sz w:val="20"/>
                <w:szCs w:val="21"/>
              </w:rPr>
              <w:t>【問</w:t>
            </w:r>
            <w:r w:rsidR="00FB7C35">
              <w:rPr>
                <w:rFonts w:ascii="HG丸ｺﾞｼｯｸM-PRO" w:eastAsia="HG丸ｺﾞｼｯｸM-PRO" w:hAnsi="HG丸ｺﾞｼｯｸM-PRO" w:hint="eastAsia"/>
                <w:sz w:val="20"/>
                <w:szCs w:val="21"/>
              </w:rPr>
              <w:t>５―５</w:t>
            </w:r>
            <w:r w:rsidRPr="00C13AE9">
              <w:rPr>
                <w:rFonts w:ascii="HG丸ｺﾞｼｯｸM-PRO" w:eastAsia="HG丸ｺﾞｼｯｸM-PRO" w:hAnsi="HG丸ｺﾞｼｯｸM-PRO" w:hint="eastAsia"/>
                <w:sz w:val="20"/>
                <w:szCs w:val="21"/>
              </w:rPr>
              <w:t>】碧南市は、水道事業におけるサービスをより良いものにするため、今後どのようなことに取り組むべきだと思いますか。（複数回答可）</w:t>
            </w:r>
          </w:p>
        </w:tc>
      </w:tr>
      <w:tr w:rsidR="00B26BEA" w:rsidRPr="00D56411" w:rsidTr="00637188">
        <w:tblPrEx>
          <w:tblCellMar>
            <w:left w:w="108" w:type="dxa"/>
            <w:right w:w="108" w:type="dxa"/>
          </w:tblCellMar>
          <w:tblLook w:val="04A0" w:firstRow="1" w:lastRow="0" w:firstColumn="1" w:lastColumn="0" w:noHBand="0" w:noVBand="1"/>
        </w:tblPrEx>
        <w:trPr>
          <w:trHeight w:hRule="exact" w:val="455"/>
        </w:trPr>
        <w:tc>
          <w:tcPr>
            <w:tcW w:w="4111" w:type="dxa"/>
            <w:vMerge w:val="restart"/>
            <w:tcBorders>
              <w:top w:val="double" w:sz="6" w:space="0" w:color="0070C0"/>
              <w:left w:val="single" w:sz="18" w:space="0" w:color="0070C0"/>
              <w:bottom w:val="single" w:sz="4" w:space="0" w:color="0070C0"/>
              <w:right w:val="single" w:sz="4" w:space="0" w:color="0070C0"/>
            </w:tcBorders>
          </w:tcPr>
          <w:p w:rsidR="00B26BEA" w:rsidRPr="00DA5735" w:rsidRDefault="001A7D61" w:rsidP="001A7D61">
            <w:pPr>
              <w:ind w:firstLineChars="100" w:firstLine="210"/>
              <w:jc w:val="right"/>
              <w:rPr>
                <w:rFonts w:ascii="HG丸ｺﾞｼｯｸM-PRO" w:eastAsia="HG丸ｺﾞｼｯｸM-PRO" w:hAnsi="HG丸ｺﾞｼｯｸM-PRO"/>
                <w:sz w:val="18"/>
                <w:szCs w:val="21"/>
              </w:rPr>
            </w:pPr>
            <w:r>
              <w:rPr>
                <w:noProof/>
              </w:rPr>
              <w:drawing>
                <wp:anchor distT="0" distB="0" distL="114300" distR="114300" simplePos="0" relativeHeight="251751424" behindDoc="0" locked="0" layoutInCell="1" allowOverlap="1" wp14:anchorId="0E5825E0" wp14:editId="66B1AF2F">
                  <wp:simplePos x="0" y="0"/>
                  <wp:positionH relativeFrom="column">
                    <wp:posOffset>-371954</wp:posOffset>
                  </wp:positionH>
                  <wp:positionV relativeFrom="paragraph">
                    <wp:posOffset>50632</wp:posOffset>
                  </wp:positionV>
                  <wp:extent cx="4028536" cy="2320506"/>
                  <wp:effectExtent l="0" t="0" r="0" b="3810"/>
                  <wp:wrapNone/>
                  <wp:docPr id="212580" name="グラフ 212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tc>
        <w:tc>
          <w:tcPr>
            <w:tcW w:w="4678" w:type="dxa"/>
            <w:gridSpan w:val="3"/>
            <w:tcBorders>
              <w:top w:val="double" w:sz="6" w:space="0" w:color="0070C0"/>
              <w:left w:val="single" w:sz="4" w:space="0" w:color="0070C0"/>
              <w:bottom w:val="single" w:sz="4" w:space="0" w:color="0070C0"/>
              <w:right w:val="single" w:sz="18" w:space="0" w:color="0070C0"/>
            </w:tcBorders>
            <w:noWrap/>
            <w:vAlign w:val="center"/>
            <w:hideMark/>
          </w:tcPr>
          <w:p w:rsidR="00B26BEA" w:rsidRPr="007D66FE" w:rsidRDefault="00B26BEA"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 xml:space="preserve">有効回答数　</w:t>
            </w:r>
            <w:r w:rsidRPr="0040015E">
              <w:rPr>
                <w:rFonts w:ascii="HG丸ｺﾞｼｯｸM-PRO" w:eastAsia="HG丸ｺﾞｼｯｸM-PRO" w:hAnsi="HG丸ｺﾞｼｯｸM-PRO" w:cs="Times New Roman" w:hint="eastAsia"/>
                <w:kern w:val="0"/>
                <w:sz w:val="18"/>
                <w:szCs w:val="28"/>
              </w:rPr>
              <w:t>917</w:t>
            </w:r>
            <w:r w:rsidRPr="007D66FE">
              <w:rPr>
                <w:rFonts w:ascii="HG丸ｺﾞｼｯｸM-PRO" w:eastAsia="HG丸ｺﾞｼｯｸM-PRO" w:hAnsi="HG丸ｺﾞｼｯｸM-PRO" w:hint="eastAsia"/>
                <w:sz w:val="18"/>
                <w:szCs w:val="18"/>
              </w:rPr>
              <w:t xml:space="preserve">　件</w:t>
            </w:r>
          </w:p>
        </w:tc>
      </w:tr>
      <w:tr w:rsidR="00B26BEA" w:rsidRPr="00D56411" w:rsidTr="00637188">
        <w:tblPrEx>
          <w:tblCellMar>
            <w:left w:w="108" w:type="dxa"/>
            <w:right w:w="108" w:type="dxa"/>
          </w:tblCellMar>
          <w:tblLook w:val="04A0" w:firstRow="1" w:lastRow="0" w:firstColumn="1" w:lastColumn="0" w:noHBand="0" w:noVBand="1"/>
        </w:tblPrEx>
        <w:trPr>
          <w:trHeight w:hRule="exact" w:val="445"/>
        </w:trPr>
        <w:tc>
          <w:tcPr>
            <w:tcW w:w="4111" w:type="dxa"/>
            <w:vMerge/>
            <w:tcBorders>
              <w:top w:val="single" w:sz="4" w:space="0" w:color="0070C0"/>
              <w:left w:val="single" w:sz="18" w:space="0" w:color="0070C0"/>
              <w:bottom w:val="single" w:sz="4" w:space="0" w:color="0070C0"/>
              <w:right w:val="single" w:sz="4" w:space="0" w:color="0070C0"/>
            </w:tcBorders>
          </w:tcPr>
          <w:p w:rsidR="00B26BEA" w:rsidRPr="00D56411" w:rsidRDefault="00B26BEA" w:rsidP="007D1C64">
            <w:pPr>
              <w:ind w:firstLineChars="100" w:firstLine="180"/>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hideMark/>
          </w:tcPr>
          <w:p w:rsidR="00B26BEA" w:rsidRPr="007D66FE" w:rsidRDefault="00B26BEA" w:rsidP="007D1C64">
            <w:pPr>
              <w:ind w:firstLineChars="100" w:firstLine="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項目</w:t>
            </w:r>
          </w:p>
        </w:tc>
        <w:tc>
          <w:tcPr>
            <w:tcW w:w="709" w:type="dxa"/>
            <w:tcBorders>
              <w:top w:val="single" w:sz="4" w:space="0" w:color="0070C0"/>
              <w:left w:val="single" w:sz="4" w:space="0" w:color="0070C0"/>
              <w:bottom w:val="single" w:sz="4" w:space="0" w:color="0070C0"/>
              <w:right w:val="single" w:sz="4" w:space="0" w:color="0070C0"/>
            </w:tcBorders>
            <w:noWrap/>
            <w:vAlign w:val="center"/>
            <w:hideMark/>
          </w:tcPr>
          <w:p w:rsidR="00B26BEA" w:rsidRPr="007D66FE" w:rsidRDefault="00B26BEA" w:rsidP="008752D7">
            <w:pPr>
              <w:ind w:left="180" w:hanging="180"/>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件数</w:t>
            </w:r>
          </w:p>
        </w:tc>
        <w:tc>
          <w:tcPr>
            <w:tcW w:w="992" w:type="dxa"/>
            <w:tcBorders>
              <w:top w:val="single" w:sz="4" w:space="0" w:color="0070C0"/>
              <w:left w:val="single" w:sz="4" w:space="0" w:color="0070C0"/>
              <w:bottom w:val="single" w:sz="4" w:space="0" w:color="0070C0"/>
              <w:right w:val="single" w:sz="18" w:space="0" w:color="0070C0"/>
            </w:tcBorders>
            <w:noWrap/>
            <w:vAlign w:val="center"/>
            <w:hideMark/>
          </w:tcPr>
          <w:p w:rsidR="00B26BEA" w:rsidRPr="007D66FE" w:rsidRDefault="00B26BEA" w:rsidP="007D1C64">
            <w:pPr>
              <w:ind w:firstLineChars="14" w:firstLine="25"/>
              <w:rPr>
                <w:rFonts w:ascii="HG丸ｺﾞｼｯｸM-PRO" w:eastAsia="HG丸ｺﾞｼｯｸM-PRO" w:hAnsi="HG丸ｺﾞｼｯｸM-PRO"/>
                <w:sz w:val="18"/>
                <w:szCs w:val="18"/>
              </w:rPr>
            </w:pPr>
            <w:r w:rsidRPr="007D66FE">
              <w:rPr>
                <w:rFonts w:ascii="HG丸ｺﾞｼｯｸM-PRO" w:eastAsia="HG丸ｺﾞｼｯｸM-PRO" w:hAnsi="HG丸ｺﾞｼｯｸM-PRO" w:hint="eastAsia"/>
                <w:sz w:val="18"/>
                <w:szCs w:val="18"/>
              </w:rPr>
              <w:t>割合（％）</w:t>
            </w:r>
          </w:p>
        </w:tc>
      </w:tr>
      <w:tr w:rsidR="00B26BEA" w:rsidRPr="001F1092" w:rsidTr="00637188">
        <w:tblPrEx>
          <w:tblCellMar>
            <w:left w:w="108" w:type="dxa"/>
            <w:right w:w="108" w:type="dxa"/>
          </w:tblCellMar>
          <w:tblLook w:val="04A0" w:firstRow="1" w:lastRow="0" w:firstColumn="1" w:lastColumn="0" w:noHBand="0" w:noVBand="1"/>
        </w:tblPrEx>
        <w:trPr>
          <w:trHeight w:val="397"/>
        </w:trPr>
        <w:tc>
          <w:tcPr>
            <w:tcW w:w="4111" w:type="dxa"/>
            <w:vMerge/>
            <w:tcBorders>
              <w:top w:val="single" w:sz="4" w:space="0" w:color="0070C0"/>
              <w:left w:val="single" w:sz="18" w:space="0" w:color="0070C0"/>
              <w:bottom w:val="single" w:sz="4" w:space="0" w:color="0070C0"/>
              <w:right w:val="single" w:sz="4" w:space="0" w:color="0070C0"/>
            </w:tcBorders>
          </w:tcPr>
          <w:p w:rsidR="00B26BEA" w:rsidRPr="001F1092" w:rsidRDefault="00B26BEA"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tcPr>
          <w:p w:rsidR="00B26BEA" w:rsidRPr="0040015E" w:rsidRDefault="00B26BEA" w:rsidP="008752D7">
            <w:pPr>
              <w:ind w:left="180" w:hanging="180"/>
              <w:jc w:val="left"/>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休日・夜間の開閉栓対応</w:t>
            </w:r>
          </w:p>
        </w:tc>
        <w:tc>
          <w:tcPr>
            <w:tcW w:w="709" w:type="dxa"/>
            <w:tcBorders>
              <w:top w:val="single" w:sz="4" w:space="0" w:color="0070C0"/>
              <w:left w:val="single" w:sz="4" w:space="0" w:color="0070C0"/>
              <w:bottom w:val="single" w:sz="4" w:space="0" w:color="0070C0"/>
              <w:right w:val="single" w:sz="4" w:space="0" w:color="0070C0"/>
            </w:tcBorders>
            <w:noWrap/>
            <w:vAlign w:val="center"/>
          </w:tcPr>
          <w:p w:rsidR="00B26BEA" w:rsidRPr="0040015E" w:rsidRDefault="00B26BEA" w:rsidP="008752D7">
            <w:pPr>
              <w:ind w:left="180" w:hanging="180"/>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78</w:t>
            </w:r>
          </w:p>
        </w:tc>
        <w:tc>
          <w:tcPr>
            <w:tcW w:w="992" w:type="dxa"/>
            <w:tcBorders>
              <w:top w:val="single" w:sz="4" w:space="0" w:color="0070C0"/>
              <w:left w:val="single" w:sz="4" w:space="0" w:color="0070C0"/>
              <w:bottom w:val="single" w:sz="4" w:space="0" w:color="0070C0"/>
              <w:right w:val="single" w:sz="18" w:space="0" w:color="0070C0"/>
            </w:tcBorders>
            <w:noWrap/>
            <w:vAlign w:val="center"/>
          </w:tcPr>
          <w:p w:rsidR="00B26BEA" w:rsidRPr="0040015E" w:rsidRDefault="00B26BEA" w:rsidP="008752D7">
            <w:pPr>
              <w:ind w:left="180" w:hanging="180"/>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8.5</w:t>
            </w:r>
          </w:p>
        </w:tc>
      </w:tr>
      <w:tr w:rsidR="00B26BEA" w:rsidRPr="001F1092" w:rsidTr="00637188">
        <w:tblPrEx>
          <w:tblCellMar>
            <w:left w:w="108" w:type="dxa"/>
            <w:right w:w="108" w:type="dxa"/>
          </w:tblCellMar>
          <w:tblLook w:val="04A0" w:firstRow="1" w:lastRow="0" w:firstColumn="1" w:lastColumn="0" w:noHBand="0" w:noVBand="1"/>
        </w:tblPrEx>
        <w:trPr>
          <w:trHeight w:val="397"/>
        </w:trPr>
        <w:tc>
          <w:tcPr>
            <w:tcW w:w="4111" w:type="dxa"/>
            <w:vMerge/>
            <w:tcBorders>
              <w:top w:val="single" w:sz="4" w:space="0" w:color="0070C0"/>
              <w:left w:val="single" w:sz="18" w:space="0" w:color="0070C0"/>
              <w:bottom w:val="single" w:sz="4" w:space="0" w:color="0070C0"/>
              <w:right w:val="single" w:sz="4" w:space="0" w:color="0070C0"/>
            </w:tcBorders>
          </w:tcPr>
          <w:p w:rsidR="00B26BEA" w:rsidRPr="001F1092" w:rsidRDefault="00B26BEA"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tcPr>
          <w:p w:rsidR="00B26BEA" w:rsidRPr="0040015E" w:rsidRDefault="00B26BEA" w:rsidP="008752D7">
            <w:pPr>
              <w:ind w:left="180" w:hanging="180"/>
              <w:jc w:val="left"/>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開閉栓申請の簡素化</w:t>
            </w:r>
          </w:p>
        </w:tc>
        <w:tc>
          <w:tcPr>
            <w:tcW w:w="709" w:type="dxa"/>
            <w:tcBorders>
              <w:top w:val="single" w:sz="4" w:space="0" w:color="0070C0"/>
              <w:left w:val="single" w:sz="4" w:space="0" w:color="0070C0"/>
              <w:bottom w:val="single" w:sz="4" w:space="0" w:color="0070C0"/>
              <w:right w:val="single" w:sz="4" w:space="0" w:color="0070C0"/>
            </w:tcBorders>
            <w:noWrap/>
            <w:vAlign w:val="center"/>
          </w:tcPr>
          <w:p w:rsidR="00B26BEA" w:rsidRPr="0040015E" w:rsidRDefault="00B26BEA" w:rsidP="008752D7">
            <w:pPr>
              <w:ind w:left="180" w:hanging="180"/>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56</w:t>
            </w:r>
          </w:p>
        </w:tc>
        <w:tc>
          <w:tcPr>
            <w:tcW w:w="992" w:type="dxa"/>
            <w:tcBorders>
              <w:top w:val="single" w:sz="4" w:space="0" w:color="0070C0"/>
              <w:left w:val="single" w:sz="4" w:space="0" w:color="0070C0"/>
              <w:bottom w:val="single" w:sz="4" w:space="0" w:color="0070C0"/>
              <w:right w:val="single" w:sz="18" w:space="0" w:color="0070C0"/>
            </w:tcBorders>
            <w:noWrap/>
            <w:vAlign w:val="center"/>
          </w:tcPr>
          <w:p w:rsidR="00B26BEA" w:rsidRPr="0040015E" w:rsidRDefault="00B26BEA" w:rsidP="008752D7">
            <w:pPr>
              <w:ind w:left="180" w:hanging="180"/>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6.1</w:t>
            </w:r>
          </w:p>
        </w:tc>
      </w:tr>
      <w:tr w:rsidR="00B26BEA" w:rsidRPr="001F1092" w:rsidTr="00637188">
        <w:tblPrEx>
          <w:tblCellMar>
            <w:left w:w="108" w:type="dxa"/>
            <w:right w:w="108" w:type="dxa"/>
          </w:tblCellMar>
          <w:tblLook w:val="04A0" w:firstRow="1" w:lastRow="0" w:firstColumn="1" w:lastColumn="0" w:noHBand="0" w:noVBand="1"/>
        </w:tblPrEx>
        <w:trPr>
          <w:trHeight w:val="397"/>
        </w:trPr>
        <w:tc>
          <w:tcPr>
            <w:tcW w:w="4111" w:type="dxa"/>
            <w:vMerge/>
            <w:tcBorders>
              <w:top w:val="single" w:sz="4" w:space="0" w:color="0070C0"/>
              <w:left w:val="single" w:sz="18" w:space="0" w:color="0070C0"/>
              <w:bottom w:val="single" w:sz="4" w:space="0" w:color="0070C0"/>
              <w:right w:val="single" w:sz="4" w:space="0" w:color="0070C0"/>
            </w:tcBorders>
          </w:tcPr>
          <w:p w:rsidR="00B26BEA" w:rsidRPr="001F1092" w:rsidRDefault="00B26BEA"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tcPr>
          <w:p w:rsidR="00B26BEA" w:rsidRPr="0040015E" w:rsidRDefault="00B26BEA" w:rsidP="008752D7">
            <w:pPr>
              <w:ind w:left="180" w:hanging="180"/>
              <w:jc w:val="left"/>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水道独自の広報誌の発行</w:t>
            </w:r>
          </w:p>
        </w:tc>
        <w:tc>
          <w:tcPr>
            <w:tcW w:w="709" w:type="dxa"/>
            <w:tcBorders>
              <w:top w:val="single" w:sz="4" w:space="0" w:color="0070C0"/>
              <w:left w:val="single" w:sz="4" w:space="0" w:color="0070C0"/>
              <w:bottom w:val="single" w:sz="4" w:space="0" w:color="0070C0"/>
              <w:right w:val="single" w:sz="4" w:space="0" w:color="0070C0"/>
            </w:tcBorders>
            <w:noWrap/>
            <w:vAlign w:val="center"/>
          </w:tcPr>
          <w:p w:rsidR="00B26BEA" w:rsidRPr="0040015E" w:rsidRDefault="00B26BEA" w:rsidP="008752D7">
            <w:pPr>
              <w:ind w:left="180" w:hanging="180"/>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45</w:t>
            </w:r>
          </w:p>
        </w:tc>
        <w:tc>
          <w:tcPr>
            <w:tcW w:w="992" w:type="dxa"/>
            <w:tcBorders>
              <w:top w:val="single" w:sz="4" w:space="0" w:color="0070C0"/>
              <w:left w:val="single" w:sz="4" w:space="0" w:color="0070C0"/>
              <w:bottom w:val="single" w:sz="4" w:space="0" w:color="0070C0"/>
              <w:right w:val="single" w:sz="18" w:space="0" w:color="0070C0"/>
            </w:tcBorders>
            <w:noWrap/>
            <w:vAlign w:val="center"/>
          </w:tcPr>
          <w:p w:rsidR="00B26BEA" w:rsidRPr="0040015E" w:rsidRDefault="00B26BEA" w:rsidP="008752D7">
            <w:pPr>
              <w:ind w:left="180" w:hanging="180"/>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4.9</w:t>
            </w:r>
          </w:p>
        </w:tc>
      </w:tr>
      <w:tr w:rsidR="00B26BEA" w:rsidRPr="001F1092" w:rsidTr="00637188">
        <w:tblPrEx>
          <w:tblCellMar>
            <w:left w:w="108" w:type="dxa"/>
            <w:right w:w="108" w:type="dxa"/>
          </w:tblCellMar>
          <w:tblLook w:val="04A0" w:firstRow="1" w:lastRow="0" w:firstColumn="1" w:lastColumn="0" w:noHBand="0" w:noVBand="1"/>
        </w:tblPrEx>
        <w:trPr>
          <w:trHeight w:val="397"/>
        </w:trPr>
        <w:tc>
          <w:tcPr>
            <w:tcW w:w="4111" w:type="dxa"/>
            <w:vMerge/>
            <w:tcBorders>
              <w:top w:val="single" w:sz="4" w:space="0" w:color="0070C0"/>
              <w:left w:val="single" w:sz="18" w:space="0" w:color="0070C0"/>
              <w:bottom w:val="single" w:sz="4" w:space="0" w:color="0070C0"/>
              <w:right w:val="single" w:sz="4" w:space="0" w:color="0070C0"/>
            </w:tcBorders>
          </w:tcPr>
          <w:p w:rsidR="00B26BEA" w:rsidRPr="001F1092" w:rsidRDefault="00B26BEA"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tcPr>
          <w:p w:rsidR="00B26BEA" w:rsidRPr="0040015E" w:rsidRDefault="00B26BEA" w:rsidP="008752D7">
            <w:pPr>
              <w:ind w:left="180" w:hanging="180"/>
              <w:jc w:val="left"/>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クレジット決済</w:t>
            </w:r>
          </w:p>
        </w:tc>
        <w:tc>
          <w:tcPr>
            <w:tcW w:w="709" w:type="dxa"/>
            <w:tcBorders>
              <w:top w:val="single" w:sz="4" w:space="0" w:color="0070C0"/>
              <w:left w:val="single" w:sz="4" w:space="0" w:color="0070C0"/>
              <w:bottom w:val="single" w:sz="4" w:space="0" w:color="0070C0"/>
              <w:right w:val="single" w:sz="4" w:space="0" w:color="0070C0"/>
            </w:tcBorders>
            <w:noWrap/>
            <w:vAlign w:val="center"/>
          </w:tcPr>
          <w:p w:rsidR="00B26BEA" w:rsidRPr="0040015E" w:rsidRDefault="00B26BEA" w:rsidP="008752D7">
            <w:pPr>
              <w:ind w:left="180" w:hanging="180"/>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143</w:t>
            </w:r>
          </w:p>
        </w:tc>
        <w:tc>
          <w:tcPr>
            <w:tcW w:w="992" w:type="dxa"/>
            <w:tcBorders>
              <w:top w:val="single" w:sz="4" w:space="0" w:color="0070C0"/>
              <w:left w:val="single" w:sz="4" w:space="0" w:color="0070C0"/>
              <w:bottom w:val="single" w:sz="4" w:space="0" w:color="0070C0"/>
              <w:right w:val="single" w:sz="18" w:space="0" w:color="0070C0"/>
            </w:tcBorders>
            <w:noWrap/>
            <w:vAlign w:val="center"/>
          </w:tcPr>
          <w:p w:rsidR="00B26BEA" w:rsidRPr="0040015E" w:rsidRDefault="00B26BEA" w:rsidP="008752D7">
            <w:pPr>
              <w:ind w:left="180" w:hanging="180"/>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15.6</w:t>
            </w:r>
          </w:p>
        </w:tc>
      </w:tr>
      <w:tr w:rsidR="00B26BEA" w:rsidRPr="001F1092" w:rsidTr="00637188">
        <w:tblPrEx>
          <w:tblCellMar>
            <w:left w:w="108" w:type="dxa"/>
            <w:right w:w="108" w:type="dxa"/>
          </w:tblCellMar>
          <w:tblLook w:val="04A0" w:firstRow="1" w:lastRow="0" w:firstColumn="1" w:lastColumn="0" w:noHBand="0" w:noVBand="1"/>
        </w:tblPrEx>
        <w:trPr>
          <w:trHeight w:val="397"/>
        </w:trPr>
        <w:tc>
          <w:tcPr>
            <w:tcW w:w="4111" w:type="dxa"/>
            <w:vMerge/>
            <w:tcBorders>
              <w:top w:val="single" w:sz="4" w:space="0" w:color="0070C0"/>
              <w:left w:val="single" w:sz="18" w:space="0" w:color="0070C0"/>
              <w:bottom w:val="single" w:sz="4" w:space="0" w:color="0070C0"/>
              <w:right w:val="single" w:sz="4" w:space="0" w:color="0070C0"/>
            </w:tcBorders>
          </w:tcPr>
          <w:p w:rsidR="00B26BEA" w:rsidRPr="001F1092" w:rsidRDefault="00B26BEA"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tcPr>
          <w:p w:rsidR="00B26BEA" w:rsidRPr="0040015E" w:rsidRDefault="00C62CF8" w:rsidP="008752D7">
            <w:pPr>
              <w:ind w:left="180" w:hanging="180"/>
              <w:jc w:val="left"/>
              <w:rPr>
                <w:rFonts w:ascii="HG丸ｺﾞｼｯｸM-PRO" w:eastAsia="HG丸ｺﾞｼｯｸM-PRO" w:hAnsi="HG丸ｺﾞｼｯｸM-PRO" w:cs="Times New Roman"/>
                <w:kern w:val="0"/>
                <w:sz w:val="18"/>
                <w:szCs w:val="28"/>
              </w:rPr>
            </w:pPr>
            <w:r>
              <w:rPr>
                <w:rFonts w:ascii="HG丸ｺﾞｼｯｸM-PRO" w:eastAsia="HG丸ｺﾞｼｯｸM-PRO" w:hAnsi="HG丸ｺﾞｼｯｸM-PRO" w:cs="Times New Roman" w:hint="eastAsia"/>
                <w:kern w:val="0"/>
                <w:sz w:val="18"/>
                <w:szCs w:val="28"/>
              </w:rPr>
              <w:t>スマートメータ</w:t>
            </w:r>
            <w:r w:rsidR="00826414">
              <w:rPr>
                <w:rFonts w:ascii="HG丸ｺﾞｼｯｸM-PRO" w:eastAsia="HG丸ｺﾞｼｯｸM-PRO" w:hAnsi="HG丸ｺﾞｼｯｸM-PRO" w:cs="Times New Roman" w:hint="eastAsia"/>
                <w:kern w:val="0"/>
                <w:sz w:val="18"/>
                <w:szCs w:val="28"/>
              </w:rPr>
              <w:t>ー</w:t>
            </w:r>
            <w:r w:rsidR="00B26BEA" w:rsidRPr="0040015E">
              <w:rPr>
                <w:rFonts w:ascii="HG丸ｺﾞｼｯｸM-PRO" w:eastAsia="HG丸ｺﾞｼｯｸM-PRO" w:hAnsi="HG丸ｺﾞｼｯｸM-PRO" w:cs="Times New Roman" w:hint="eastAsia"/>
                <w:kern w:val="0"/>
                <w:sz w:val="18"/>
                <w:szCs w:val="28"/>
              </w:rPr>
              <w:t>の導入</w:t>
            </w:r>
          </w:p>
        </w:tc>
        <w:tc>
          <w:tcPr>
            <w:tcW w:w="709" w:type="dxa"/>
            <w:tcBorders>
              <w:top w:val="single" w:sz="4" w:space="0" w:color="0070C0"/>
              <w:left w:val="single" w:sz="4" w:space="0" w:color="0070C0"/>
              <w:bottom w:val="single" w:sz="4" w:space="0" w:color="0070C0"/>
              <w:right w:val="single" w:sz="4" w:space="0" w:color="0070C0"/>
            </w:tcBorders>
            <w:noWrap/>
            <w:vAlign w:val="center"/>
          </w:tcPr>
          <w:p w:rsidR="00B26BEA" w:rsidRPr="0040015E" w:rsidRDefault="00B26BEA" w:rsidP="008752D7">
            <w:pPr>
              <w:ind w:left="180" w:hanging="180"/>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357</w:t>
            </w:r>
          </w:p>
        </w:tc>
        <w:tc>
          <w:tcPr>
            <w:tcW w:w="992" w:type="dxa"/>
            <w:tcBorders>
              <w:top w:val="single" w:sz="4" w:space="0" w:color="0070C0"/>
              <w:left w:val="single" w:sz="4" w:space="0" w:color="0070C0"/>
              <w:bottom w:val="single" w:sz="4" w:space="0" w:color="0070C0"/>
              <w:right w:val="single" w:sz="18" w:space="0" w:color="0070C0"/>
            </w:tcBorders>
            <w:noWrap/>
            <w:vAlign w:val="center"/>
          </w:tcPr>
          <w:p w:rsidR="00B26BEA" w:rsidRPr="0040015E" w:rsidRDefault="00B26BEA" w:rsidP="008752D7">
            <w:pPr>
              <w:ind w:left="180" w:hanging="180"/>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38.9</w:t>
            </w:r>
          </w:p>
        </w:tc>
      </w:tr>
      <w:tr w:rsidR="00B26BEA" w:rsidRPr="001F1092" w:rsidTr="00637188">
        <w:tblPrEx>
          <w:tblCellMar>
            <w:left w:w="108" w:type="dxa"/>
            <w:right w:w="108" w:type="dxa"/>
          </w:tblCellMar>
          <w:tblLook w:val="04A0" w:firstRow="1" w:lastRow="0" w:firstColumn="1" w:lastColumn="0" w:noHBand="0" w:noVBand="1"/>
        </w:tblPrEx>
        <w:trPr>
          <w:trHeight w:val="397"/>
        </w:trPr>
        <w:tc>
          <w:tcPr>
            <w:tcW w:w="4111" w:type="dxa"/>
            <w:vMerge/>
            <w:tcBorders>
              <w:top w:val="single" w:sz="4" w:space="0" w:color="0070C0"/>
              <w:left w:val="single" w:sz="18" w:space="0" w:color="0070C0"/>
              <w:bottom w:val="single" w:sz="4" w:space="0" w:color="0070C0"/>
              <w:right w:val="single" w:sz="4" w:space="0" w:color="0070C0"/>
            </w:tcBorders>
          </w:tcPr>
          <w:p w:rsidR="00B26BEA" w:rsidRPr="001F1092" w:rsidRDefault="00B26BEA"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tcPr>
          <w:p w:rsidR="00B26BEA" w:rsidRPr="0040015E" w:rsidRDefault="00B26BEA" w:rsidP="008752D7">
            <w:pPr>
              <w:ind w:left="180" w:hanging="180"/>
              <w:jc w:val="left"/>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災害時に備えた応急給水訓練</w:t>
            </w:r>
          </w:p>
        </w:tc>
        <w:tc>
          <w:tcPr>
            <w:tcW w:w="709" w:type="dxa"/>
            <w:tcBorders>
              <w:top w:val="single" w:sz="4" w:space="0" w:color="0070C0"/>
              <w:left w:val="single" w:sz="4" w:space="0" w:color="0070C0"/>
              <w:bottom w:val="single" w:sz="4" w:space="0" w:color="0070C0"/>
              <w:right w:val="single" w:sz="4" w:space="0" w:color="0070C0"/>
            </w:tcBorders>
            <w:noWrap/>
            <w:vAlign w:val="center"/>
          </w:tcPr>
          <w:p w:rsidR="00B26BEA" w:rsidRPr="0040015E" w:rsidRDefault="00B26BEA" w:rsidP="008752D7">
            <w:pPr>
              <w:ind w:left="180" w:hanging="180"/>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214</w:t>
            </w:r>
          </w:p>
        </w:tc>
        <w:tc>
          <w:tcPr>
            <w:tcW w:w="992" w:type="dxa"/>
            <w:tcBorders>
              <w:top w:val="single" w:sz="4" w:space="0" w:color="0070C0"/>
              <w:left w:val="single" w:sz="4" w:space="0" w:color="0070C0"/>
              <w:bottom w:val="single" w:sz="4" w:space="0" w:color="0070C0"/>
              <w:right w:val="single" w:sz="18" w:space="0" w:color="0070C0"/>
            </w:tcBorders>
            <w:noWrap/>
            <w:vAlign w:val="center"/>
          </w:tcPr>
          <w:p w:rsidR="00B26BEA" w:rsidRPr="0040015E" w:rsidRDefault="00B26BEA" w:rsidP="008752D7">
            <w:pPr>
              <w:ind w:left="180" w:hanging="180"/>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23.</w:t>
            </w:r>
            <w:r w:rsidR="006F2B2F">
              <w:rPr>
                <w:rFonts w:ascii="HG丸ｺﾞｼｯｸM-PRO" w:eastAsia="HG丸ｺﾞｼｯｸM-PRO" w:hAnsi="HG丸ｺﾞｼｯｸM-PRO" w:cs="Times New Roman" w:hint="eastAsia"/>
                <w:kern w:val="0"/>
                <w:sz w:val="18"/>
                <w:szCs w:val="28"/>
              </w:rPr>
              <w:t>4</w:t>
            </w:r>
          </w:p>
        </w:tc>
      </w:tr>
      <w:tr w:rsidR="00B26BEA" w:rsidRPr="001F1092" w:rsidTr="00637188">
        <w:tblPrEx>
          <w:tblCellMar>
            <w:left w:w="108" w:type="dxa"/>
            <w:right w:w="108" w:type="dxa"/>
          </w:tblCellMar>
          <w:tblLook w:val="04A0" w:firstRow="1" w:lastRow="0" w:firstColumn="1" w:lastColumn="0" w:noHBand="0" w:noVBand="1"/>
        </w:tblPrEx>
        <w:trPr>
          <w:trHeight w:val="397"/>
        </w:trPr>
        <w:tc>
          <w:tcPr>
            <w:tcW w:w="4111" w:type="dxa"/>
            <w:vMerge/>
            <w:tcBorders>
              <w:top w:val="single" w:sz="4" w:space="0" w:color="0070C0"/>
              <w:left w:val="single" w:sz="18" w:space="0" w:color="0070C0"/>
              <w:bottom w:val="single" w:sz="4" w:space="0" w:color="0070C0"/>
              <w:right w:val="single" w:sz="4" w:space="0" w:color="0070C0"/>
            </w:tcBorders>
          </w:tcPr>
          <w:p w:rsidR="00B26BEA" w:rsidRPr="001F1092" w:rsidRDefault="00B26BEA" w:rsidP="008752D7">
            <w:pPr>
              <w:ind w:left="180" w:hanging="180"/>
              <w:jc w:val="left"/>
              <w:rPr>
                <w:rFonts w:ascii="HG丸ｺﾞｼｯｸM-PRO" w:eastAsia="HG丸ｺﾞｼｯｸM-PRO" w:hAnsi="HG丸ｺﾞｼｯｸM-PRO"/>
                <w:sz w:val="18"/>
                <w:szCs w:val="21"/>
              </w:rPr>
            </w:pPr>
          </w:p>
        </w:tc>
        <w:tc>
          <w:tcPr>
            <w:tcW w:w="2977" w:type="dxa"/>
            <w:tcBorders>
              <w:top w:val="single" w:sz="4" w:space="0" w:color="0070C0"/>
              <w:left w:val="single" w:sz="4" w:space="0" w:color="0070C0"/>
              <w:bottom w:val="single" w:sz="4" w:space="0" w:color="0070C0"/>
              <w:right w:val="single" w:sz="4" w:space="0" w:color="0070C0"/>
            </w:tcBorders>
            <w:noWrap/>
            <w:vAlign w:val="center"/>
          </w:tcPr>
          <w:p w:rsidR="00B26BEA" w:rsidRPr="0040015E" w:rsidRDefault="00B26BEA" w:rsidP="008752D7">
            <w:pPr>
              <w:ind w:left="180" w:hanging="180"/>
              <w:jc w:val="left"/>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その他</w:t>
            </w:r>
          </w:p>
        </w:tc>
        <w:tc>
          <w:tcPr>
            <w:tcW w:w="709" w:type="dxa"/>
            <w:tcBorders>
              <w:top w:val="single" w:sz="4" w:space="0" w:color="0070C0"/>
              <w:left w:val="single" w:sz="4" w:space="0" w:color="0070C0"/>
              <w:bottom w:val="single" w:sz="4" w:space="0" w:color="0070C0"/>
              <w:right w:val="single" w:sz="4" w:space="0" w:color="0070C0"/>
            </w:tcBorders>
            <w:noWrap/>
            <w:vAlign w:val="center"/>
          </w:tcPr>
          <w:p w:rsidR="00B26BEA" w:rsidRPr="0040015E" w:rsidRDefault="00B26BEA" w:rsidP="008752D7">
            <w:pPr>
              <w:ind w:left="180" w:hanging="180"/>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24</w:t>
            </w:r>
          </w:p>
        </w:tc>
        <w:tc>
          <w:tcPr>
            <w:tcW w:w="992" w:type="dxa"/>
            <w:tcBorders>
              <w:top w:val="single" w:sz="4" w:space="0" w:color="0070C0"/>
              <w:left w:val="single" w:sz="4" w:space="0" w:color="0070C0"/>
              <w:bottom w:val="single" w:sz="4" w:space="0" w:color="0070C0"/>
              <w:right w:val="single" w:sz="18" w:space="0" w:color="0070C0"/>
            </w:tcBorders>
            <w:noWrap/>
            <w:vAlign w:val="center"/>
          </w:tcPr>
          <w:p w:rsidR="00B26BEA" w:rsidRPr="0040015E" w:rsidRDefault="00B26BEA" w:rsidP="008752D7">
            <w:pPr>
              <w:ind w:left="180" w:hanging="180"/>
              <w:rPr>
                <w:rFonts w:ascii="HG丸ｺﾞｼｯｸM-PRO" w:eastAsia="HG丸ｺﾞｼｯｸM-PRO" w:hAnsi="HG丸ｺﾞｼｯｸM-PRO" w:cs="Times New Roman"/>
                <w:kern w:val="0"/>
                <w:sz w:val="18"/>
                <w:szCs w:val="28"/>
              </w:rPr>
            </w:pPr>
            <w:r w:rsidRPr="0040015E">
              <w:rPr>
                <w:rFonts w:ascii="HG丸ｺﾞｼｯｸM-PRO" w:eastAsia="HG丸ｺﾞｼｯｸM-PRO" w:hAnsi="HG丸ｺﾞｼｯｸM-PRO" w:cs="Times New Roman" w:hint="eastAsia"/>
                <w:kern w:val="0"/>
                <w:sz w:val="18"/>
                <w:szCs w:val="28"/>
              </w:rPr>
              <w:t>2.6</w:t>
            </w:r>
          </w:p>
        </w:tc>
      </w:tr>
      <w:tr w:rsidR="00B26BEA" w:rsidRPr="00D56411" w:rsidTr="00637188">
        <w:trPr>
          <w:trHeight w:val="659"/>
        </w:trPr>
        <w:tc>
          <w:tcPr>
            <w:tcW w:w="8789" w:type="dxa"/>
            <w:gridSpan w:val="4"/>
            <w:tcBorders>
              <w:top w:val="double" w:sz="6" w:space="0" w:color="0070C0"/>
              <w:left w:val="single" w:sz="18" w:space="0" w:color="0070C0"/>
              <w:bottom w:val="single" w:sz="18" w:space="0" w:color="0070C0"/>
              <w:right w:val="single" w:sz="18" w:space="0" w:color="0070C0"/>
            </w:tcBorders>
          </w:tcPr>
          <w:p w:rsidR="00B26BEA" w:rsidRPr="00D56411" w:rsidRDefault="00F802BE" w:rsidP="00BE4649">
            <w:pPr>
              <w:ind w:leftChars="11" w:left="819" w:hangingChars="398" w:hanging="796"/>
              <w:jc w:val="left"/>
              <w:rPr>
                <w:rFonts w:ascii="HG丸ｺﾞｼｯｸM-PRO" w:eastAsia="HG丸ｺﾞｼｯｸM-PRO" w:hAnsi="HG丸ｺﾞｼｯｸM-PRO"/>
                <w:sz w:val="20"/>
                <w:szCs w:val="21"/>
              </w:rPr>
            </w:pPr>
            <w:r w:rsidRPr="00F802BE">
              <w:rPr>
                <w:rFonts w:ascii="HG丸ｺﾞｼｯｸM-PRO" w:eastAsia="HG丸ｺﾞｼｯｸM-PRO" w:hAnsi="HG丸ｺﾞｼｯｸM-PRO" w:cs="ＭＳ Ｐゴシック" w:hint="eastAsia"/>
                <w:kern w:val="0"/>
                <w:sz w:val="20"/>
                <w:szCs w:val="20"/>
              </w:rPr>
              <w:t>【考察】</w:t>
            </w:r>
            <w:r w:rsidR="00D54FEB">
              <w:rPr>
                <w:rFonts w:ascii="HG丸ｺﾞｼｯｸM-PRO" w:eastAsia="HG丸ｺﾞｼｯｸM-PRO" w:hAnsi="HG丸ｺﾞｼｯｸM-PRO" w:cs="ＭＳ Ｐゴシック" w:hint="eastAsia"/>
                <w:kern w:val="0"/>
                <w:sz w:val="20"/>
                <w:szCs w:val="20"/>
              </w:rPr>
              <w:t>『</w:t>
            </w:r>
            <w:r w:rsidR="00B26BEA" w:rsidRPr="00F802BE">
              <w:rPr>
                <w:rFonts w:ascii="HG丸ｺﾞｼｯｸM-PRO" w:eastAsia="HG丸ｺﾞｼｯｸM-PRO" w:hAnsi="HG丸ｺﾞｼｯｸM-PRO" w:cs="ＭＳ Ｐゴシック" w:hint="eastAsia"/>
                <w:kern w:val="0"/>
                <w:sz w:val="20"/>
                <w:szCs w:val="20"/>
              </w:rPr>
              <w:t>スマートメータ</w:t>
            </w:r>
            <w:r w:rsidR="00826414">
              <w:rPr>
                <w:rFonts w:ascii="HG丸ｺﾞｼｯｸM-PRO" w:eastAsia="HG丸ｺﾞｼｯｸM-PRO" w:hAnsi="HG丸ｺﾞｼｯｸM-PRO" w:cs="ＭＳ Ｐゴシック" w:hint="eastAsia"/>
                <w:kern w:val="0"/>
                <w:sz w:val="20"/>
                <w:szCs w:val="20"/>
              </w:rPr>
              <w:t>ー</w:t>
            </w:r>
            <w:r w:rsidR="00B26BEA" w:rsidRPr="00F802BE">
              <w:rPr>
                <w:rFonts w:ascii="HG丸ｺﾞｼｯｸM-PRO" w:eastAsia="HG丸ｺﾞｼｯｸM-PRO" w:hAnsi="HG丸ｺﾞｼｯｸM-PRO" w:cs="ＭＳ Ｐゴシック" w:hint="eastAsia"/>
                <w:kern w:val="0"/>
                <w:sz w:val="20"/>
                <w:szCs w:val="20"/>
              </w:rPr>
              <w:t>の導入</w:t>
            </w:r>
            <w:r w:rsidR="00D54FEB">
              <w:rPr>
                <w:rFonts w:ascii="HG丸ｺﾞｼｯｸM-PRO" w:eastAsia="HG丸ｺﾞｼｯｸM-PRO" w:hAnsi="HG丸ｺﾞｼｯｸM-PRO" w:cs="ＭＳ Ｐゴシック" w:hint="eastAsia"/>
                <w:kern w:val="0"/>
                <w:sz w:val="20"/>
                <w:szCs w:val="20"/>
              </w:rPr>
              <w:t>』と答えた方が最も多く</w:t>
            </w:r>
            <w:r w:rsidR="00BE4649">
              <w:rPr>
                <w:rFonts w:ascii="HG丸ｺﾞｼｯｸM-PRO" w:eastAsia="HG丸ｺﾞｼｯｸM-PRO" w:hAnsi="HG丸ｺﾞｼｯｸM-PRO" w:cs="ＭＳ Ｐゴシック" w:hint="eastAsia"/>
                <w:kern w:val="0"/>
                <w:sz w:val="20"/>
                <w:szCs w:val="20"/>
              </w:rPr>
              <w:t>、</w:t>
            </w:r>
            <w:r w:rsidR="00D54FEB">
              <w:rPr>
                <w:rFonts w:ascii="HG丸ｺﾞｼｯｸM-PRO" w:eastAsia="HG丸ｺﾞｼｯｸM-PRO" w:hAnsi="HG丸ｺﾞｼｯｸM-PRO" w:cs="ＭＳ Ｐゴシック" w:hint="eastAsia"/>
                <w:kern w:val="0"/>
                <w:sz w:val="20"/>
                <w:szCs w:val="20"/>
              </w:rPr>
              <w:t>『</w:t>
            </w:r>
            <w:r w:rsidR="00B26BEA" w:rsidRPr="00F802BE">
              <w:rPr>
                <w:rFonts w:ascii="HG丸ｺﾞｼｯｸM-PRO" w:eastAsia="HG丸ｺﾞｼｯｸM-PRO" w:hAnsi="HG丸ｺﾞｼｯｸM-PRO" w:cs="ＭＳ Ｐゴシック" w:hint="eastAsia"/>
                <w:kern w:val="0"/>
                <w:sz w:val="20"/>
                <w:szCs w:val="20"/>
              </w:rPr>
              <w:t>災害時に備えた応急給水訓練</w:t>
            </w:r>
            <w:r w:rsidR="00D54FEB">
              <w:rPr>
                <w:rFonts w:ascii="HG丸ｺﾞｼｯｸM-PRO" w:eastAsia="HG丸ｺﾞｼｯｸM-PRO" w:hAnsi="HG丸ｺﾞｼｯｸM-PRO" w:cs="ＭＳ Ｐゴシック" w:hint="eastAsia"/>
                <w:kern w:val="0"/>
                <w:sz w:val="20"/>
                <w:szCs w:val="20"/>
              </w:rPr>
              <w:t>』、『クレジット決済』等さまざまなニーズがあることが分かりました。</w:t>
            </w:r>
          </w:p>
        </w:tc>
      </w:tr>
    </w:tbl>
    <w:p w:rsidR="00E32F07" w:rsidRDefault="00E32F07" w:rsidP="008E6BE2">
      <w:pPr>
        <w:pStyle w:val="d1"/>
        <w:ind w:left="0" w:firstLineChars="0" w:firstLine="0"/>
        <w:rPr>
          <w:b/>
        </w:rPr>
      </w:pPr>
    </w:p>
    <w:p w:rsidR="00320992" w:rsidRDefault="00E32F07" w:rsidP="008752D7">
      <w:pPr>
        <w:ind w:left="211" w:hanging="211"/>
        <w:jc w:val="left"/>
        <w:rPr>
          <w:b/>
        </w:rPr>
      </w:pPr>
      <w:r>
        <w:rPr>
          <w:b/>
        </w:rPr>
        <w:br w:type="page"/>
      </w:r>
    </w:p>
    <w:p w:rsidR="00320992" w:rsidRPr="008621E6" w:rsidRDefault="00320992" w:rsidP="008752D7">
      <w:pPr>
        <w:ind w:left="280" w:hanging="280"/>
        <w:jc w:val="left"/>
        <w:rPr>
          <w:rFonts w:ascii="HG丸ｺﾞｼｯｸM-PRO" w:eastAsia="HG丸ｺﾞｼｯｸM-PRO" w:hAnsi="HG丸ｺﾞｼｯｸM-PRO" w:cs="Times New Roman"/>
          <w:color w:val="C00000"/>
          <w:kern w:val="0"/>
          <w:sz w:val="28"/>
          <w:szCs w:val="28"/>
          <w:u w:val="single"/>
        </w:rPr>
        <w:sectPr w:rsidR="00320992" w:rsidRPr="008621E6" w:rsidSect="00F25B49">
          <w:footnotePr>
            <w:numFmt w:val="lowerLetter"/>
          </w:footnotePr>
          <w:endnotePr>
            <w:numFmt w:val="lowerLetter"/>
            <w:numStart w:val="2"/>
          </w:endnotePr>
          <w:pgSz w:w="11906" w:h="16838"/>
          <w:pgMar w:top="1418" w:right="1134" w:bottom="1418" w:left="1985" w:header="851" w:footer="992" w:gutter="0"/>
          <w:cols w:space="425"/>
          <w:docGrid w:type="lines" w:linePitch="360"/>
        </w:sectPr>
      </w:pPr>
    </w:p>
    <w:p w:rsidR="00E32F07" w:rsidRDefault="00E32F07" w:rsidP="008752D7">
      <w:pPr>
        <w:ind w:left="280" w:hanging="280"/>
        <w:jc w:val="left"/>
        <w:rPr>
          <w:rFonts w:ascii="HG丸ｺﾞｼｯｸM-PRO" w:eastAsia="HG丸ｺﾞｼｯｸM-PRO" w:hAnsi="HG丸ｺﾞｼｯｸM-PRO" w:cs="Times New Roman"/>
          <w:color w:val="C00000"/>
          <w:kern w:val="0"/>
          <w:sz w:val="28"/>
          <w:szCs w:val="28"/>
          <w:u w:val="single"/>
        </w:rPr>
      </w:pPr>
      <w:r>
        <w:rPr>
          <w:rFonts w:ascii="HG丸ｺﾞｼｯｸM-PRO" w:eastAsia="HG丸ｺﾞｼｯｸM-PRO" w:hAnsi="HG丸ｺﾞｼｯｸM-PRO" w:cs="Times New Roman" w:hint="eastAsia"/>
          <w:color w:val="C00000"/>
          <w:kern w:val="0"/>
          <w:sz w:val="28"/>
          <w:szCs w:val="28"/>
          <w:u w:val="single"/>
        </w:rPr>
        <w:t>３－</w:t>
      </w:r>
      <w:r w:rsidR="00C62CF8">
        <w:rPr>
          <w:rFonts w:ascii="HG丸ｺﾞｼｯｸM-PRO" w:eastAsia="HG丸ｺﾞｼｯｸM-PRO" w:hAnsi="HG丸ｺﾞｼｯｸM-PRO" w:cs="Times New Roman" w:hint="eastAsia"/>
          <w:color w:val="C00000"/>
          <w:kern w:val="0"/>
          <w:sz w:val="28"/>
          <w:szCs w:val="28"/>
          <w:u w:val="single"/>
        </w:rPr>
        <w:t>5</w:t>
      </w:r>
      <w:r w:rsidR="00B97BB3">
        <w:rPr>
          <w:rFonts w:ascii="HG丸ｺﾞｼｯｸM-PRO" w:eastAsia="HG丸ｺﾞｼｯｸM-PRO" w:hAnsi="HG丸ｺﾞｼｯｸM-PRO" w:cs="Times New Roman" w:hint="eastAsia"/>
          <w:color w:val="C00000"/>
          <w:kern w:val="0"/>
          <w:sz w:val="28"/>
          <w:szCs w:val="28"/>
          <w:u w:val="single"/>
        </w:rPr>
        <w:t xml:space="preserve"> </w:t>
      </w:r>
      <w:r w:rsidR="009B34A3">
        <w:rPr>
          <w:rFonts w:ascii="HG丸ｺﾞｼｯｸM-PRO" w:eastAsia="HG丸ｺﾞｼｯｸM-PRO" w:hAnsi="HG丸ｺﾞｼｯｸM-PRO" w:cs="Times New Roman" w:hint="eastAsia"/>
          <w:color w:val="C00000"/>
          <w:kern w:val="0"/>
          <w:sz w:val="28"/>
          <w:szCs w:val="28"/>
          <w:u w:val="single"/>
        </w:rPr>
        <w:t>課題抽出結果のまとめ</w:t>
      </w:r>
    </w:p>
    <w:p w:rsidR="009B34A3" w:rsidRDefault="009B34A3" w:rsidP="008752D7">
      <w:pPr>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 xml:space="preserve">　</w:t>
      </w:r>
      <w:r w:rsidR="006D71DD">
        <w:rPr>
          <w:rFonts w:ascii="HG丸ｺﾞｼｯｸM-PRO" w:eastAsia="HG丸ｺﾞｼｯｸM-PRO" w:hAnsi="HG丸ｺﾞｼｯｸM-PRO" w:cs="Times New Roman" w:hint="eastAsia"/>
          <w:kern w:val="0"/>
          <w:sz w:val="24"/>
          <w:szCs w:val="24"/>
        </w:rPr>
        <w:t>これまでに抽出された本市水道事業における課題</w:t>
      </w:r>
      <w:r w:rsidR="001155DE">
        <w:rPr>
          <w:rFonts w:ascii="HG丸ｺﾞｼｯｸM-PRO" w:eastAsia="HG丸ｺﾞｼｯｸM-PRO" w:hAnsi="HG丸ｺﾞｼｯｸM-PRO" w:cs="Times New Roman" w:hint="eastAsia"/>
          <w:kern w:val="0"/>
          <w:sz w:val="24"/>
          <w:szCs w:val="24"/>
        </w:rPr>
        <w:t>を整理し</w:t>
      </w:r>
      <w:r w:rsidR="006D71DD">
        <w:rPr>
          <w:rFonts w:ascii="HG丸ｺﾞｼｯｸM-PRO" w:eastAsia="HG丸ｺﾞｼｯｸM-PRO" w:hAnsi="HG丸ｺﾞｼｯｸM-PRO" w:cs="Times New Roman" w:hint="eastAsia"/>
          <w:kern w:val="0"/>
          <w:sz w:val="24"/>
          <w:szCs w:val="24"/>
        </w:rPr>
        <w:t>、厚生労働省の新水道ビジョンにて重点的な実現方策とされた項目を加え、</w:t>
      </w:r>
      <w:r w:rsidR="00C62CF8">
        <w:rPr>
          <w:rFonts w:ascii="HG丸ｺﾞｼｯｸM-PRO" w:eastAsia="HG丸ｺﾞｼｯｸM-PRO" w:hAnsi="HG丸ｺﾞｼｯｸM-PRO" w:cs="Times New Roman" w:hint="eastAsia"/>
          <w:kern w:val="0"/>
          <w:sz w:val="24"/>
          <w:szCs w:val="24"/>
        </w:rPr>
        <w:t>今後の課題とします。</w:t>
      </w:r>
    </w:p>
    <w:p w:rsidR="00EC7E48" w:rsidRPr="003029B0" w:rsidRDefault="00EC7E48" w:rsidP="008752D7">
      <w:pPr>
        <w:ind w:left="240" w:hanging="240"/>
        <w:jc w:val="left"/>
        <w:rPr>
          <w:rFonts w:ascii="HG丸ｺﾞｼｯｸM-PRO" w:eastAsia="HG丸ｺﾞｼｯｸM-PRO" w:hAnsi="HG丸ｺﾞｼｯｸM-PRO" w:cs="Times New Roman"/>
          <w:kern w:val="0"/>
          <w:sz w:val="24"/>
          <w:szCs w:val="24"/>
        </w:rPr>
      </w:pPr>
    </w:p>
    <w:p w:rsidR="002758A2" w:rsidRPr="00914B28" w:rsidRDefault="002758A2" w:rsidP="00C01018">
      <w:pPr>
        <w:ind w:leftChars="100" w:left="210"/>
        <w:jc w:val="left"/>
        <w:rPr>
          <w:rFonts w:ascii="HG丸ｺﾞｼｯｸM-PRO" w:eastAsia="HG丸ｺﾞｼｯｸM-PRO" w:hAnsi="HG丸ｺﾞｼｯｸM-PRO"/>
          <w:b/>
          <w:color w:val="008000"/>
          <w:sz w:val="24"/>
          <w:szCs w:val="24"/>
        </w:rPr>
      </w:pPr>
      <w:r w:rsidRPr="00914B28">
        <w:rPr>
          <w:rFonts w:ascii="HG丸ｺﾞｼｯｸM-PRO" w:eastAsia="HG丸ｺﾞｼｯｸM-PRO" w:hAnsi="HG丸ｺﾞｼｯｸM-PRO" w:hint="eastAsia"/>
          <w:b/>
          <w:color w:val="008000"/>
          <w:sz w:val="24"/>
          <w:szCs w:val="24"/>
        </w:rPr>
        <w:t>1）</w:t>
      </w:r>
      <w:r w:rsidR="00B97BB3">
        <w:rPr>
          <w:rFonts w:ascii="HG丸ｺﾞｼｯｸM-PRO" w:eastAsia="HG丸ｺﾞｼｯｸM-PRO" w:hAnsi="HG丸ｺﾞｼｯｸM-PRO" w:hint="eastAsia"/>
          <w:b/>
          <w:color w:val="008000"/>
          <w:sz w:val="24"/>
          <w:szCs w:val="24"/>
        </w:rPr>
        <w:t xml:space="preserve"> </w:t>
      </w:r>
      <w:r w:rsidR="009C63CE" w:rsidRPr="00914B28">
        <w:rPr>
          <w:rFonts w:ascii="HG丸ｺﾞｼｯｸM-PRO" w:eastAsia="HG丸ｺﾞｼｯｸM-PRO" w:hAnsi="HG丸ｺﾞｼｯｸM-PRO" w:hint="eastAsia"/>
          <w:b/>
          <w:color w:val="008000"/>
          <w:sz w:val="24"/>
          <w:szCs w:val="24"/>
        </w:rPr>
        <w:t>前水道ビジョンの進捗状況からの課題</w:t>
      </w:r>
    </w:p>
    <w:p w:rsidR="008E2C09" w:rsidRDefault="008E2C09" w:rsidP="00C01018">
      <w:pPr>
        <w:ind w:leftChars="100" w:left="21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表</w:t>
      </w:r>
      <w:r w:rsidR="00FB7C35">
        <w:rPr>
          <w:rFonts w:ascii="HG丸ｺﾞｼｯｸM-PRO" w:eastAsia="HG丸ｺﾞｼｯｸM-PRO" w:hAnsi="HG丸ｺﾞｼｯｸM-PRO" w:cs="Times New Roman" w:hint="eastAsia"/>
          <w:kern w:val="0"/>
          <w:sz w:val="24"/>
          <w:szCs w:val="24"/>
        </w:rPr>
        <w:t>３－１２</w:t>
      </w:r>
      <w:r w:rsidR="00FC0BAF">
        <w:rPr>
          <w:rFonts w:ascii="HG丸ｺﾞｼｯｸM-PRO" w:eastAsia="HG丸ｺﾞｼｯｸM-PRO" w:hAnsi="HG丸ｺﾞｼｯｸM-PRO" w:cs="Times New Roman" w:hint="eastAsia"/>
          <w:kern w:val="0"/>
          <w:sz w:val="24"/>
          <w:szCs w:val="24"/>
        </w:rPr>
        <w:t>および</w:t>
      </w:r>
      <w:r w:rsidR="00507ED9">
        <w:rPr>
          <w:rFonts w:ascii="HG丸ｺﾞｼｯｸM-PRO" w:eastAsia="HG丸ｺﾞｼｯｸM-PRO" w:hAnsi="HG丸ｺﾞｼｯｸM-PRO" w:cs="Times New Roman" w:hint="eastAsia"/>
          <w:kern w:val="0"/>
          <w:sz w:val="24"/>
          <w:szCs w:val="24"/>
        </w:rPr>
        <w:t>表</w:t>
      </w:r>
      <w:r w:rsidR="00FB7C35">
        <w:rPr>
          <w:rFonts w:ascii="HG丸ｺﾞｼｯｸM-PRO" w:eastAsia="HG丸ｺﾞｼｯｸM-PRO" w:hAnsi="HG丸ｺﾞｼｯｸM-PRO" w:cs="Times New Roman" w:hint="eastAsia"/>
          <w:kern w:val="0"/>
          <w:sz w:val="24"/>
          <w:szCs w:val="24"/>
        </w:rPr>
        <w:t>３－１３</w:t>
      </w:r>
      <w:r w:rsidR="00C62CF8">
        <w:rPr>
          <w:rFonts w:ascii="HG丸ｺﾞｼｯｸM-PRO" w:eastAsia="HG丸ｺﾞｼｯｸM-PRO" w:hAnsi="HG丸ｺﾞｼｯｸM-PRO" w:cs="Times New Roman" w:hint="eastAsia"/>
          <w:kern w:val="0"/>
          <w:sz w:val="24"/>
          <w:szCs w:val="24"/>
        </w:rPr>
        <w:t>では</w:t>
      </w:r>
      <w:r w:rsidR="00351D38">
        <w:rPr>
          <w:rFonts w:ascii="HG丸ｺﾞｼｯｸM-PRO" w:eastAsia="HG丸ｺﾞｼｯｸM-PRO" w:hAnsi="HG丸ｺﾞｼｯｸM-PRO" w:cs="Times New Roman" w:hint="eastAsia"/>
          <w:kern w:val="0"/>
          <w:sz w:val="24"/>
          <w:szCs w:val="24"/>
        </w:rPr>
        <w:t>、</w:t>
      </w:r>
      <w:r w:rsidR="00C62CF8">
        <w:rPr>
          <w:rFonts w:ascii="HG丸ｺﾞｼｯｸM-PRO" w:eastAsia="HG丸ｺﾞｼｯｸM-PRO" w:hAnsi="HG丸ｺﾞｼｯｸM-PRO" w:cs="Times New Roman" w:hint="eastAsia"/>
          <w:kern w:val="0"/>
          <w:sz w:val="24"/>
          <w:szCs w:val="24"/>
        </w:rPr>
        <w:t>前水道ビジョンの進捗状況からの</w:t>
      </w:r>
      <w:r>
        <w:rPr>
          <w:rFonts w:ascii="HG丸ｺﾞｼｯｸM-PRO" w:eastAsia="HG丸ｺﾞｼｯｸM-PRO" w:hAnsi="HG丸ｺﾞｼｯｸM-PRO" w:cs="Times New Roman" w:hint="eastAsia"/>
          <w:kern w:val="0"/>
          <w:sz w:val="24"/>
          <w:szCs w:val="24"/>
        </w:rPr>
        <w:t>課題</w:t>
      </w:r>
      <w:r w:rsidR="00C62CF8">
        <w:rPr>
          <w:rFonts w:ascii="HG丸ｺﾞｼｯｸM-PRO" w:eastAsia="HG丸ｺﾞｼｯｸM-PRO" w:hAnsi="HG丸ｺﾞｼｯｸM-PRO" w:cs="Times New Roman" w:hint="eastAsia"/>
          <w:kern w:val="0"/>
          <w:sz w:val="24"/>
          <w:szCs w:val="24"/>
        </w:rPr>
        <w:t>について</w:t>
      </w:r>
      <w:r>
        <w:rPr>
          <w:rFonts w:ascii="HG丸ｺﾞｼｯｸM-PRO" w:eastAsia="HG丸ｺﾞｼｯｸM-PRO" w:hAnsi="HG丸ｺﾞｼｯｸM-PRO" w:cs="Times New Roman" w:hint="eastAsia"/>
          <w:kern w:val="0"/>
          <w:sz w:val="24"/>
          <w:szCs w:val="24"/>
        </w:rPr>
        <w:t>整理した結果を示します。</w:t>
      </w:r>
    </w:p>
    <w:p w:rsidR="005A5CDE" w:rsidRDefault="005A5CDE" w:rsidP="008752D7">
      <w:pPr>
        <w:ind w:left="240" w:hanging="240"/>
        <w:jc w:val="left"/>
        <w:rPr>
          <w:rFonts w:ascii="HG丸ｺﾞｼｯｸM-PRO" w:eastAsia="HG丸ｺﾞｼｯｸM-PRO" w:hAnsi="HG丸ｺﾞｼｯｸM-PRO" w:cs="Times New Roman"/>
          <w:kern w:val="0"/>
          <w:sz w:val="24"/>
          <w:szCs w:val="24"/>
        </w:rPr>
      </w:pPr>
    </w:p>
    <w:p w:rsidR="00507ED9" w:rsidRPr="008E2C09" w:rsidRDefault="008E2C09" w:rsidP="008752D7">
      <w:pPr>
        <w:ind w:left="240" w:hanging="240"/>
        <w:rPr>
          <w:rFonts w:ascii="HG丸ｺﾞｼｯｸM-PRO" w:eastAsia="HG丸ｺﾞｼｯｸM-PRO" w:hAnsi="HG丸ｺﾞｼｯｸM-PRO" w:cs="Times New Roman"/>
          <w:kern w:val="0"/>
          <w:sz w:val="24"/>
          <w:szCs w:val="24"/>
        </w:rPr>
      </w:pPr>
      <w:r w:rsidRPr="008E2C09">
        <w:rPr>
          <w:rFonts w:ascii="HG丸ｺﾞｼｯｸM-PRO" w:eastAsia="HG丸ｺﾞｼｯｸM-PRO" w:hAnsi="HG丸ｺﾞｼｯｸM-PRO" w:cs="Times New Roman" w:hint="eastAsia"/>
          <w:kern w:val="0"/>
          <w:sz w:val="24"/>
          <w:szCs w:val="24"/>
        </w:rPr>
        <w:t>表</w:t>
      </w:r>
      <w:r w:rsidR="00FB7C35">
        <w:rPr>
          <w:rFonts w:ascii="HG丸ｺﾞｼｯｸM-PRO" w:eastAsia="HG丸ｺﾞｼｯｸM-PRO" w:hAnsi="HG丸ｺﾞｼｯｸM-PRO" w:cs="Times New Roman" w:hint="eastAsia"/>
          <w:kern w:val="0"/>
          <w:sz w:val="24"/>
          <w:szCs w:val="24"/>
        </w:rPr>
        <w:t>３－１２</w:t>
      </w:r>
      <w:r>
        <w:rPr>
          <w:rFonts w:ascii="HG丸ｺﾞｼｯｸM-PRO" w:eastAsia="HG丸ｺﾞｼｯｸM-PRO" w:hAnsi="HG丸ｺﾞｼｯｸM-PRO" w:cs="Times New Roman" w:hint="eastAsia"/>
          <w:kern w:val="0"/>
          <w:sz w:val="24"/>
          <w:szCs w:val="24"/>
        </w:rPr>
        <w:t xml:space="preserve">　</w:t>
      </w:r>
      <w:r w:rsidR="00C62CF8">
        <w:rPr>
          <w:rFonts w:ascii="HG丸ｺﾞｼｯｸM-PRO" w:eastAsia="HG丸ｺﾞｼｯｸM-PRO" w:hAnsi="HG丸ｺﾞｼｯｸM-PRO" w:cs="Times New Roman" w:hint="eastAsia"/>
          <w:kern w:val="0"/>
          <w:sz w:val="24"/>
          <w:szCs w:val="24"/>
        </w:rPr>
        <w:t>前水道ビジョンの進捗状況からの</w:t>
      </w:r>
      <w:r>
        <w:rPr>
          <w:rFonts w:ascii="HG丸ｺﾞｼｯｸM-PRO" w:eastAsia="HG丸ｺﾞｼｯｸM-PRO" w:hAnsi="HG丸ｺﾞｼｯｸM-PRO" w:cs="Times New Roman" w:hint="eastAsia"/>
          <w:kern w:val="0"/>
          <w:sz w:val="24"/>
          <w:szCs w:val="24"/>
        </w:rPr>
        <w:t>課題の整理</w:t>
      </w:r>
      <w:r w:rsidR="00507ED9">
        <w:rPr>
          <w:rFonts w:ascii="HG丸ｺﾞｼｯｸM-PRO" w:eastAsia="HG丸ｺﾞｼｯｸM-PRO" w:hAnsi="HG丸ｺﾞｼｯｸM-PRO" w:cs="Times New Roman" w:hint="eastAsia"/>
          <w:kern w:val="0"/>
          <w:sz w:val="24"/>
          <w:szCs w:val="24"/>
        </w:rPr>
        <w:t>（</w:t>
      </w:r>
      <w:r w:rsidR="00FB7C35">
        <w:rPr>
          <w:rFonts w:ascii="HG丸ｺﾞｼｯｸM-PRO" w:eastAsia="HG丸ｺﾞｼｯｸM-PRO" w:hAnsi="HG丸ｺﾞｼｯｸM-PRO" w:cs="Times New Roman" w:hint="eastAsia"/>
          <w:kern w:val="0"/>
          <w:sz w:val="24"/>
          <w:szCs w:val="24"/>
        </w:rPr>
        <w:t>１／２</w:t>
      </w:r>
      <w:r w:rsidR="00507ED9">
        <w:rPr>
          <w:rFonts w:ascii="HG丸ｺﾞｼｯｸM-PRO" w:eastAsia="HG丸ｺﾞｼｯｸM-PRO" w:hAnsi="HG丸ｺﾞｼｯｸM-PRO" w:cs="Times New Roman" w:hint="eastAsia"/>
          <w:kern w:val="0"/>
          <w:sz w:val="24"/>
          <w:szCs w:val="24"/>
        </w:rPr>
        <w:t>）</w:t>
      </w:r>
    </w:p>
    <w:tbl>
      <w:tblPr>
        <w:tblStyle w:val="a7"/>
        <w:tblW w:w="8789" w:type="dxa"/>
        <w:tblInd w:w="108" w:type="dxa"/>
        <w:tblLook w:val="04A0" w:firstRow="1" w:lastRow="0" w:firstColumn="1" w:lastColumn="0" w:noHBand="0" w:noVBand="1"/>
      </w:tblPr>
      <w:tblGrid>
        <w:gridCol w:w="2381"/>
        <w:gridCol w:w="5136"/>
        <w:gridCol w:w="1272"/>
      </w:tblGrid>
      <w:tr w:rsidR="00C62CF8" w:rsidTr="000901C2">
        <w:tc>
          <w:tcPr>
            <w:tcW w:w="2381" w:type="dxa"/>
            <w:tcBorders>
              <w:bottom w:val="double" w:sz="4" w:space="0" w:color="auto"/>
            </w:tcBorders>
            <w:shd w:val="clear" w:color="auto" w:fill="E5DFEC" w:themeFill="accent4" w:themeFillTint="33"/>
            <w:vAlign w:val="center"/>
          </w:tcPr>
          <w:p w:rsidR="00C62CF8" w:rsidRPr="003768AF" w:rsidRDefault="00C62CF8" w:rsidP="008752D7">
            <w:pPr>
              <w:ind w:left="200" w:hanging="200"/>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項目</w:t>
            </w:r>
          </w:p>
        </w:tc>
        <w:tc>
          <w:tcPr>
            <w:tcW w:w="5136" w:type="dxa"/>
            <w:tcBorders>
              <w:bottom w:val="double" w:sz="4" w:space="0" w:color="auto"/>
            </w:tcBorders>
            <w:shd w:val="clear" w:color="auto" w:fill="E5DFEC" w:themeFill="accent4" w:themeFillTint="33"/>
            <w:vAlign w:val="center"/>
          </w:tcPr>
          <w:p w:rsidR="00C62CF8" w:rsidRPr="003768AF" w:rsidRDefault="00C62CF8" w:rsidP="008752D7">
            <w:pPr>
              <w:ind w:left="200" w:hanging="200"/>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課題</w:t>
            </w:r>
          </w:p>
        </w:tc>
        <w:tc>
          <w:tcPr>
            <w:tcW w:w="1272" w:type="dxa"/>
            <w:tcBorders>
              <w:bottom w:val="double" w:sz="4" w:space="0" w:color="auto"/>
            </w:tcBorders>
            <w:shd w:val="clear" w:color="auto" w:fill="E5DFEC" w:themeFill="accent4" w:themeFillTint="33"/>
          </w:tcPr>
          <w:p w:rsidR="00C62CF8" w:rsidRPr="003768AF" w:rsidRDefault="009C63CE" w:rsidP="00D65258">
            <w:pPr>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新</w:t>
            </w:r>
            <w:r w:rsidR="00636EF8">
              <w:rPr>
                <w:rFonts w:ascii="HG丸ｺﾞｼｯｸM-PRO" w:eastAsia="HG丸ｺﾞｼｯｸM-PRO" w:hAnsi="HG丸ｺﾞｼｯｸM-PRO" w:cs="Times New Roman" w:hint="eastAsia"/>
                <w:kern w:val="0"/>
                <w:sz w:val="20"/>
                <w:szCs w:val="20"/>
              </w:rPr>
              <w:t>水道</w:t>
            </w:r>
            <w:r w:rsidR="000901C2">
              <w:rPr>
                <w:rFonts w:ascii="HG丸ｺﾞｼｯｸM-PRO" w:eastAsia="HG丸ｺﾞｼｯｸM-PRO" w:hAnsi="HG丸ｺﾞｼｯｸM-PRO" w:cs="Times New Roman" w:hint="eastAsia"/>
                <w:kern w:val="0"/>
                <w:sz w:val="20"/>
                <w:szCs w:val="20"/>
              </w:rPr>
              <w:t>ビジョンの</w:t>
            </w:r>
            <w:r>
              <w:rPr>
                <w:rFonts w:ascii="HG丸ｺﾞｼｯｸM-PRO" w:eastAsia="HG丸ｺﾞｼｯｸM-PRO" w:hAnsi="HG丸ｺﾞｼｯｸM-PRO" w:cs="Times New Roman" w:hint="eastAsia"/>
                <w:kern w:val="0"/>
                <w:sz w:val="20"/>
                <w:szCs w:val="20"/>
              </w:rPr>
              <w:t>分類</w:t>
            </w:r>
          </w:p>
        </w:tc>
      </w:tr>
      <w:tr w:rsidR="000901C2" w:rsidTr="002A425D">
        <w:tc>
          <w:tcPr>
            <w:tcW w:w="2381" w:type="dxa"/>
            <w:tcBorders>
              <w:bottom w:val="single" w:sz="4" w:space="0" w:color="auto"/>
            </w:tcBorders>
          </w:tcPr>
          <w:p w:rsidR="000901C2" w:rsidRDefault="000901C2" w:rsidP="008752D7">
            <w:pPr>
              <w:ind w:left="200" w:hanging="200"/>
              <w:jc w:val="left"/>
              <w:rPr>
                <w:rFonts w:ascii="HG丸ｺﾞｼｯｸM-PRO" w:eastAsia="HG丸ｺﾞｼｯｸM-PRO" w:hAnsi="HG丸ｺﾞｼｯｸM-PRO" w:cs="Times New Roman"/>
                <w:kern w:val="0"/>
                <w:sz w:val="20"/>
                <w:szCs w:val="20"/>
              </w:rPr>
            </w:pPr>
            <w:r w:rsidRPr="00A33457">
              <w:rPr>
                <w:rFonts w:ascii="HG丸ｺﾞｼｯｸM-PRO" w:eastAsia="HG丸ｺﾞｼｯｸM-PRO" w:hAnsi="HG丸ｺﾞｼｯｸM-PRO" w:cs="Times New Roman" w:hint="eastAsia"/>
                <w:kern w:val="0"/>
                <w:sz w:val="20"/>
                <w:szCs w:val="20"/>
              </w:rPr>
              <w:t>配水池貯留能力</w:t>
            </w:r>
          </w:p>
          <w:p w:rsidR="000901C2" w:rsidRPr="003768AF" w:rsidRDefault="000901C2" w:rsidP="008752D7">
            <w:pPr>
              <w:ind w:left="200" w:hanging="200"/>
              <w:jc w:val="left"/>
              <w:rPr>
                <w:rFonts w:ascii="HG丸ｺﾞｼｯｸM-PRO" w:eastAsia="HG丸ｺﾞｼｯｸM-PRO" w:hAnsi="HG丸ｺﾞｼｯｸM-PRO" w:cs="Times New Roman"/>
                <w:kern w:val="0"/>
                <w:sz w:val="20"/>
                <w:szCs w:val="20"/>
              </w:rPr>
            </w:pPr>
          </w:p>
        </w:tc>
        <w:tc>
          <w:tcPr>
            <w:tcW w:w="5136" w:type="dxa"/>
            <w:tcBorders>
              <w:bottom w:val="single" w:sz="4" w:space="0" w:color="auto"/>
            </w:tcBorders>
          </w:tcPr>
          <w:p w:rsidR="000901C2" w:rsidRPr="00A70BDB" w:rsidRDefault="000901C2" w:rsidP="008752D7">
            <w:pPr>
              <w:jc w:val="left"/>
              <w:rPr>
                <w:rFonts w:ascii="HG丸ｺﾞｼｯｸM-PRO" w:eastAsia="HG丸ｺﾞｼｯｸM-PRO" w:hAnsi="HG丸ｺﾞｼｯｸM-PRO" w:cs="Times New Roman"/>
                <w:kern w:val="0"/>
                <w:sz w:val="20"/>
                <w:szCs w:val="20"/>
              </w:rPr>
            </w:pPr>
            <w:r w:rsidRPr="00A70BDB">
              <w:rPr>
                <w:rFonts w:ascii="HG丸ｺﾞｼｯｸM-PRO" w:eastAsia="HG丸ｺﾞｼｯｸM-PRO" w:hAnsi="HG丸ｺﾞｼｯｸM-PRO" w:cs="Times New Roman" w:hint="eastAsia"/>
                <w:kern w:val="0"/>
                <w:sz w:val="20"/>
                <w:szCs w:val="20"/>
              </w:rPr>
              <w:t>将来的には水需要の減少が見込まれるため、適正な配水池容量を検討する必要があります。</w:t>
            </w:r>
          </w:p>
        </w:tc>
        <w:tc>
          <w:tcPr>
            <w:tcW w:w="1272" w:type="dxa"/>
            <w:tcBorders>
              <w:bottom w:val="single" w:sz="4" w:space="0" w:color="auto"/>
            </w:tcBorders>
          </w:tcPr>
          <w:p w:rsidR="000901C2" w:rsidRPr="00FA4FAB" w:rsidRDefault="000901C2" w:rsidP="008752D7">
            <w:pPr>
              <w:ind w:left="200" w:hanging="200"/>
              <w:rPr>
                <w:rFonts w:ascii="HG丸ｺﾞｼｯｸM-PRO" w:eastAsia="HG丸ｺﾞｼｯｸM-PRO" w:hAnsi="HG丸ｺﾞｼｯｸM-PRO" w:cs="Times New Roman"/>
                <w:kern w:val="0"/>
                <w:sz w:val="20"/>
                <w:szCs w:val="20"/>
              </w:rPr>
            </w:pPr>
            <w:r w:rsidRPr="00FA4FAB">
              <w:rPr>
                <w:rFonts w:ascii="HG丸ｺﾞｼｯｸM-PRO" w:eastAsia="HG丸ｺﾞｼｯｸM-PRO" w:hAnsi="HG丸ｺﾞｼｯｸM-PRO" w:cs="Times New Roman" w:hint="eastAsia"/>
                <w:kern w:val="0"/>
                <w:sz w:val="20"/>
                <w:szCs w:val="20"/>
              </w:rPr>
              <w:t>強靭</w:t>
            </w:r>
          </w:p>
        </w:tc>
      </w:tr>
      <w:tr w:rsidR="000901C2" w:rsidTr="00CC2255">
        <w:tc>
          <w:tcPr>
            <w:tcW w:w="2381" w:type="dxa"/>
            <w:tcBorders>
              <w:top w:val="single" w:sz="4" w:space="0" w:color="auto"/>
            </w:tcBorders>
          </w:tcPr>
          <w:p w:rsidR="000901C2" w:rsidRPr="003768AF" w:rsidRDefault="000901C2" w:rsidP="008752D7">
            <w:pPr>
              <w:ind w:left="200" w:hanging="200"/>
              <w:jc w:val="left"/>
              <w:rPr>
                <w:rFonts w:ascii="HG丸ｺﾞｼｯｸM-PRO" w:eastAsia="HG丸ｺﾞｼｯｸM-PRO" w:hAnsi="HG丸ｺﾞｼｯｸM-PRO" w:cs="Times New Roman"/>
                <w:kern w:val="0"/>
                <w:sz w:val="20"/>
                <w:szCs w:val="20"/>
              </w:rPr>
            </w:pPr>
            <w:r w:rsidRPr="00F73CB4">
              <w:rPr>
                <w:rFonts w:ascii="HG丸ｺﾞｼｯｸM-PRO" w:eastAsia="HG丸ｺﾞｼｯｸM-PRO" w:hAnsi="HG丸ｺﾞｼｯｸM-PRO" w:cs="Times New Roman" w:hint="eastAsia"/>
                <w:kern w:val="0"/>
                <w:sz w:val="20"/>
                <w:szCs w:val="20"/>
              </w:rPr>
              <w:t>連続自動水質監視度</w:t>
            </w:r>
          </w:p>
        </w:tc>
        <w:tc>
          <w:tcPr>
            <w:tcW w:w="5136" w:type="dxa"/>
            <w:tcBorders>
              <w:top w:val="single" w:sz="4" w:space="0" w:color="auto"/>
            </w:tcBorders>
          </w:tcPr>
          <w:p w:rsidR="000901C2" w:rsidRPr="00A70BDB" w:rsidRDefault="000901C2" w:rsidP="008752D7">
            <w:pPr>
              <w:jc w:val="left"/>
              <w:rPr>
                <w:rFonts w:ascii="HG丸ｺﾞｼｯｸM-PRO" w:eastAsia="HG丸ｺﾞｼｯｸM-PRO" w:hAnsi="HG丸ｺﾞｼｯｸM-PRO" w:cs="Times New Roman"/>
                <w:kern w:val="0"/>
                <w:sz w:val="20"/>
                <w:szCs w:val="20"/>
              </w:rPr>
            </w:pPr>
            <w:r w:rsidRPr="00A70BDB">
              <w:rPr>
                <w:rFonts w:ascii="HG丸ｺﾞｼｯｸM-PRO" w:eastAsia="HG丸ｺﾞｼｯｸM-PRO" w:hAnsi="HG丸ｺﾞｼｯｸM-PRO" w:cs="Times New Roman" w:hint="eastAsia"/>
                <w:kern w:val="0"/>
                <w:sz w:val="20"/>
                <w:szCs w:val="20"/>
              </w:rPr>
              <w:t>配水コントロールシステムの前段階として、配水管網のブロック化を行う必要がありますが、これを整備するまでに時</w:t>
            </w:r>
            <w:r>
              <w:rPr>
                <w:rFonts w:ascii="HG丸ｺﾞｼｯｸM-PRO" w:eastAsia="HG丸ｺﾞｼｯｸM-PRO" w:hAnsi="HG丸ｺﾞｼｯｸM-PRO" w:cs="Times New Roman" w:hint="eastAsia"/>
                <w:kern w:val="0"/>
                <w:sz w:val="20"/>
                <w:szCs w:val="20"/>
              </w:rPr>
              <w:t>間</w:t>
            </w:r>
            <w:r w:rsidRPr="000901C2">
              <w:rPr>
                <w:rFonts w:ascii="HG丸ｺﾞｼｯｸM-PRO" w:eastAsia="HG丸ｺﾞｼｯｸM-PRO" w:hAnsi="HG丸ｺﾞｼｯｸM-PRO" w:cs="Times New Roman" w:hint="eastAsia"/>
                <w:kern w:val="0"/>
                <w:sz w:val="20"/>
                <w:szCs w:val="20"/>
              </w:rPr>
              <w:t>と費用を</w:t>
            </w:r>
            <w:r>
              <w:rPr>
                <w:rFonts w:ascii="HG丸ｺﾞｼｯｸM-PRO" w:eastAsia="HG丸ｺﾞｼｯｸM-PRO" w:hAnsi="HG丸ｺﾞｼｯｸM-PRO" w:cs="Times New Roman" w:hint="eastAsia"/>
                <w:kern w:val="0"/>
                <w:sz w:val="20"/>
                <w:szCs w:val="20"/>
              </w:rPr>
              <w:t>要する状況です。</w:t>
            </w:r>
          </w:p>
        </w:tc>
        <w:tc>
          <w:tcPr>
            <w:tcW w:w="1272" w:type="dxa"/>
            <w:tcBorders>
              <w:top w:val="single" w:sz="4" w:space="0" w:color="auto"/>
            </w:tcBorders>
          </w:tcPr>
          <w:p w:rsidR="000901C2" w:rsidRPr="00FA4FAB" w:rsidRDefault="000901C2" w:rsidP="008752D7">
            <w:pPr>
              <w:ind w:left="200" w:hanging="200"/>
              <w:rPr>
                <w:rFonts w:ascii="HG丸ｺﾞｼｯｸM-PRO" w:eastAsia="HG丸ｺﾞｼｯｸM-PRO" w:hAnsi="HG丸ｺﾞｼｯｸM-PRO" w:cs="Times New Roman"/>
                <w:kern w:val="0"/>
                <w:sz w:val="20"/>
                <w:szCs w:val="20"/>
              </w:rPr>
            </w:pPr>
            <w:r w:rsidRPr="00FA4FAB">
              <w:rPr>
                <w:rFonts w:ascii="HG丸ｺﾞｼｯｸM-PRO" w:eastAsia="HG丸ｺﾞｼｯｸM-PRO" w:hAnsi="HG丸ｺﾞｼｯｸM-PRO" w:cs="Times New Roman" w:hint="eastAsia"/>
                <w:kern w:val="0"/>
                <w:sz w:val="20"/>
                <w:szCs w:val="20"/>
              </w:rPr>
              <w:t>安全</w:t>
            </w:r>
          </w:p>
        </w:tc>
      </w:tr>
      <w:tr w:rsidR="000901C2" w:rsidTr="00CC2255">
        <w:tc>
          <w:tcPr>
            <w:tcW w:w="2381" w:type="dxa"/>
          </w:tcPr>
          <w:p w:rsidR="000901C2" w:rsidRDefault="000901C2" w:rsidP="008752D7">
            <w:pPr>
              <w:ind w:left="200" w:hanging="200"/>
              <w:jc w:val="left"/>
              <w:rPr>
                <w:rFonts w:ascii="HG丸ｺﾞｼｯｸM-PRO" w:eastAsia="HG丸ｺﾞｼｯｸM-PRO" w:hAnsi="HG丸ｺﾞｼｯｸM-PRO" w:cs="Times New Roman"/>
                <w:kern w:val="0"/>
                <w:sz w:val="20"/>
                <w:szCs w:val="20"/>
              </w:rPr>
            </w:pPr>
            <w:r w:rsidRPr="00F73CB4">
              <w:rPr>
                <w:rFonts w:ascii="HG丸ｺﾞｼｯｸM-PRO" w:eastAsia="HG丸ｺﾞｼｯｸM-PRO" w:hAnsi="HG丸ｺﾞｼｯｸM-PRO" w:cs="Times New Roman" w:hint="eastAsia"/>
                <w:kern w:val="0"/>
                <w:sz w:val="20"/>
                <w:szCs w:val="20"/>
              </w:rPr>
              <w:t>塩素濃度からみた</w:t>
            </w:r>
          </w:p>
          <w:p w:rsidR="000901C2" w:rsidRPr="003768AF" w:rsidRDefault="000901C2" w:rsidP="008752D7">
            <w:pPr>
              <w:ind w:left="200" w:hanging="200"/>
              <w:jc w:val="left"/>
              <w:rPr>
                <w:rFonts w:ascii="HG丸ｺﾞｼｯｸM-PRO" w:eastAsia="HG丸ｺﾞｼｯｸM-PRO" w:hAnsi="HG丸ｺﾞｼｯｸM-PRO" w:cs="Times New Roman"/>
                <w:kern w:val="0"/>
                <w:sz w:val="20"/>
                <w:szCs w:val="20"/>
              </w:rPr>
            </w:pPr>
            <w:r w:rsidRPr="00F73CB4">
              <w:rPr>
                <w:rFonts w:ascii="HG丸ｺﾞｼｯｸM-PRO" w:eastAsia="HG丸ｺﾞｼｯｸM-PRO" w:hAnsi="HG丸ｺﾞｼｯｸM-PRO" w:cs="Times New Roman" w:hint="eastAsia"/>
                <w:kern w:val="0"/>
                <w:sz w:val="20"/>
                <w:szCs w:val="20"/>
              </w:rPr>
              <w:t>おいしい水達成</w:t>
            </w:r>
            <w:r w:rsidR="004F07FA">
              <w:rPr>
                <w:rFonts w:ascii="HG丸ｺﾞｼｯｸM-PRO" w:eastAsia="HG丸ｺﾞｼｯｸM-PRO" w:hAnsi="HG丸ｺﾞｼｯｸM-PRO" w:cs="Times New Roman" w:hint="eastAsia"/>
                <w:kern w:val="0"/>
                <w:sz w:val="20"/>
                <w:szCs w:val="20"/>
              </w:rPr>
              <w:t>率</w:t>
            </w:r>
          </w:p>
        </w:tc>
        <w:tc>
          <w:tcPr>
            <w:tcW w:w="5136" w:type="dxa"/>
          </w:tcPr>
          <w:p w:rsidR="000901C2" w:rsidRPr="00FA4FAB" w:rsidRDefault="000901C2" w:rsidP="008752D7">
            <w:pPr>
              <w:jc w:val="left"/>
              <w:rPr>
                <w:rFonts w:ascii="HG丸ｺﾞｼｯｸM-PRO" w:eastAsia="HG丸ｺﾞｼｯｸM-PRO" w:hAnsi="HG丸ｺﾞｼｯｸM-PRO" w:cs="Times New Roman"/>
                <w:kern w:val="0"/>
                <w:sz w:val="20"/>
                <w:szCs w:val="20"/>
              </w:rPr>
            </w:pPr>
            <w:r w:rsidRPr="00FA4FAB">
              <w:rPr>
                <w:rFonts w:ascii="HG丸ｺﾞｼｯｸM-PRO" w:eastAsia="HG丸ｺﾞｼｯｸM-PRO" w:hAnsi="HG丸ｺﾞｼｯｸM-PRO" w:cs="Times New Roman" w:hint="eastAsia"/>
                <w:kern w:val="0"/>
                <w:sz w:val="20"/>
                <w:szCs w:val="20"/>
              </w:rPr>
              <w:t>法</w:t>
            </w:r>
            <w:r>
              <w:rPr>
                <w:rFonts w:ascii="HG丸ｺﾞｼｯｸM-PRO" w:eastAsia="HG丸ｺﾞｼｯｸM-PRO" w:hAnsi="HG丸ｺﾞｼｯｸM-PRO" w:cs="Times New Roman" w:hint="eastAsia"/>
                <w:kern w:val="0"/>
                <w:sz w:val="20"/>
                <w:szCs w:val="20"/>
              </w:rPr>
              <w:t>定残留塩素濃度を確保する必要があるため、現配水システムでは、</w:t>
            </w:r>
            <w:r w:rsidRPr="00FA4FAB">
              <w:rPr>
                <w:rFonts w:ascii="HG丸ｺﾞｼｯｸM-PRO" w:eastAsia="HG丸ｺﾞｼｯｸM-PRO" w:hAnsi="HG丸ｺﾞｼｯｸM-PRO" w:cs="Times New Roman" w:hint="eastAsia"/>
                <w:kern w:val="0"/>
                <w:sz w:val="20"/>
                <w:szCs w:val="20"/>
              </w:rPr>
              <w:t>これ以上</w:t>
            </w:r>
            <w:r>
              <w:rPr>
                <w:rFonts w:ascii="HG丸ｺﾞｼｯｸM-PRO" w:eastAsia="HG丸ｺﾞｼｯｸM-PRO" w:hAnsi="HG丸ｺﾞｼｯｸM-PRO" w:cs="Times New Roman" w:hint="eastAsia"/>
                <w:kern w:val="0"/>
                <w:sz w:val="20"/>
                <w:szCs w:val="20"/>
              </w:rPr>
              <w:t>積極的に</w:t>
            </w:r>
            <w:r w:rsidRPr="00FA4FAB">
              <w:rPr>
                <w:rFonts w:ascii="HG丸ｺﾞｼｯｸM-PRO" w:eastAsia="HG丸ｺﾞｼｯｸM-PRO" w:hAnsi="HG丸ｺﾞｼｯｸM-PRO" w:cs="Times New Roman" w:hint="eastAsia"/>
                <w:kern w:val="0"/>
                <w:sz w:val="20"/>
                <w:szCs w:val="20"/>
              </w:rPr>
              <w:t>濃度を</w:t>
            </w:r>
            <w:r>
              <w:rPr>
                <w:rFonts w:ascii="HG丸ｺﾞｼｯｸM-PRO" w:eastAsia="HG丸ｺﾞｼｯｸM-PRO" w:hAnsi="HG丸ｺﾞｼｯｸM-PRO" w:cs="Times New Roman" w:hint="eastAsia"/>
                <w:kern w:val="0"/>
                <w:sz w:val="20"/>
                <w:szCs w:val="20"/>
              </w:rPr>
              <w:t>コントロールすることは困難です。</w:t>
            </w:r>
          </w:p>
        </w:tc>
        <w:tc>
          <w:tcPr>
            <w:tcW w:w="1272" w:type="dxa"/>
          </w:tcPr>
          <w:p w:rsidR="000901C2" w:rsidRPr="00FA4FAB" w:rsidRDefault="000901C2" w:rsidP="008752D7">
            <w:pPr>
              <w:ind w:left="200" w:hanging="200"/>
              <w:rPr>
                <w:rFonts w:ascii="HG丸ｺﾞｼｯｸM-PRO" w:eastAsia="HG丸ｺﾞｼｯｸM-PRO" w:hAnsi="HG丸ｺﾞｼｯｸM-PRO" w:cs="Times New Roman"/>
                <w:kern w:val="0"/>
                <w:sz w:val="20"/>
                <w:szCs w:val="20"/>
              </w:rPr>
            </w:pPr>
            <w:r w:rsidRPr="00FA4FAB">
              <w:rPr>
                <w:rFonts w:ascii="HG丸ｺﾞｼｯｸM-PRO" w:eastAsia="HG丸ｺﾞｼｯｸM-PRO" w:hAnsi="HG丸ｺﾞｼｯｸM-PRO" w:cs="Times New Roman" w:hint="eastAsia"/>
                <w:kern w:val="0"/>
                <w:sz w:val="20"/>
                <w:szCs w:val="20"/>
              </w:rPr>
              <w:t>安全</w:t>
            </w:r>
          </w:p>
        </w:tc>
      </w:tr>
      <w:tr w:rsidR="000901C2" w:rsidTr="00CC2255">
        <w:tc>
          <w:tcPr>
            <w:tcW w:w="2381" w:type="dxa"/>
          </w:tcPr>
          <w:p w:rsidR="000901C2" w:rsidRPr="00226F13" w:rsidRDefault="000901C2" w:rsidP="008752D7">
            <w:pPr>
              <w:ind w:left="200" w:hanging="200"/>
              <w:jc w:val="left"/>
              <w:rPr>
                <w:rFonts w:ascii="HG丸ｺﾞｼｯｸM-PRO" w:eastAsia="HG丸ｺﾞｼｯｸM-PRO" w:hAnsi="HG丸ｺﾞｼｯｸM-PRO" w:cs="Times New Roman"/>
                <w:kern w:val="0"/>
                <w:sz w:val="20"/>
                <w:szCs w:val="20"/>
              </w:rPr>
            </w:pPr>
            <w:r w:rsidRPr="00F73CB4">
              <w:rPr>
                <w:rFonts w:ascii="HG丸ｺﾞｼｯｸM-PRO" w:eastAsia="HG丸ｺﾞｼｯｸM-PRO" w:hAnsi="HG丸ｺﾞｼｯｸM-PRO" w:cs="Times New Roman" w:hint="eastAsia"/>
                <w:kern w:val="0"/>
                <w:sz w:val="20"/>
                <w:szCs w:val="20"/>
              </w:rPr>
              <w:t>直結給水率</w:t>
            </w:r>
          </w:p>
        </w:tc>
        <w:tc>
          <w:tcPr>
            <w:tcW w:w="5136" w:type="dxa"/>
          </w:tcPr>
          <w:p w:rsidR="000901C2" w:rsidRPr="00FA4FAB" w:rsidRDefault="00CF3C18" w:rsidP="001155DE">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受水者</w:t>
            </w:r>
            <w:r w:rsidR="000901C2" w:rsidRPr="00F624D7">
              <w:rPr>
                <w:rFonts w:ascii="HG丸ｺﾞｼｯｸM-PRO" w:eastAsia="HG丸ｺﾞｼｯｸM-PRO" w:hAnsi="HG丸ｺﾞｼｯｸM-PRO" w:cs="Times New Roman" w:hint="eastAsia"/>
                <w:kern w:val="0"/>
                <w:sz w:val="20"/>
                <w:szCs w:val="20"/>
              </w:rPr>
              <w:t>に</w:t>
            </w:r>
            <w:r>
              <w:rPr>
                <w:rFonts w:ascii="HG丸ｺﾞｼｯｸM-PRO" w:eastAsia="HG丸ｺﾞｼｯｸM-PRO" w:hAnsi="HG丸ｺﾞｼｯｸM-PRO" w:cs="Times New Roman" w:hint="eastAsia"/>
                <w:kern w:val="0"/>
                <w:sz w:val="20"/>
                <w:szCs w:val="20"/>
              </w:rPr>
              <w:t>管理の</w:t>
            </w:r>
            <w:r w:rsidR="000901C2" w:rsidRPr="00F624D7">
              <w:rPr>
                <w:rFonts w:ascii="HG丸ｺﾞｼｯｸM-PRO" w:eastAsia="HG丸ｺﾞｼｯｸM-PRO" w:hAnsi="HG丸ｺﾞｼｯｸM-PRO" w:cs="Times New Roman" w:hint="eastAsia"/>
                <w:kern w:val="0"/>
                <w:sz w:val="20"/>
                <w:szCs w:val="20"/>
              </w:rPr>
              <w:t>義務はないものの、水質に関わるため、受水槽管理などについて情報提供し、安全な水の</w:t>
            </w:r>
            <w:r w:rsidR="00351D38">
              <w:rPr>
                <w:rFonts w:ascii="HG丸ｺﾞｼｯｸM-PRO" w:eastAsia="HG丸ｺﾞｼｯｸM-PRO" w:hAnsi="HG丸ｺﾞｼｯｸM-PRO" w:cs="Times New Roman" w:hint="eastAsia"/>
                <w:kern w:val="0"/>
                <w:sz w:val="20"/>
                <w:szCs w:val="20"/>
              </w:rPr>
              <w:t>使用</w:t>
            </w:r>
            <w:r w:rsidR="000901C2" w:rsidRPr="00F624D7">
              <w:rPr>
                <w:rFonts w:ascii="HG丸ｺﾞｼｯｸM-PRO" w:eastAsia="HG丸ｺﾞｼｯｸM-PRO" w:hAnsi="HG丸ｺﾞｼｯｸM-PRO" w:cs="Times New Roman" w:hint="eastAsia"/>
                <w:kern w:val="0"/>
                <w:sz w:val="20"/>
                <w:szCs w:val="20"/>
              </w:rPr>
              <w:t>について考えてもらう必要があります。</w:t>
            </w:r>
          </w:p>
        </w:tc>
        <w:tc>
          <w:tcPr>
            <w:tcW w:w="1272" w:type="dxa"/>
          </w:tcPr>
          <w:p w:rsidR="000901C2" w:rsidRPr="00FA4FAB" w:rsidRDefault="000901C2" w:rsidP="008752D7">
            <w:pPr>
              <w:ind w:left="200" w:hanging="200"/>
              <w:rPr>
                <w:rFonts w:ascii="HG丸ｺﾞｼｯｸM-PRO" w:eastAsia="HG丸ｺﾞｼｯｸM-PRO" w:hAnsi="HG丸ｺﾞｼｯｸM-PRO" w:cs="Times New Roman"/>
                <w:kern w:val="0"/>
                <w:sz w:val="20"/>
                <w:szCs w:val="20"/>
              </w:rPr>
            </w:pPr>
            <w:r w:rsidRPr="00FA4FAB">
              <w:rPr>
                <w:rFonts w:ascii="HG丸ｺﾞｼｯｸM-PRO" w:eastAsia="HG丸ｺﾞｼｯｸM-PRO" w:hAnsi="HG丸ｺﾞｼｯｸM-PRO" w:cs="Times New Roman" w:hint="eastAsia"/>
                <w:kern w:val="0"/>
                <w:sz w:val="20"/>
                <w:szCs w:val="20"/>
              </w:rPr>
              <w:t>安全</w:t>
            </w:r>
          </w:p>
        </w:tc>
      </w:tr>
      <w:tr w:rsidR="000901C2" w:rsidTr="002A425D">
        <w:tc>
          <w:tcPr>
            <w:tcW w:w="2381" w:type="dxa"/>
            <w:tcBorders>
              <w:top w:val="single" w:sz="4" w:space="0" w:color="auto"/>
            </w:tcBorders>
          </w:tcPr>
          <w:p w:rsidR="000901C2" w:rsidRDefault="000901C2" w:rsidP="008752D7">
            <w:pPr>
              <w:ind w:left="200" w:hanging="200"/>
              <w:jc w:val="left"/>
              <w:rPr>
                <w:rFonts w:ascii="HG丸ｺﾞｼｯｸM-PRO" w:eastAsia="HG丸ｺﾞｼｯｸM-PRO" w:hAnsi="HG丸ｺﾞｼｯｸM-PRO" w:cs="Times New Roman"/>
                <w:kern w:val="0"/>
                <w:sz w:val="20"/>
                <w:szCs w:val="20"/>
              </w:rPr>
            </w:pPr>
            <w:r w:rsidRPr="00A33457">
              <w:rPr>
                <w:rFonts w:ascii="HG丸ｺﾞｼｯｸM-PRO" w:eastAsia="HG丸ｺﾞｼｯｸM-PRO" w:hAnsi="HG丸ｺﾞｼｯｸM-PRO" w:cs="Times New Roman" w:hint="eastAsia"/>
                <w:kern w:val="0"/>
                <w:sz w:val="20"/>
                <w:szCs w:val="20"/>
              </w:rPr>
              <w:t>給水人口一人</w:t>
            </w:r>
            <w:r>
              <w:rPr>
                <w:rFonts w:ascii="HG丸ｺﾞｼｯｸM-PRO" w:eastAsia="HG丸ｺﾞｼｯｸM-PRO" w:hAnsi="HG丸ｺﾞｼｯｸM-PRO" w:cs="Times New Roman" w:hint="eastAsia"/>
                <w:kern w:val="0"/>
                <w:sz w:val="20"/>
                <w:szCs w:val="20"/>
              </w:rPr>
              <w:t>当</w:t>
            </w:r>
            <w:r w:rsidRPr="00A33457">
              <w:rPr>
                <w:rFonts w:ascii="HG丸ｺﾞｼｯｸM-PRO" w:eastAsia="HG丸ｺﾞｼｯｸM-PRO" w:hAnsi="HG丸ｺﾞｼｯｸM-PRO" w:cs="Times New Roman" w:hint="eastAsia"/>
                <w:kern w:val="0"/>
                <w:sz w:val="20"/>
                <w:szCs w:val="20"/>
              </w:rPr>
              <w:t>たり</w:t>
            </w:r>
          </w:p>
          <w:p w:rsidR="000901C2" w:rsidRDefault="000901C2" w:rsidP="008752D7">
            <w:pPr>
              <w:ind w:left="200" w:hanging="200"/>
              <w:jc w:val="left"/>
              <w:rPr>
                <w:rFonts w:ascii="HG丸ｺﾞｼｯｸM-PRO" w:eastAsia="HG丸ｺﾞｼｯｸM-PRO" w:hAnsi="HG丸ｺﾞｼｯｸM-PRO" w:cs="Times New Roman"/>
                <w:kern w:val="0"/>
                <w:sz w:val="20"/>
                <w:szCs w:val="20"/>
              </w:rPr>
            </w:pPr>
            <w:r w:rsidRPr="00A33457">
              <w:rPr>
                <w:rFonts w:ascii="HG丸ｺﾞｼｯｸM-PRO" w:eastAsia="HG丸ｺﾞｼｯｸM-PRO" w:hAnsi="HG丸ｺﾞｼｯｸM-PRO" w:cs="Times New Roman" w:hint="eastAsia"/>
                <w:kern w:val="0"/>
                <w:sz w:val="20"/>
                <w:szCs w:val="20"/>
              </w:rPr>
              <w:t>貯留飲料水量</w:t>
            </w:r>
          </w:p>
        </w:tc>
        <w:tc>
          <w:tcPr>
            <w:tcW w:w="5136" w:type="dxa"/>
            <w:tcBorders>
              <w:top w:val="single" w:sz="4" w:space="0" w:color="auto"/>
            </w:tcBorders>
          </w:tcPr>
          <w:p w:rsidR="000901C2" w:rsidRPr="00A70BDB" w:rsidRDefault="000901C2" w:rsidP="008752D7">
            <w:pPr>
              <w:jc w:val="left"/>
              <w:rPr>
                <w:rFonts w:ascii="HG丸ｺﾞｼｯｸM-PRO" w:eastAsia="HG丸ｺﾞｼｯｸM-PRO" w:hAnsi="HG丸ｺﾞｼｯｸM-PRO" w:cs="Times New Roman"/>
                <w:kern w:val="0"/>
                <w:sz w:val="20"/>
                <w:szCs w:val="20"/>
              </w:rPr>
            </w:pPr>
            <w:r w:rsidRPr="00A70BDB">
              <w:rPr>
                <w:rFonts w:ascii="HG丸ｺﾞｼｯｸM-PRO" w:eastAsia="HG丸ｺﾞｼｯｸM-PRO" w:hAnsi="HG丸ｺﾞｼｯｸM-PRO" w:cs="Times New Roman" w:hint="eastAsia"/>
                <w:kern w:val="0"/>
                <w:sz w:val="20"/>
                <w:szCs w:val="20"/>
              </w:rPr>
              <w:t>将来的には水需要の減少が見込まれるため、適正な配水池容量を検討する必要があります。</w:t>
            </w:r>
          </w:p>
        </w:tc>
        <w:tc>
          <w:tcPr>
            <w:tcW w:w="1272" w:type="dxa"/>
            <w:tcBorders>
              <w:top w:val="single" w:sz="4" w:space="0" w:color="auto"/>
            </w:tcBorders>
          </w:tcPr>
          <w:p w:rsidR="000901C2" w:rsidRPr="00FA4FAB" w:rsidRDefault="000901C2" w:rsidP="008752D7">
            <w:pPr>
              <w:ind w:left="200" w:hanging="200"/>
              <w:rPr>
                <w:rFonts w:ascii="HG丸ｺﾞｼｯｸM-PRO" w:eastAsia="HG丸ｺﾞｼｯｸM-PRO" w:hAnsi="HG丸ｺﾞｼｯｸM-PRO" w:cs="Times New Roman"/>
                <w:kern w:val="0"/>
                <w:sz w:val="20"/>
                <w:szCs w:val="20"/>
              </w:rPr>
            </w:pPr>
            <w:r w:rsidRPr="00FA4FAB">
              <w:rPr>
                <w:rFonts w:ascii="HG丸ｺﾞｼｯｸM-PRO" w:eastAsia="HG丸ｺﾞｼｯｸM-PRO" w:hAnsi="HG丸ｺﾞｼｯｸM-PRO" w:cs="Times New Roman" w:hint="eastAsia"/>
                <w:kern w:val="0"/>
                <w:sz w:val="20"/>
                <w:szCs w:val="20"/>
              </w:rPr>
              <w:t>強靭</w:t>
            </w:r>
          </w:p>
        </w:tc>
      </w:tr>
      <w:tr w:rsidR="000901C2" w:rsidTr="002A425D">
        <w:tc>
          <w:tcPr>
            <w:tcW w:w="2381" w:type="dxa"/>
            <w:tcBorders>
              <w:top w:val="single" w:sz="4" w:space="0" w:color="auto"/>
            </w:tcBorders>
          </w:tcPr>
          <w:p w:rsidR="000901C2" w:rsidRPr="003768AF" w:rsidRDefault="000901C2" w:rsidP="008752D7">
            <w:pPr>
              <w:ind w:left="200" w:hanging="200"/>
              <w:jc w:val="left"/>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経年化設備率</w:t>
            </w:r>
          </w:p>
        </w:tc>
        <w:tc>
          <w:tcPr>
            <w:tcW w:w="5136" w:type="dxa"/>
            <w:tcBorders>
              <w:top w:val="single" w:sz="4" w:space="0" w:color="auto"/>
            </w:tcBorders>
          </w:tcPr>
          <w:p w:rsidR="000901C2" w:rsidRPr="00FA4FAB" w:rsidRDefault="000901C2" w:rsidP="008752D7">
            <w:pPr>
              <w:jc w:val="left"/>
              <w:rPr>
                <w:rFonts w:ascii="HG丸ｺﾞｼｯｸM-PRO" w:eastAsia="HG丸ｺﾞｼｯｸM-PRO" w:hAnsi="HG丸ｺﾞｼｯｸM-PRO" w:cs="Times New Roman"/>
                <w:kern w:val="0"/>
                <w:sz w:val="20"/>
                <w:szCs w:val="20"/>
              </w:rPr>
            </w:pPr>
            <w:r w:rsidRPr="00FA4FAB">
              <w:rPr>
                <w:rFonts w:ascii="HG丸ｺﾞｼｯｸM-PRO" w:eastAsia="HG丸ｺﾞｼｯｸM-PRO" w:hAnsi="HG丸ｺﾞｼｯｸM-PRO" w:cs="Times New Roman" w:hint="eastAsia"/>
                <w:kern w:val="0"/>
                <w:sz w:val="20"/>
                <w:szCs w:val="20"/>
              </w:rPr>
              <w:t>設備の長寿命化を考慮して、計画的に更新していく必要があります。</w:t>
            </w:r>
          </w:p>
        </w:tc>
        <w:tc>
          <w:tcPr>
            <w:tcW w:w="1272" w:type="dxa"/>
            <w:tcBorders>
              <w:top w:val="single" w:sz="4" w:space="0" w:color="auto"/>
            </w:tcBorders>
          </w:tcPr>
          <w:p w:rsidR="000901C2" w:rsidRPr="00FA4FAB" w:rsidRDefault="000901C2" w:rsidP="008752D7">
            <w:pPr>
              <w:ind w:left="200" w:hanging="200"/>
              <w:rPr>
                <w:rFonts w:ascii="HG丸ｺﾞｼｯｸM-PRO" w:eastAsia="HG丸ｺﾞｼｯｸM-PRO" w:hAnsi="HG丸ｺﾞｼｯｸM-PRO" w:cs="Times New Roman"/>
                <w:kern w:val="0"/>
                <w:sz w:val="20"/>
                <w:szCs w:val="20"/>
              </w:rPr>
            </w:pPr>
            <w:r w:rsidRPr="00FA4FAB">
              <w:rPr>
                <w:rFonts w:ascii="HG丸ｺﾞｼｯｸM-PRO" w:eastAsia="HG丸ｺﾞｼｯｸM-PRO" w:hAnsi="HG丸ｺﾞｼｯｸM-PRO" w:cs="Times New Roman" w:hint="eastAsia"/>
                <w:kern w:val="0"/>
                <w:sz w:val="20"/>
                <w:szCs w:val="20"/>
              </w:rPr>
              <w:t>持続</w:t>
            </w:r>
          </w:p>
        </w:tc>
      </w:tr>
      <w:tr w:rsidR="000901C2" w:rsidTr="00CC2255">
        <w:tc>
          <w:tcPr>
            <w:tcW w:w="2381" w:type="dxa"/>
          </w:tcPr>
          <w:p w:rsidR="000901C2" w:rsidRPr="003768AF" w:rsidRDefault="000901C2" w:rsidP="008752D7">
            <w:pPr>
              <w:ind w:left="200" w:hanging="200"/>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経年化管路率</w:t>
            </w:r>
          </w:p>
        </w:tc>
        <w:tc>
          <w:tcPr>
            <w:tcW w:w="5136" w:type="dxa"/>
          </w:tcPr>
          <w:p w:rsidR="000901C2" w:rsidRPr="00FA4FAB" w:rsidRDefault="000901C2" w:rsidP="008752D7">
            <w:pPr>
              <w:jc w:val="left"/>
              <w:rPr>
                <w:rFonts w:ascii="HG丸ｺﾞｼｯｸM-PRO" w:eastAsia="HG丸ｺﾞｼｯｸM-PRO" w:hAnsi="HG丸ｺﾞｼｯｸM-PRO" w:cs="Times New Roman"/>
                <w:kern w:val="0"/>
                <w:sz w:val="20"/>
                <w:szCs w:val="20"/>
              </w:rPr>
            </w:pPr>
            <w:r w:rsidRPr="00FA4FAB">
              <w:rPr>
                <w:rFonts w:ascii="HG丸ｺﾞｼｯｸM-PRO" w:eastAsia="HG丸ｺﾞｼｯｸM-PRO" w:hAnsi="HG丸ｺﾞｼｯｸM-PRO" w:cs="Times New Roman" w:hint="eastAsia"/>
                <w:kern w:val="0"/>
                <w:sz w:val="20"/>
                <w:szCs w:val="20"/>
              </w:rPr>
              <w:t>経年化管路の増加を許容しつつ、計画的</w:t>
            </w:r>
            <w:r>
              <w:rPr>
                <w:rFonts w:ascii="HG丸ｺﾞｼｯｸM-PRO" w:eastAsia="HG丸ｺﾞｼｯｸM-PRO" w:hAnsi="HG丸ｺﾞｼｯｸM-PRO" w:cs="Times New Roman" w:hint="eastAsia"/>
                <w:kern w:val="0"/>
                <w:sz w:val="20"/>
                <w:szCs w:val="20"/>
              </w:rPr>
              <w:t>に</w:t>
            </w:r>
            <w:r w:rsidRPr="00FA4FAB">
              <w:rPr>
                <w:rFonts w:ascii="HG丸ｺﾞｼｯｸM-PRO" w:eastAsia="HG丸ｺﾞｼｯｸM-PRO" w:hAnsi="HG丸ｺﾞｼｯｸM-PRO" w:cs="Times New Roman" w:hint="eastAsia"/>
                <w:kern w:val="0"/>
                <w:sz w:val="20"/>
                <w:szCs w:val="20"/>
              </w:rPr>
              <w:t>更新</w:t>
            </w:r>
            <w:r>
              <w:rPr>
                <w:rFonts w:ascii="HG丸ｺﾞｼｯｸM-PRO" w:eastAsia="HG丸ｺﾞｼｯｸM-PRO" w:hAnsi="HG丸ｺﾞｼｯｸM-PRO" w:cs="Times New Roman" w:hint="eastAsia"/>
                <w:kern w:val="0"/>
                <w:sz w:val="20"/>
                <w:szCs w:val="20"/>
              </w:rPr>
              <w:t>していく</w:t>
            </w:r>
            <w:r w:rsidRPr="00FA4FAB">
              <w:rPr>
                <w:rFonts w:ascii="HG丸ｺﾞｼｯｸM-PRO" w:eastAsia="HG丸ｺﾞｼｯｸM-PRO" w:hAnsi="HG丸ｺﾞｼｯｸM-PRO" w:cs="Times New Roman" w:hint="eastAsia"/>
                <w:kern w:val="0"/>
                <w:sz w:val="20"/>
                <w:szCs w:val="20"/>
              </w:rPr>
              <w:t>必要</w:t>
            </w:r>
            <w:r>
              <w:rPr>
                <w:rFonts w:ascii="HG丸ｺﾞｼｯｸM-PRO" w:eastAsia="HG丸ｺﾞｼｯｸM-PRO" w:hAnsi="HG丸ｺﾞｼｯｸM-PRO" w:cs="Times New Roman" w:hint="eastAsia"/>
                <w:kern w:val="0"/>
                <w:sz w:val="20"/>
                <w:szCs w:val="20"/>
              </w:rPr>
              <w:t>が</w:t>
            </w:r>
            <w:r w:rsidRPr="00FA4FAB">
              <w:rPr>
                <w:rFonts w:ascii="HG丸ｺﾞｼｯｸM-PRO" w:eastAsia="HG丸ｺﾞｼｯｸM-PRO" w:hAnsi="HG丸ｺﾞｼｯｸM-PRO" w:cs="Times New Roman" w:hint="eastAsia"/>
                <w:kern w:val="0"/>
                <w:sz w:val="20"/>
                <w:szCs w:val="20"/>
              </w:rPr>
              <w:t>あ</w:t>
            </w:r>
            <w:r>
              <w:rPr>
                <w:rFonts w:ascii="HG丸ｺﾞｼｯｸM-PRO" w:eastAsia="HG丸ｺﾞｼｯｸM-PRO" w:hAnsi="HG丸ｺﾞｼｯｸM-PRO" w:cs="Times New Roman" w:hint="eastAsia"/>
                <w:kern w:val="0"/>
                <w:sz w:val="20"/>
                <w:szCs w:val="20"/>
              </w:rPr>
              <w:t>ります</w:t>
            </w:r>
            <w:r w:rsidRPr="00FA4FAB">
              <w:rPr>
                <w:rFonts w:ascii="HG丸ｺﾞｼｯｸM-PRO" w:eastAsia="HG丸ｺﾞｼｯｸM-PRO" w:hAnsi="HG丸ｺﾞｼｯｸM-PRO" w:cs="Times New Roman" w:hint="eastAsia"/>
                <w:kern w:val="0"/>
                <w:sz w:val="20"/>
                <w:szCs w:val="20"/>
              </w:rPr>
              <w:t>。</w:t>
            </w:r>
          </w:p>
        </w:tc>
        <w:tc>
          <w:tcPr>
            <w:tcW w:w="1272" w:type="dxa"/>
          </w:tcPr>
          <w:p w:rsidR="000901C2" w:rsidRPr="00FA4FAB" w:rsidRDefault="000901C2" w:rsidP="008752D7">
            <w:pPr>
              <w:ind w:left="200" w:hanging="200"/>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強靭</w:t>
            </w:r>
          </w:p>
        </w:tc>
      </w:tr>
      <w:tr w:rsidR="000901C2" w:rsidTr="00CC2255">
        <w:tc>
          <w:tcPr>
            <w:tcW w:w="2381" w:type="dxa"/>
          </w:tcPr>
          <w:p w:rsidR="000901C2" w:rsidRPr="003768AF" w:rsidRDefault="000901C2" w:rsidP="008752D7">
            <w:pPr>
              <w:ind w:left="200" w:hanging="200"/>
              <w:jc w:val="left"/>
              <w:rPr>
                <w:rFonts w:ascii="HG丸ｺﾞｼｯｸM-PRO" w:eastAsia="HG丸ｺﾞｼｯｸM-PRO" w:hAnsi="HG丸ｺﾞｼｯｸM-PRO" w:cs="Times New Roman"/>
                <w:kern w:val="0"/>
                <w:sz w:val="20"/>
                <w:szCs w:val="20"/>
              </w:rPr>
            </w:pPr>
            <w:r w:rsidRPr="00A33457">
              <w:rPr>
                <w:rFonts w:ascii="HG丸ｺﾞｼｯｸM-PRO" w:eastAsia="HG丸ｺﾞｼｯｸM-PRO" w:hAnsi="HG丸ｺﾞｼｯｸM-PRO" w:cs="Times New Roman" w:hint="eastAsia"/>
                <w:kern w:val="0"/>
                <w:sz w:val="20"/>
                <w:szCs w:val="20"/>
              </w:rPr>
              <w:t>配水池耐震化施設率</w:t>
            </w:r>
          </w:p>
        </w:tc>
        <w:tc>
          <w:tcPr>
            <w:tcW w:w="5136" w:type="dxa"/>
          </w:tcPr>
          <w:p w:rsidR="000901C2" w:rsidRPr="00FA4FAB" w:rsidRDefault="000901C2"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配水場等の重要施設は早急に耐震化する必要がありますが、将来的には水需要の減少が見込まれるため、適正な配水池容量を検討したうえで統廃合を検討する</w:t>
            </w:r>
            <w:r w:rsidRPr="00FA4FAB">
              <w:rPr>
                <w:rFonts w:ascii="HG丸ｺﾞｼｯｸM-PRO" w:eastAsia="HG丸ｺﾞｼｯｸM-PRO" w:hAnsi="HG丸ｺﾞｼｯｸM-PRO" w:cs="Times New Roman" w:hint="eastAsia"/>
                <w:kern w:val="0"/>
                <w:sz w:val="20"/>
                <w:szCs w:val="20"/>
              </w:rPr>
              <w:t>必要があ</w:t>
            </w:r>
            <w:r>
              <w:rPr>
                <w:rFonts w:ascii="HG丸ｺﾞｼｯｸM-PRO" w:eastAsia="HG丸ｺﾞｼｯｸM-PRO" w:hAnsi="HG丸ｺﾞｼｯｸM-PRO" w:cs="Times New Roman" w:hint="eastAsia"/>
                <w:kern w:val="0"/>
                <w:sz w:val="20"/>
                <w:szCs w:val="20"/>
              </w:rPr>
              <w:t>ります</w:t>
            </w:r>
            <w:r w:rsidRPr="00FA4FAB">
              <w:rPr>
                <w:rFonts w:ascii="HG丸ｺﾞｼｯｸM-PRO" w:eastAsia="HG丸ｺﾞｼｯｸM-PRO" w:hAnsi="HG丸ｺﾞｼｯｸM-PRO" w:cs="Times New Roman" w:hint="eastAsia"/>
                <w:kern w:val="0"/>
                <w:sz w:val="20"/>
                <w:szCs w:val="20"/>
              </w:rPr>
              <w:t>。</w:t>
            </w:r>
          </w:p>
        </w:tc>
        <w:tc>
          <w:tcPr>
            <w:tcW w:w="1272" w:type="dxa"/>
          </w:tcPr>
          <w:p w:rsidR="000901C2" w:rsidRPr="00FA4FAB" w:rsidRDefault="000901C2" w:rsidP="008752D7">
            <w:pPr>
              <w:ind w:left="200" w:hanging="200"/>
              <w:rPr>
                <w:rFonts w:ascii="HG丸ｺﾞｼｯｸM-PRO" w:eastAsia="HG丸ｺﾞｼｯｸM-PRO" w:hAnsi="HG丸ｺﾞｼｯｸM-PRO" w:cs="Times New Roman"/>
                <w:kern w:val="0"/>
                <w:sz w:val="20"/>
                <w:szCs w:val="20"/>
              </w:rPr>
            </w:pPr>
            <w:r w:rsidRPr="00FA4FAB">
              <w:rPr>
                <w:rFonts w:ascii="HG丸ｺﾞｼｯｸM-PRO" w:eastAsia="HG丸ｺﾞｼｯｸM-PRO" w:hAnsi="HG丸ｺﾞｼｯｸM-PRO" w:cs="Times New Roman" w:hint="eastAsia"/>
                <w:kern w:val="0"/>
                <w:sz w:val="20"/>
                <w:szCs w:val="20"/>
              </w:rPr>
              <w:t>強靭</w:t>
            </w:r>
          </w:p>
        </w:tc>
      </w:tr>
      <w:tr w:rsidR="000901C2" w:rsidTr="00CC2255">
        <w:tc>
          <w:tcPr>
            <w:tcW w:w="2381" w:type="dxa"/>
          </w:tcPr>
          <w:p w:rsidR="000901C2" w:rsidRPr="003768AF" w:rsidRDefault="000901C2" w:rsidP="008752D7">
            <w:pPr>
              <w:ind w:left="200" w:hanging="200"/>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管路耐震化率</w:t>
            </w:r>
          </w:p>
        </w:tc>
        <w:tc>
          <w:tcPr>
            <w:tcW w:w="5136" w:type="dxa"/>
          </w:tcPr>
          <w:p w:rsidR="000901C2" w:rsidRPr="00FA4FAB" w:rsidRDefault="000901C2" w:rsidP="008752D7">
            <w:pPr>
              <w:jc w:val="left"/>
              <w:rPr>
                <w:rFonts w:ascii="HG丸ｺﾞｼｯｸM-PRO" w:eastAsia="HG丸ｺﾞｼｯｸM-PRO" w:hAnsi="HG丸ｺﾞｼｯｸM-PRO" w:cs="Times New Roman"/>
                <w:kern w:val="0"/>
                <w:sz w:val="20"/>
                <w:szCs w:val="20"/>
              </w:rPr>
            </w:pPr>
            <w:r w:rsidRPr="00FA4FAB">
              <w:rPr>
                <w:rFonts w:ascii="HG丸ｺﾞｼｯｸM-PRO" w:eastAsia="HG丸ｺﾞｼｯｸM-PRO" w:hAnsi="HG丸ｺﾞｼｯｸM-PRO" w:cs="Times New Roman" w:hint="eastAsia"/>
                <w:kern w:val="0"/>
                <w:sz w:val="20"/>
                <w:szCs w:val="20"/>
              </w:rPr>
              <w:t>経年化</w:t>
            </w:r>
            <w:r>
              <w:rPr>
                <w:rFonts w:ascii="HG丸ｺﾞｼｯｸM-PRO" w:eastAsia="HG丸ｺﾞｼｯｸM-PRO" w:hAnsi="HG丸ｺﾞｼｯｸM-PRO" w:cs="Times New Roman" w:hint="eastAsia"/>
                <w:kern w:val="0"/>
                <w:sz w:val="20"/>
                <w:szCs w:val="20"/>
              </w:rPr>
              <w:t>対策の更新</w:t>
            </w:r>
            <w:r w:rsidRPr="00FA4FAB">
              <w:rPr>
                <w:rFonts w:ascii="HG丸ｺﾞｼｯｸM-PRO" w:eastAsia="HG丸ｺﾞｼｯｸM-PRO" w:hAnsi="HG丸ｺﾞｼｯｸM-PRO" w:cs="Times New Roman" w:hint="eastAsia"/>
                <w:kern w:val="0"/>
                <w:sz w:val="20"/>
                <w:szCs w:val="20"/>
              </w:rPr>
              <w:t>と合わせ</w:t>
            </w:r>
            <w:r>
              <w:rPr>
                <w:rFonts w:ascii="HG丸ｺﾞｼｯｸM-PRO" w:eastAsia="HG丸ｺﾞｼｯｸM-PRO" w:hAnsi="HG丸ｺﾞｼｯｸM-PRO" w:cs="Times New Roman" w:hint="eastAsia"/>
                <w:kern w:val="0"/>
                <w:sz w:val="20"/>
                <w:szCs w:val="20"/>
              </w:rPr>
              <w:t>て</w:t>
            </w:r>
            <w:r w:rsidRPr="00FA4FAB">
              <w:rPr>
                <w:rFonts w:ascii="HG丸ｺﾞｼｯｸM-PRO" w:eastAsia="HG丸ｺﾞｼｯｸM-PRO" w:hAnsi="HG丸ｺﾞｼｯｸM-PRO" w:cs="Times New Roman" w:hint="eastAsia"/>
                <w:kern w:val="0"/>
                <w:sz w:val="20"/>
                <w:szCs w:val="20"/>
              </w:rPr>
              <w:t>、計画的に</w:t>
            </w:r>
            <w:r>
              <w:rPr>
                <w:rFonts w:ascii="HG丸ｺﾞｼｯｸM-PRO" w:eastAsia="HG丸ｺﾞｼｯｸM-PRO" w:hAnsi="HG丸ｺﾞｼｯｸM-PRO" w:cs="Times New Roman" w:hint="eastAsia"/>
                <w:kern w:val="0"/>
                <w:sz w:val="20"/>
                <w:szCs w:val="20"/>
              </w:rPr>
              <w:t>耐震化していく</w:t>
            </w:r>
            <w:r w:rsidRPr="00FA4FAB">
              <w:rPr>
                <w:rFonts w:ascii="HG丸ｺﾞｼｯｸM-PRO" w:eastAsia="HG丸ｺﾞｼｯｸM-PRO" w:hAnsi="HG丸ｺﾞｼｯｸM-PRO" w:cs="Times New Roman" w:hint="eastAsia"/>
                <w:kern w:val="0"/>
                <w:sz w:val="20"/>
                <w:szCs w:val="20"/>
              </w:rPr>
              <w:t>必要があ</w:t>
            </w:r>
            <w:r>
              <w:rPr>
                <w:rFonts w:ascii="HG丸ｺﾞｼｯｸM-PRO" w:eastAsia="HG丸ｺﾞｼｯｸM-PRO" w:hAnsi="HG丸ｺﾞｼｯｸM-PRO" w:cs="Times New Roman" w:hint="eastAsia"/>
                <w:kern w:val="0"/>
                <w:sz w:val="20"/>
                <w:szCs w:val="20"/>
              </w:rPr>
              <w:t>ります</w:t>
            </w:r>
            <w:r w:rsidRPr="00FA4FAB">
              <w:rPr>
                <w:rFonts w:ascii="HG丸ｺﾞｼｯｸM-PRO" w:eastAsia="HG丸ｺﾞｼｯｸM-PRO" w:hAnsi="HG丸ｺﾞｼｯｸM-PRO" w:cs="Times New Roman" w:hint="eastAsia"/>
                <w:kern w:val="0"/>
                <w:sz w:val="20"/>
                <w:szCs w:val="20"/>
              </w:rPr>
              <w:t>。</w:t>
            </w:r>
          </w:p>
        </w:tc>
        <w:tc>
          <w:tcPr>
            <w:tcW w:w="1272" w:type="dxa"/>
          </w:tcPr>
          <w:p w:rsidR="000901C2" w:rsidRPr="00FA4FAB" w:rsidRDefault="000901C2" w:rsidP="008752D7">
            <w:pPr>
              <w:ind w:left="200" w:hanging="200"/>
              <w:rPr>
                <w:rFonts w:ascii="HG丸ｺﾞｼｯｸM-PRO" w:eastAsia="HG丸ｺﾞｼｯｸM-PRO" w:hAnsi="HG丸ｺﾞｼｯｸM-PRO" w:cs="Times New Roman"/>
                <w:kern w:val="0"/>
                <w:sz w:val="20"/>
                <w:szCs w:val="20"/>
              </w:rPr>
            </w:pPr>
            <w:r w:rsidRPr="00FA4FAB">
              <w:rPr>
                <w:rFonts w:ascii="HG丸ｺﾞｼｯｸM-PRO" w:eastAsia="HG丸ｺﾞｼｯｸM-PRO" w:hAnsi="HG丸ｺﾞｼｯｸM-PRO" w:cs="Times New Roman" w:hint="eastAsia"/>
                <w:kern w:val="0"/>
                <w:sz w:val="20"/>
                <w:szCs w:val="20"/>
              </w:rPr>
              <w:t>強靭</w:t>
            </w:r>
          </w:p>
        </w:tc>
      </w:tr>
      <w:tr w:rsidR="000901C2" w:rsidTr="00F64065">
        <w:tc>
          <w:tcPr>
            <w:tcW w:w="2381" w:type="dxa"/>
          </w:tcPr>
          <w:p w:rsidR="000901C2" w:rsidRPr="003768AF" w:rsidRDefault="000901C2" w:rsidP="008752D7">
            <w:pPr>
              <w:ind w:left="200" w:hanging="200"/>
              <w:jc w:val="left"/>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固定資産回転率</w:t>
            </w:r>
          </w:p>
        </w:tc>
        <w:tc>
          <w:tcPr>
            <w:tcW w:w="5136" w:type="dxa"/>
          </w:tcPr>
          <w:p w:rsidR="000901C2" w:rsidRPr="00BB0727" w:rsidRDefault="000901C2"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保有する固定資産を有効に営業収益に結びつけられるような方策を検討する必要があります。</w:t>
            </w:r>
          </w:p>
        </w:tc>
        <w:tc>
          <w:tcPr>
            <w:tcW w:w="1272" w:type="dxa"/>
          </w:tcPr>
          <w:p w:rsidR="000901C2" w:rsidRPr="00BB0727" w:rsidRDefault="000901C2" w:rsidP="008752D7">
            <w:pPr>
              <w:ind w:left="200" w:hanging="200"/>
              <w:rPr>
                <w:rFonts w:ascii="HG丸ｺﾞｼｯｸM-PRO" w:eastAsia="HG丸ｺﾞｼｯｸM-PRO" w:hAnsi="HG丸ｺﾞｼｯｸM-PRO" w:cs="Times New Roman"/>
                <w:kern w:val="0"/>
                <w:sz w:val="20"/>
                <w:szCs w:val="20"/>
              </w:rPr>
            </w:pPr>
            <w:r w:rsidRPr="00BB0727">
              <w:rPr>
                <w:rFonts w:ascii="HG丸ｺﾞｼｯｸM-PRO" w:eastAsia="HG丸ｺﾞｼｯｸM-PRO" w:hAnsi="HG丸ｺﾞｼｯｸM-PRO" w:cs="Times New Roman" w:hint="eastAsia"/>
                <w:kern w:val="0"/>
                <w:sz w:val="20"/>
                <w:szCs w:val="20"/>
              </w:rPr>
              <w:t>持続</w:t>
            </w:r>
          </w:p>
        </w:tc>
      </w:tr>
    </w:tbl>
    <w:p w:rsidR="00BB0727" w:rsidRDefault="00BB0727" w:rsidP="008752D7">
      <w:pPr>
        <w:ind w:left="210" w:hanging="210"/>
      </w:pPr>
    </w:p>
    <w:p w:rsidR="00507ED9" w:rsidRPr="00507ED9" w:rsidRDefault="00507ED9" w:rsidP="008752D7">
      <w:pPr>
        <w:ind w:left="240" w:hanging="240"/>
        <w:rPr>
          <w:rFonts w:ascii="HG丸ｺﾞｼｯｸM-PRO" w:eastAsia="HG丸ｺﾞｼｯｸM-PRO" w:hAnsi="HG丸ｺﾞｼｯｸM-PRO" w:cs="Times New Roman"/>
          <w:kern w:val="0"/>
          <w:sz w:val="24"/>
          <w:szCs w:val="24"/>
        </w:rPr>
      </w:pPr>
      <w:r w:rsidRPr="008E2C09">
        <w:rPr>
          <w:rFonts w:ascii="HG丸ｺﾞｼｯｸM-PRO" w:eastAsia="HG丸ｺﾞｼｯｸM-PRO" w:hAnsi="HG丸ｺﾞｼｯｸM-PRO" w:cs="Times New Roman" w:hint="eastAsia"/>
          <w:kern w:val="0"/>
          <w:sz w:val="24"/>
          <w:szCs w:val="24"/>
        </w:rPr>
        <w:t>表</w:t>
      </w:r>
      <w:r w:rsidR="00FB7C35">
        <w:rPr>
          <w:rFonts w:ascii="HG丸ｺﾞｼｯｸM-PRO" w:eastAsia="HG丸ｺﾞｼｯｸM-PRO" w:hAnsi="HG丸ｺﾞｼｯｸM-PRO" w:cs="Times New Roman" w:hint="eastAsia"/>
          <w:kern w:val="0"/>
          <w:sz w:val="24"/>
          <w:szCs w:val="24"/>
        </w:rPr>
        <w:t>３－１３</w:t>
      </w:r>
      <w:r>
        <w:rPr>
          <w:rFonts w:ascii="HG丸ｺﾞｼｯｸM-PRO" w:eastAsia="HG丸ｺﾞｼｯｸM-PRO" w:hAnsi="HG丸ｺﾞｼｯｸM-PRO" w:cs="Times New Roman" w:hint="eastAsia"/>
          <w:kern w:val="0"/>
          <w:sz w:val="24"/>
          <w:szCs w:val="24"/>
        </w:rPr>
        <w:t xml:space="preserve">　前水道ビジョンの進捗状況からの課題の整理（2/2）</w:t>
      </w:r>
    </w:p>
    <w:tbl>
      <w:tblPr>
        <w:tblStyle w:val="a7"/>
        <w:tblW w:w="8789" w:type="dxa"/>
        <w:tblInd w:w="108" w:type="dxa"/>
        <w:tblLook w:val="04A0" w:firstRow="1" w:lastRow="0" w:firstColumn="1" w:lastColumn="0" w:noHBand="0" w:noVBand="1"/>
      </w:tblPr>
      <w:tblGrid>
        <w:gridCol w:w="2381"/>
        <w:gridCol w:w="5136"/>
        <w:gridCol w:w="1272"/>
      </w:tblGrid>
      <w:tr w:rsidR="00507ED9" w:rsidTr="000901C2">
        <w:tc>
          <w:tcPr>
            <w:tcW w:w="2381" w:type="dxa"/>
            <w:tcBorders>
              <w:bottom w:val="double" w:sz="4" w:space="0" w:color="auto"/>
            </w:tcBorders>
            <w:shd w:val="clear" w:color="auto" w:fill="E5DFEC" w:themeFill="accent4" w:themeFillTint="33"/>
            <w:vAlign w:val="center"/>
          </w:tcPr>
          <w:p w:rsidR="00507ED9" w:rsidRPr="003768AF" w:rsidRDefault="00507ED9" w:rsidP="008752D7">
            <w:pPr>
              <w:ind w:left="200" w:hanging="200"/>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項目</w:t>
            </w:r>
          </w:p>
        </w:tc>
        <w:tc>
          <w:tcPr>
            <w:tcW w:w="5136" w:type="dxa"/>
            <w:tcBorders>
              <w:bottom w:val="double" w:sz="4" w:space="0" w:color="auto"/>
            </w:tcBorders>
            <w:shd w:val="clear" w:color="auto" w:fill="E5DFEC" w:themeFill="accent4" w:themeFillTint="33"/>
            <w:vAlign w:val="center"/>
          </w:tcPr>
          <w:p w:rsidR="00507ED9" w:rsidRPr="003768AF" w:rsidRDefault="00507ED9" w:rsidP="008752D7">
            <w:pPr>
              <w:ind w:left="200" w:hanging="200"/>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課題</w:t>
            </w:r>
          </w:p>
        </w:tc>
        <w:tc>
          <w:tcPr>
            <w:tcW w:w="1272" w:type="dxa"/>
            <w:tcBorders>
              <w:bottom w:val="double" w:sz="4" w:space="0" w:color="auto"/>
            </w:tcBorders>
            <w:shd w:val="clear" w:color="auto" w:fill="E5DFEC" w:themeFill="accent4" w:themeFillTint="33"/>
          </w:tcPr>
          <w:p w:rsidR="00507ED9" w:rsidRPr="003768AF" w:rsidRDefault="00507ED9" w:rsidP="00D65258">
            <w:pPr>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新</w:t>
            </w:r>
            <w:r w:rsidR="00636EF8">
              <w:rPr>
                <w:rFonts w:ascii="HG丸ｺﾞｼｯｸM-PRO" w:eastAsia="HG丸ｺﾞｼｯｸM-PRO" w:hAnsi="HG丸ｺﾞｼｯｸM-PRO" w:cs="Times New Roman" w:hint="eastAsia"/>
                <w:kern w:val="0"/>
                <w:sz w:val="20"/>
                <w:szCs w:val="20"/>
              </w:rPr>
              <w:t>水道</w:t>
            </w:r>
            <w:r w:rsidR="000901C2">
              <w:rPr>
                <w:rFonts w:ascii="HG丸ｺﾞｼｯｸM-PRO" w:eastAsia="HG丸ｺﾞｼｯｸM-PRO" w:hAnsi="HG丸ｺﾞｼｯｸM-PRO" w:cs="Times New Roman" w:hint="eastAsia"/>
                <w:kern w:val="0"/>
                <w:sz w:val="20"/>
                <w:szCs w:val="20"/>
              </w:rPr>
              <w:t>ビジョンの</w:t>
            </w:r>
            <w:r>
              <w:rPr>
                <w:rFonts w:ascii="HG丸ｺﾞｼｯｸM-PRO" w:eastAsia="HG丸ｺﾞｼｯｸM-PRO" w:hAnsi="HG丸ｺﾞｼｯｸM-PRO" w:cs="Times New Roman" w:hint="eastAsia"/>
                <w:kern w:val="0"/>
                <w:sz w:val="20"/>
                <w:szCs w:val="20"/>
              </w:rPr>
              <w:t>分類</w:t>
            </w:r>
          </w:p>
        </w:tc>
      </w:tr>
      <w:tr w:rsidR="00122CC6" w:rsidTr="00F64065">
        <w:tc>
          <w:tcPr>
            <w:tcW w:w="2381" w:type="dxa"/>
          </w:tcPr>
          <w:p w:rsidR="00122CC6" w:rsidRPr="003768AF" w:rsidRDefault="00122CC6" w:rsidP="008752D7">
            <w:pPr>
              <w:ind w:left="200" w:hanging="200"/>
              <w:jc w:val="left"/>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水道業務</w:t>
            </w:r>
            <w:r w:rsidR="007E6963" w:rsidRPr="003D20EC">
              <w:rPr>
                <w:rFonts w:ascii="HG丸ｺﾞｼｯｸM-PRO" w:eastAsia="HG丸ｺﾞｼｯｸM-PRO" w:hAnsi="HG丸ｺﾞｼｯｸM-PRO" w:cs="Times New Roman" w:hint="eastAsia"/>
                <w:kern w:val="0"/>
                <w:sz w:val="20"/>
                <w:szCs w:val="20"/>
              </w:rPr>
              <w:t>平均</w:t>
            </w:r>
            <w:r w:rsidRPr="003768AF">
              <w:rPr>
                <w:rFonts w:ascii="HG丸ｺﾞｼｯｸM-PRO" w:eastAsia="HG丸ｺﾞｼｯｸM-PRO" w:hAnsi="HG丸ｺﾞｼｯｸM-PRO" w:cs="Times New Roman" w:hint="eastAsia"/>
                <w:kern w:val="0"/>
                <w:sz w:val="20"/>
                <w:szCs w:val="20"/>
              </w:rPr>
              <w:t>経験年数</w:t>
            </w:r>
          </w:p>
        </w:tc>
        <w:tc>
          <w:tcPr>
            <w:tcW w:w="5136" w:type="dxa"/>
          </w:tcPr>
          <w:p w:rsidR="00122CC6" w:rsidRPr="00BB0727" w:rsidRDefault="00122CC6"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今後も、</w:t>
            </w:r>
            <w:r w:rsidRPr="00BB0727">
              <w:rPr>
                <w:rFonts w:ascii="HG丸ｺﾞｼｯｸM-PRO" w:eastAsia="HG丸ｺﾞｼｯｸM-PRO" w:hAnsi="HG丸ｺﾞｼｯｸM-PRO" w:cs="Times New Roman" w:hint="eastAsia"/>
                <w:kern w:val="0"/>
                <w:sz w:val="20"/>
                <w:szCs w:val="20"/>
              </w:rPr>
              <w:t>水道事業において独立した人事を実施できないため、</w:t>
            </w:r>
            <w:r>
              <w:rPr>
                <w:rFonts w:ascii="HG丸ｺﾞｼｯｸM-PRO" w:eastAsia="HG丸ｺﾞｼｯｸM-PRO" w:hAnsi="HG丸ｺﾞｼｯｸM-PRO" w:cs="Times New Roman" w:hint="eastAsia"/>
                <w:kern w:val="0"/>
                <w:sz w:val="20"/>
                <w:szCs w:val="20"/>
              </w:rPr>
              <w:t>専属</w:t>
            </w:r>
            <w:r w:rsidRPr="00BB0727">
              <w:rPr>
                <w:rFonts w:ascii="HG丸ｺﾞｼｯｸM-PRO" w:eastAsia="HG丸ｺﾞｼｯｸM-PRO" w:hAnsi="HG丸ｺﾞｼｯｸM-PRO" w:cs="Times New Roman" w:hint="eastAsia"/>
                <w:kern w:val="0"/>
                <w:sz w:val="20"/>
                <w:szCs w:val="20"/>
              </w:rPr>
              <w:t>職員</w:t>
            </w:r>
            <w:r>
              <w:rPr>
                <w:rFonts w:ascii="HG丸ｺﾞｼｯｸM-PRO" w:eastAsia="HG丸ｺﾞｼｯｸM-PRO" w:hAnsi="HG丸ｺﾞｼｯｸM-PRO" w:cs="Times New Roman" w:hint="eastAsia"/>
                <w:kern w:val="0"/>
                <w:sz w:val="20"/>
                <w:szCs w:val="20"/>
              </w:rPr>
              <w:t>を確保することは困難な状況です。このため職員</w:t>
            </w:r>
            <w:r w:rsidRPr="00BB0727">
              <w:rPr>
                <w:rFonts w:ascii="HG丸ｺﾞｼｯｸM-PRO" w:eastAsia="HG丸ｺﾞｼｯｸM-PRO" w:hAnsi="HG丸ｺﾞｼｯｸM-PRO" w:cs="Times New Roman" w:hint="eastAsia"/>
                <w:kern w:val="0"/>
                <w:sz w:val="20"/>
                <w:szCs w:val="20"/>
              </w:rPr>
              <w:t>の技術</w:t>
            </w:r>
            <w:r>
              <w:rPr>
                <w:rFonts w:ascii="HG丸ｺﾞｼｯｸM-PRO" w:eastAsia="HG丸ｺﾞｼｯｸM-PRO" w:hAnsi="HG丸ｺﾞｼｯｸM-PRO" w:cs="Times New Roman" w:hint="eastAsia"/>
                <w:kern w:val="0"/>
                <w:sz w:val="20"/>
                <w:szCs w:val="20"/>
              </w:rPr>
              <w:t>力</w:t>
            </w:r>
            <w:r w:rsidRPr="00BB0727">
              <w:rPr>
                <w:rFonts w:ascii="HG丸ｺﾞｼｯｸM-PRO" w:eastAsia="HG丸ｺﾞｼｯｸM-PRO" w:hAnsi="HG丸ｺﾞｼｯｸM-PRO" w:cs="Times New Roman" w:hint="eastAsia"/>
                <w:kern w:val="0"/>
                <w:sz w:val="20"/>
                <w:szCs w:val="20"/>
              </w:rPr>
              <w:t>向上</w:t>
            </w:r>
            <w:r>
              <w:rPr>
                <w:rFonts w:ascii="HG丸ｺﾞｼｯｸM-PRO" w:eastAsia="HG丸ｺﾞｼｯｸM-PRO" w:hAnsi="HG丸ｺﾞｼｯｸM-PRO" w:cs="Times New Roman" w:hint="eastAsia"/>
                <w:kern w:val="0"/>
                <w:sz w:val="20"/>
                <w:szCs w:val="20"/>
              </w:rPr>
              <w:t>のために</w:t>
            </w:r>
            <w:r w:rsidRPr="00BB0727">
              <w:rPr>
                <w:rFonts w:ascii="HG丸ｺﾞｼｯｸM-PRO" w:eastAsia="HG丸ｺﾞｼｯｸM-PRO" w:hAnsi="HG丸ｺﾞｼｯｸM-PRO" w:cs="Times New Roman" w:hint="eastAsia"/>
                <w:kern w:val="0"/>
                <w:sz w:val="20"/>
                <w:szCs w:val="20"/>
              </w:rPr>
              <w:t>は、</w:t>
            </w:r>
            <w:r>
              <w:rPr>
                <w:rFonts w:ascii="HG丸ｺﾞｼｯｸM-PRO" w:eastAsia="HG丸ｺﾞｼｯｸM-PRO" w:hAnsi="HG丸ｺﾞｼｯｸM-PRO" w:cs="Times New Roman" w:hint="eastAsia"/>
                <w:kern w:val="0"/>
                <w:sz w:val="20"/>
                <w:szCs w:val="20"/>
              </w:rPr>
              <w:t>研修や教育等により補う方策を検討する必要があります</w:t>
            </w:r>
            <w:r w:rsidRPr="00BB0727">
              <w:rPr>
                <w:rFonts w:ascii="HG丸ｺﾞｼｯｸM-PRO" w:eastAsia="HG丸ｺﾞｼｯｸM-PRO" w:hAnsi="HG丸ｺﾞｼｯｸM-PRO" w:cs="Times New Roman" w:hint="eastAsia"/>
                <w:kern w:val="0"/>
                <w:sz w:val="20"/>
                <w:szCs w:val="20"/>
              </w:rPr>
              <w:t>。</w:t>
            </w:r>
          </w:p>
        </w:tc>
        <w:tc>
          <w:tcPr>
            <w:tcW w:w="1272" w:type="dxa"/>
          </w:tcPr>
          <w:p w:rsidR="00122CC6" w:rsidRPr="00BB0727" w:rsidRDefault="00122CC6" w:rsidP="008752D7">
            <w:pPr>
              <w:ind w:left="200" w:hanging="200"/>
              <w:rPr>
                <w:rFonts w:ascii="HG丸ｺﾞｼｯｸM-PRO" w:eastAsia="HG丸ｺﾞｼｯｸM-PRO" w:hAnsi="HG丸ｺﾞｼｯｸM-PRO" w:cs="Times New Roman"/>
                <w:kern w:val="0"/>
                <w:sz w:val="20"/>
                <w:szCs w:val="20"/>
              </w:rPr>
            </w:pPr>
            <w:r w:rsidRPr="00BB0727">
              <w:rPr>
                <w:rFonts w:ascii="HG丸ｺﾞｼｯｸM-PRO" w:eastAsia="HG丸ｺﾞｼｯｸM-PRO" w:hAnsi="HG丸ｺﾞｼｯｸM-PRO" w:cs="Times New Roman" w:hint="eastAsia"/>
                <w:kern w:val="0"/>
                <w:sz w:val="20"/>
                <w:szCs w:val="20"/>
              </w:rPr>
              <w:t>持続</w:t>
            </w:r>
          </w:p>
        </w:tc>
      </w:tr>
      <w:tr w:rsidR="00122CC6" w:rsidTr="00CC2255">
        <w:tc>
          <w:tcPr>
            <w:tcW w:w="2381" w:type="dxa"/>
          </w:tcPr>
          <w:p w:rsidR="00122CC6" w:rsidRPr="003768AF" w:rsidRDefault="00122CC6" w:rsidP="008752D7">
            <w:pPr>
              <w:ind w:left="200" w:hanging="200"/>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漏水率</w:t>
            </w:r>
          </w:p>
        </w:tc>
        <w:tc>
          <w:tcPr>
            <w:tcW w:w="5136" w:type="dxa"/>
          </w:tcPr>
          <w:p w:rsidR="00122CC6" w:rsidRPr="00BB0727" w:rsidRDefault="00122CC6"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老朽管の計画的な更新と合わせて、</w:t>
            </w:r>
            <w:r w:rsidRPr="00BB0727">
              <w:rPr>
                <w:rFonts w:ascii="HG丸ｺﾞｼｯｸM-PRO" w:eastAsia="HG丸ｺﾞｼｯｸM-PRO" w:hAnsi="HG丸ｺﾞｼｯｸM-PRO" w:cs="Times New Roman" w:hint="eastAsia"/>
                <w:kern w:val="0"/>
                <w:sz w:val="20"/>
                <w:szCs w:val="20"/>
              </w:rPr>
              <w:t>漏水調査</w:t>
            </w:r>
            <w:r w:rsidRPr="002D5CDF">
              <w:rPr>
                <w:rFonts w:ascii="HG丸ｺﾞｼｯｸM-PRO" w:eastAsia="HG丸ｺﾞｼｯｸM-PRO" w:hAnsi="HG丸ｺﾞｼｯｸM-PRO" w:cs="Times New Roman" w:hint="eastAsia"/>
                <w:kern w:val="0"/>
                <w:sz w:val="20"/>
                <w:szCs w:val="20"/>
              </w:rPr>
              <w:t>など</w:t>
            </w:r>
            <w:r>
              <w:rPr>
                <w:rFonts w:ascii="HG丸ｺﾞｼｯｸM-PRO" w:eastAsia="HG丸ｺﾞｼｯｸM-PRO" w:hAnsi="HG丸ｺﾞｼｯｸM-PRO" w:cs="Times New Roman" w:hint="eastAsia"/>
                <w:kern w:val="0"/>
                <w:sz w:val="20"/>
                <w:szCs w:val="20"/>
              </w:rPr>
              <w:t>を検討する</w:t>
            </w:r>
            <w:r w:rsidRPr="00BB0727">
              <w:rPr>
                <w:rFonts w:ascii="HG丸ｺﾞｼｯｸM-PRO" w:eastAsia="HG丸ｺﾞｼｯｸM-PRO" w:hAnsi="HG丸ｺﾞｼｯｸM-PRO" w:cs="Times New Roman" w:hint="eastAsia"/>
                <w:kern w:val="0"/>
                <w:sz w:val="20"/>
                <w:szCs w:val="20"/>
              </w:rPr>
              <w:t>必要</w:t>
            </w:r>
            <w:r>
              <w:rPr>
                <w:rFonts w:ascii="HG丸ｺﾞｼｯｸM-PRO" w:eastAsia="HG丸ｺﾞｼｯｸM-PRO" w:hAnsi="HG丸ｺﾞｼｯｸM-PRO" w:cs="Times New Roman" w:hint="eastAsia"/>
                <w:kern w:val="0"/>
                <w:sz w:val="20"/>
                <w:szCs w:val="20"/>
              </w:rPr>
              <w:t>があります</w:t>
            </w:r>
            <w:r w:rsidRPr="00BB0727">
              <w:rPr>
                <w:rFonts w:ascii="HG丸ｺﾞｼｯｸM-PRO" w:eastAsia="HG丸ｺﾞｼｯｸM-PRO" w:hAnsi="HG丸ｺﾞｼｯｸM-PRO" w:cs="Times New Roman" w:hint="eastAsia"/>
                <w:kern w:val="0"/>
                <w:sz w:val="20"/>
                <w:szCs w:val="20"/>
              </w:rPr>
              <w:t>。</w:t>
            </w:r>
          </w:p>
        </w:tc>
        <w:tc>
          <w:tcPr>
            <w:tcW w:w="1272" w:type="dxa"/>
          </w:tcPr>
          <w:p w:rsidR="00122CC6" w:rsidRPr="00BB0727" w:rsidRDefault="00122CC6" w:rsidP="008752D7">
            <w:pPr>
              <w:ind w:left="200" w:hanging="200"/>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持続</w:t>
            </w:r>
          </w:p>
        </w:tc>
      </w:tr>
      <w:tr w:rsidR="00122CC6" w:rsidTr="00F64065">
        <w:tc>
          <w:tcPr>
            <w:tcW w:w="2381" w:type="dxa"/>
          </w:tcPr>
          <w:p w:rsidR="00122CC6" w:rsidRDefault="00122CC6" w:rsidP="008752D7">
            <w:pPr>
              <w:ind w:left="200" w:hanging="200"/>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配水量1ｍ</w:t>
            </w:r>
            <w:r w:rsidRPr="003768AF">
              <w:rPr>
                <w:rFonts w:ascii="HG丸ｺﾞｼｯｸM-PRO" w:eastAsia="HG丸ｺﾞｼｯｸM-PRO" w:hAnsi="HG丸ｺﾞｼｯｸM-PRO" w:cs="Times New Roman" w:hint="eastAsia"/>
                <w:kern w:val="0"/>
                <w:sz w:val="20"/>
                <w:szCs w:val="20"/>
                <w:vertAlign w:val="superscript"/>
              </w:rPr>
              <w:t>3</w:t>
            </w:r>
            <w:r>
              <w:rPr>
                <w:rFonts w:ascii="HG丸ｺﾞｼｯｸM-PRO" w:eastAsia="HG丸ｺﾞｼｯｸM-PRO" w:hAnsi="HG丸ｺﾞｼｯｸM-PRO" w:cs="Times New Roman" w:hint="eastAsia"/>
                <w:kern w:val="0"/>
                <w:sz w:val="20"/>
                <w:szCs w:val="20"/>
              </w:rPr>
              <w:t>当たりの</w:t>
            </w:r>
          </w:p>
          <w:p w:rsidR="00122CC6" w:rsidRPr="003768AF" w:rsidRDefault="00122CC6" w:rsidP="008752D7">
            <w:pPr>
              <w:ind w:left="200" w:hanging="200"/>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電気消費量</w:t>
            </w:r>
          </w:p>
        </w:tc>
        <w:tc>
          <w:tcPr>
            <w:tcW w:w="5136" w:type="dxa"/>
          </w:tcPr>
          <w:p w:rsidR="00122CC6" w:rsidRPr="00BB0727" w:rsidRDefault="00122CC6" w:rsidP="008752D7">
            <w:pPr>
              <w:jc w:val="left"/>
              <w:rPr>
                <w:rFonts w:ascii="HG丸ｺﾞｼｯｸM-PRO" w:eastAsia="HG丸ｺﾞｼｯｸM-PRO" w:hAnsi="HG丸ｺﾞｼｯｸM-PRO" w:cs="Times New Roman"/>
                <w:kern w:val="0"/>
                <w:sz w:val="20"/>
                <w:szCs w:val="20"/>
              </w:rPr>
            </w:pPr>
            <w:r w:rsidRPr="00BB0727">
              <w:rPr>
                <w:rFonts w:ascii="HG丸ｺﾞｼｯｸM-PRO" w:eastAsia="HG丸ｺﾞｼｯｸM-PRO" w:hAnsi="HG丸ｺﾞｼｯｸM-PRO" w:cs="Times New Roman" w:hint="eastAsia"/>
                <w:kern w:val="0"/>
                <w:sz w:val="20"/>
                <w:szCs w:val="20"/>
              </w:rPr>
              <w:t>施設の統廃合</w:t>
            </w:r>
            <w:r>
              <w:rPr>
                <w:rFonts w:ascii="HG丸ｺﾞｼｯｸM-PRO" w:eastAsia="HG丸ｺﾞｼｯｸM-PRO" w:hAnsi="HG丸ｺﾞｼｯｸM-PRO" w:cs="Times New Roman" w:hint="eastAsia"/>
                <w:kern w:val="0"/>
                <w:sz w:val="20"/>
                <w:szCs w:val="20"/>
              </w:rPr>
              <w:t>、</w:t>
            </w:r>
            <w:r w:rsidRPr="00BB0727">
              <w:rPr>
                <w:rFonts w:ascii="HG丸ｺﾞｼｯｸM-PRO" w:eastAsia="HG丸ｺﾞｼｯｸM-PRO" w:hAnsi="HG丸ｺﾞｼｯｸM-PRO" w:cs="Times New Roman" w:hint="eastAsia"/>
                <w:kern w:val="0"/>
                <w:sz w:val="20"/>
                <w:szCs w:val="20"/>
              </w:rPr>
              <w:t>高効率設備への更新</w:t>
            </w:r>
            <w:r>
              <w:rPr>
                <w:rFonts w:ascii="HG丸ｺﾞｼｯｸM-PRO" w:eastAsia="HG丸ｺﾞｼｯｸM-PRO" w:hAnsi="HG丸ｺﾞｼｯｸM-PRO" w:cs="Times New Roman" w:hint="eastAsia"/>
                <w:kern w:val="0"/>
                <w:sz w:val="20"/>
                <w:szCs w:val="20"/>
              </w:rPr>
              <w:t>等を検討する</w:t>
            </w:r>
            <w:r w:rsidRPr="00BB0727">
              <w:rPr>
                <w:rFonts w:ascii="HG丸ｺﾞｼｯｸM-PRO" w:eastAsia="HG丸ｺﾞｼｯｸM-PRO" w:hAnsi="HG丸ｺﾞｼｯｸM-PRO" w:cs="Times New Roman" w:hint="eastAsia"/>
                <w:kern w:val="0"/>
                <w:sz w:val="20"/>
                <w:szCs w:val="20"/>
              </w:rPr>
              <w:t>必要</w:t>
            </w:r>
            <w:r>
              <w:rPr>
                <w:rFonts w:ascii="HG丸ｺﾞｼｯｸM-PRO" w:eastAsia="HG丸ｺﾞｼｯｸM-PRO" w:hAnsi="HG丸ｺﾞｼｯｸM-PRO" w:cs="Times New Roman" w:hint="eastAsia"/>
                <w:kern w:val="0"/>
                <w:sz w:val="20"/>
                <w:szCs w:val="20"/>
              </w:rPr>
              <w:t>があ</w:t>
            </w:r>
            <w:r w:rsidRPr="00BB0727">
              <w:rPr>
                <w:rFonts w:ascii="HG丸ｺﾞｼｯｸM-PRO" w:eastAsia="HG丸ｺﾞｼｯｸM-PRO" w:hAnsi="HG丸ｺﾞｼｯｸM-PRO" w:cs="Times New Roman" w:hint="eastAsia"/>
                <w:kern w:val="0"/>
                <w:sz w:val="20"/>
                <w:szCs w:val="20"/>
              </w:rPr>
              <w:t>ります。</w:t>
            </w:r>
          </w:p>
        </w:tc>
        <w:tc>
          <w:tcPr>
            <w:tcW w:w="1272" w:type="dxa"/>
          </w:tcPr>
          <w:p w:rsidR="00122CC6" w:rsidRPr="00BB0727" w:rsidRDefault="00122CC6" w:rsidP="008752D7">
            <w:pPr>
              <w:ind w:left="200" w:hanging="200"/>
              <w:rPr>
                <w:rFonts w:ascii="HG丸ｺﾞｼｯｸM-PRO" w:eastAsia="HG丸ｺﾞｼｯｸM-PRO" w:hAnsi="HG丸ｺﾞｼｯｸM-PRO" w:cs="Times New Roman"/>
                <w:kern w:val="0"/>
                <w:sz w:val="20"/>
                <w:szCs w:val="20"/>
              </w:rPr>
            </w:pPr>
            <w:r w:rsidRPr="00BB0727">
              <w:rPr>
                <w:rFonts w:ascii="HG丸ｺﾞｼｯｸM-PRO" w:eastAsia="HG丸ｺﾞｼｯｸM-PRO" w:hAnsi="HG丸ｺﾞｼｯｸM-PRO" w:cs="Times New Roman" w:hint="eastAsia"/>
                <w:kern w:val="0"/>
                <w:sz w:val="20"/>
                <w:szCs w:val="20"/>
              </w:rPr>
              <w:t>持続</w:t>
            </w:r>
          </w:p>
        </w:tc>
      </w:tr>
      <w:tr w:rsidR="00122CC6" w:rsidTr="00F64065">
        <w:tc>
          <w:tcPr>
            <w:tcW w:w="2381" w:type="dxa"/>
            <w:tcBorders>
              <w:bottom w:val="single" w:sz="4" w:space="0" w:color="auto"/>
            </w:tcBorders>
          </w:tcPr>
          <w:p w:rsidR="00122CC6" w:rsidRPr="003768AF" w:rsidRDefault="00122CC6" w:rsidP="008752D7">
            <w:pPr>
              <w:ind w:left="200" w:hanging="200"/>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年間ポンプ平均稼働率</w:t>
            </w:r>
          </w:p>
        </w:tc>
        <w:tc>
          <w:tcPr>
            <w:tcW w:w="5136" w:type="dxa"/>
            <w:tcBorders>
              <w:bottom w:val="single" w:sz="4" w:space="0" w:color="auto"/>
            </w:tcBorders>
          </w:tcPr>
          <w:p w:rsidR="00122CC6" w:rsidRPr="00BB0727" w:rsidRDefault="00122CC6"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将来的な配水コントロールシステム導入時に必要となるポンプ能力を考慮したうえで、</w:t>
            </w:r>
            <w:r w:rsidRPr="00BB0727">
              <w:rPr>
                <w:rFonts w:ascii="HG丸ｺﾞｼｯｸM-PRO" w:eastAsia="HG丸ｺﾞｼｯｸM-PRO" w:hAnsi="HG丸ｺﾞｼｯｸM-PRO" w:cs="Times New Roman" w:hint="eastAsia"/>
                <w:kern w:val="0"/>
                <w:sz w:val="20"/>
                <w:szCs w:val="20"/>
              </w:rPr>
              <w:t>施設やポンプ</w:t>
            </w:r>
            <w:r>
              <w:rPr>
                <w:rFonts w:ascii="HG丸ｺﾞｼｯｸM-PRO" w:eastAsia="HG丸ｺﾞｼｯｸM-PRO" w:hAnsi="HG丸ｺﾞｼｯｸM-PRO" w:cs="Times New Roman" w:hint="eastAsia"/>
                <w:kern w:val="0"/>
                <w:sz w:val="20"/>
                <w:szCs w:val="20"/>
              </w:rPr>
              <w:t>設備の統廃合を</w:t>
            </w:r>
            <w:r w:rsidRPr="00BB0727">
              <w:rPr>
                <w:rFonts w:ascii="HG丸ｺﾞｼｯｸM-PRO" w:eastAsia="HG丸ｺﾞｼｯｸM-PRO" w:hAnsi="HG丸ｺﾞｼｯｸM-PRO" w:cs="Times New Roman" w:hint="eastAsia"/>
                <w:kern w:val="0"/>
                <w:sz w:val="20"/>
                <w:szCs w:val="20"/>
              </w:rPr>
              <w:t>検討</w:t>
            </w:r>
            <w:r>
              <w:rPr>
                <w:rFonts w:ascii="HG丸ｺﾞｼｯｸM-PRO" w:eastAsia="HG丸ｺﾞｼｯｸM-PRO" w:hAnsi="HG丸ｺﾞｼｯｸM-PRO" w:cs="Times New Roman" w:hint="eastAsia"/>
                <w:kern w:val="0"/>
                <w:sz w:val="20"/>
                <w:szCs w:val="20"/>
              </w:rPr>
              <w:t>する</w:t>
            </w:r>
            <w:r w:rsidRPr="00BB0727">
              <w:rPr>
                <w:rFonts w:ascii="HG丸ｺﾞｼｯｸM-PRO" w:eastAsia="HG丸ｺﾞｼｯｸM-PRO" w:hAnsi="HG丸ｺﾞｼｯｸM-PRO" w:cs="Times New Roman" w:hint="eastAsia"/>
                <w:kern w:val="0"/>
                <w:sz w:val="20"/>
                <w:szCs w:val="20"/>
              </w:rPr>
              <w:t>必要</w:t>
            </w:r>
            <w:r>
              <w:rPr>
                <w:rFonts w:ascii="HG丸ｺﾞｼｯｸM-PRO" w:eastAsia="HG丸ｺﾞｼｯｸM-PRO" w:hAnsi="HG丸ｺﾞｼｯｸM-PRO" w:cs="Times New Roman" w:hint="eastAsia"/>
                <w:kern w:val="0"/>
                <w:sz w:val="20"/>
                <w:szCs w:val="20"/>
              </w:rPr>
              <w:t>があります</w:t>
            </w:r>
            <w:r w:rsidRPr="00BB0727">
              <w:rPr>
                <w:rFonts w:ascii="HG丸ｺﾞｼｯｸM-PRO" w:eastAsia="HG丸ｺﾞｼｯｸM-PRO" w:hAnsi="HG丸ｺﾞｼｯｸM-PRO" w:cs="Times New Roman" w:hint="eastAsia"/>
                <w:kern w:val="0"/>
                <w:sz w:val="20"/>
                <w:szCs w:val="20"/>
              </w:rPr>
              <w:t>。</w:t>
            </w:r>
          </w:p>
        </w:tc>
        <w:tc>
          <w:tcPr>
            <w:tcW w:w="1272" w:type="dxa"/>
            <w:tcBorders>
              <w:bottom w:val="single" w:sz="4" w:space="0" w:color="auto"/>
            </w:tcBorders>
          </w:tcPr>
          <w:p w:rsidR="00122CC6" w:rsidRPr="00BB0727" w:rsidRDefault="00122CC6" w:rsidP="008752D7">
            <w:pPr>
              <w:ind w:left="200" w:hanging="200"/>
              <w:rPr>
                <w:rFonts w:ascii="HG丸ｺﾞｼｯｸM-PRO" w:eastAsia="HG丸ｺﾞｼｯｸM-PRO" w:hAnsi="HG丸ｺﾞｼｯｸM-PRO" w:cs="Times New Roman"/>
                <w:kern w:val="0"/>
                <w:sz w:val="20"/>
                <w:szCs w:val="20"/>
              </w:rPr>
            </w:pPr>
            <w:r w:rsidRPr="00BB0727">
              <w:rPr>
                <w:rFonts w:ascii="HG丸ｺﾞｼｯｸM-PRO" w:eastAsia="HG丸ｺﾞｼｯｸM-PRO" w:hAnsi="HG丸ｺﾞｼｯｸM-PRO" w:cs="Times New Roman" w:hint="eastAsia"/>
                <w:kern w:val="0"/>
                <w:sz w:val="20"/>
                <w:szCs w:val="20"/>
              </w:rPr>
              <w:t>持続</w:t>
            </w:r>
          </w:p>
        </w:tc>
      </w:tr>
    </w:tbl>
    <w:p w:rsidR="00930932" w:rsidRDefault="00930932" w:rsidP="008752D7">
      <w:pPr>
        <w:ind w:left="241" w:hanging="241"/>
        <w:jc w:val="left"/>
        <w:rPr>
          <w:rFonts w:ascii="HG丸ｺﾞｼｯｸM-PRO" w:eastAsia="HG丸ｺﾞｼｯｸM-PRO" w:hAnsi="HG丸ｺﾞｼｯｸM-PRO"/>
          <w:b/>
          <w:color w:val="008000"/>
          <w:sz w:val="24"/>
          <w:szCs w:val="24"/>
          <w:u w:val="single"/>
        </w:rPr>
      </w:pPr>
    </w:p>
    <w:p w:rsidR="00597E1E" w:rsidRPr="00914B28" w:rsidRDefault="00597E1E" w:rsidP="00C01018">
      <w:pPr>
        <w:ind w:leftChars="100" w:left="210"/>
        <w:jc w:val="left"/>
        <w:rPr>
          <w:rFonts w:ascii="HG丸ｺﾞｼｯｸM-PRO" w:eastAsia="HG丸ｺﾞｼｯｸM-PRO" w:hAnsi="HG丸ｺﾞｼｯｸM-PRO"/>
          <w:b/>
          <w:color w:val="008000"/>
          <w:sz w:val="24"/>
          <w:szCs w:val="24"/>
        </w:rPr>
      </w:pPr>
      <w:r w:rsidRPr="00914B28">
        <w:rPr>
          <w:rFonts w:ascii="HG丸ｺﾞｼｯｸM-PRO" w:eastAsia="HG丸ｺﾞｼｯｸM-PRO" w:hAnsi="HG丸ｺﾞｼｯｸM-PRO" w:hint="eastAsia"/>
          <w:b/>
          <w:color w:val="008000"/>
          <w:sz w:val="24"/>
          <w:szCs w:val="24"/>
        </w:rPr>
        <w:t>2）</w:t>
      </w:r>
      <w:r w:rsidR="00B97BB3">
        <w:rPr>
          <w:rFonts w:ascii="HG丸ｺﾞｼｯｸM-PRO" w:eastAsia="HG丸ｺﾞｼｯｸM-PRO" w:hAnsi="HG丸ｺﾞｼｯｸM-PRO" w:hint="eastAsia"/>
          <w:b/>
          <w:color w:val="008000"/>
          <w:sz w:val="24"/>
          <w:szCs w:val="24"/>
        </w:rPr>
        <w:t xml:space="preserve"> </w:t>
      </w:r>
      <w:r w:rsidR="00A56DC1" w:rsidRPr="00914B28">
        <w:rPr>
          <w:rFonts w:ascii="HG丸ｺﾞｼｯｸM-PRO" w:eastAsia="HG丸ｺﾞｼｯｸM-PRO" w:hAnsi="HG丸ｺﾞｼｯｸM-PRO" w:hint="eastAsia"/>
          <w:b/>
          <w:color w:val="008000"/>
          <w:sz w:val="24"/>
          <w:szCs w:val="24"/>
        </w:rPr>
        <w:t>PI値による他事業体との比較からの</w:t>
      </w:r>
      <w:r w:rsidRPr="00914B28">
        <w:rPr>
          <w:rFonts w:ascii="HG丸ｺﾞｼｯｸM-PRO" w:eastAsia="HG丸ｺﾞｼｯｸM-PRO" w:hAnsi="HG丸ｺﾞｼｯｸM-PRO" w:hint="eastAsia"/>
          <w:b/>
          <w:color w:val="008000"/>
          <w:sz w:val="24"/>
          <w:szCs w:val="24"/>
        </w:rPr>
        <w:t>課題</w:t>
      </w:r>
    </w:p>
    <w:p w:rsidR="00A56DC1" w:rsidRDefault="0079138C" w:rsidP="00C01018">
      <w:pPr>
        <w:ind w:leftChars="100" w:left="21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表</w:t>
      </w:r>
      <w:r w:rsidR="00FB7C35">
        <w:rPr>
          <w:rFonts w:ascii="HG丸ｺﾞｼｯｸM-PRO" w:eastAsia="HG丸ｺﾞｼｯｸM-PRO" w:hAnsi="HG丸ｺﾞｼｯｸM-PRO" w:cs="Times New Roman" w:hint="eastAsia"/>
          <w:kern w:val="0"/>
          <w:sz w:val="24"/>
          <w:szCs w:val="24"/>
        </w:rPr>
        <w:t>３－１４</w:t>
      </w:r>
      <w:r w:rsidR="00FC0BAF">
        <w:rPr>
          <w:rFonts w:ascii="HG丸ｺﾞｼｯｸM-PRO" w:eastAsia="HG丸ｺﾞｼｯｸM-PRO" w:hAnsi="HG丸ｺﾞｼｯｸM-PRO" w:cs="Times New Roman" w:hint="eastAsia"/>
          <w:kern w:val="0"/>
          <w:sz w:val="24"/>
          <w:szCs w:val="24"/>
        </w:rPr>
        <w:t>および</w:t>
      </w:r>
      <w:r>
        <w:rPr>
          <w:rFonts w:ascii="HG丸ｺﾞｼｯｸM-PRO" w:eastAsia="HG丸ｺﾞｼｯｸM-PRO" w:hAnsi="HG丸ｺﾞｼｯｸM-PRO" w:cs="Times New Roman" w:hint="eastAsia"/>
          <w:kern w:val="0"/>
          <w:sz w:val="24"/>
          <w:szCs w:val="24"/>
        </w:rPr>
        <w:t>表</w:t>
      </w:r>
      <w:r w:rsidR="00FB7C35">
        <w:rPr>
          <w:rFonts w:ascii="HG丸ｺﾞｼｯｸM-PRO" w:eastAsia="HG丸ｺﾞｼｯｸM-PRO" w:hAnsi="HG丸ｺﾞｼｯｸM-PRO" w:cs="Times New Roman" w:hint="eastAsia"/>
          <w:kern w:val="0"/>
          <w:sz w:val="24"/>
          <w:szCs w:val="24"/>
        </w:rPr>
        <w:t>３－１５</w:t>
      </w:r>
      <w:r w:rsidR="00A56DC1">
        <w:rPr>
          <w:rFonts w:ascii="HG丸ｺﾞｼｯｸM-PRO" w:eastAsia="HG丸ｺﾞｼｯｸM-PRO" w:hAnsi="HG丸ｺﾞｼｯｸM-PRO" w:cs="Times New Roman" w:hint="eastAsia"/>
          <w:kern w:val="0"/>
          <w:sz w:val="24"/>
          <w:szCs w:val="24"/>
        </w:rPr>
        <w:t>ではPI値による他事業体との比較からの課題について、整理した結果を示します。</w:t>
      </w:r>
    </w:p>
    <w:p w:rsidR="00F73CB4" w:rsidRPr="00A56DC1" w:rsidRDefault="00F73CB4" w:rsidP="008752D7">
      <w:pPr>
        <w:ind w:left="240" w:hanging="240"/>
        <w:jc w:val="left"/>
        <w:rPr>
          <w:rFonts w:ascii="HG丸ｺﾞｼｯｸM-PRO" w:eastAsia="HG丸ｺﾞｼｯｸM-PRO" w:hAnsi="HG丸ｺﾞｼｯｸM-PRO" w:cs="Times New Roman"/>
          <w:kern w:val="0"/>
          <w:sz w:val="24"/>
          <w:szCs w:val="24"/>
        </w:rPr>
      </w:pPr>
    </w:p>
    <w:p w:rsidR="00F73CB4" w:rsidRPr="008E2C09" w:rsidRDefault="00F73CB4" w:rsidP="008752D7">
      <w:pPr>
        <w:ind w:left="240" w:hanging="240"/>
        <w:rPr>
          <w:rFonts w:ascii="HG丸ｺﾞｼｯｸM-PRO" w:eastAsia="HG丸ｺﾞｼｯｸM-PRO" w:hAnsi="HG丸ｺﾞｼｯｸM-PRO" w:cs="Times New Roman"/>
          <w:kern w:val="0"/>
          <w:sz w:val="24"/>
          <w:szCs w:val="24"/>
        </w:rPr>
      </w:pPr>
      <w:r w:rsidRPr="008E2C09">
        <w:rPr>
          <w:rFonts w:ascii="HG丸ｺﾞｼｯｸM-PRO" w:eastAsia="HG丸ｺﾞｼｯｸM-PRO" w:hAnsi="HG丸ｺﾞｼｯｸM-PRO" w:cs="Times New Roman" w:hint="eastAsia"/>
          <w:kern w:val="0"/>
          <w:sz w:val="24"/>
          <w:szCs w:val="24"/>
        </w:rPr>
        <w:t>表</w:t>
      </w:r>
      <w:r w:rsidR="00FB7C35">
        <w:rPr>
          <w:rFonts w:ascii="HG丸ｺﾞｼｯｸM-PRO" w:eastAsia="HG丸ｺﾞｼｯｸM-PRO" w:hAnsi="HG丸ｺﾞｼｯｸM-PRO" w:cs="Times New Roman" w:hint="eastAsia"/>
          <w:kern w:val="0"/>
          <w:sz w:val="24"/>
          <w:szCs w:val="24"/>
        </w:rPr>
        <w:t>３－１４</w:t>
      </w:r>
      <w:r>
        <w:rPr>
          <w:rFonts w:ascii="HG丸ｺﾞｼｯｸM-PRO" w:eastAsia="HG丸ｺﾞｼｯｸM-PRO" w:hAnsi="HG丸ｺﾞｼｯｸM-PRO" w:cs="Times New Roman" w:hint="eastAsia"/>
          <w:kern w:val="0"/>
          <w:sz w:val="24"/>
          <w:szCs w:val="24"/>
        </w:rPr>
        <w:t xml:space="preserve">　</w:t>
      </w:r>
      <w:r w:rsidR="003006B6">
        <w:rPr>
          <w:rFonts w:ascii="HG丸ｺﾞｼｯｸM-PRO" w:eastAsia="HG丸ｺﾞｼｯｸM-PRO" w:hAnsi="HG丸ｺﾞｼｯｸM-PRO" w:cs="Times New Roman" w:hint="eastAsia"/>
          <w:kern w:val="0"/>
          <w:sz w:val="24"/>
          <w:szCs w:val="24"/>
        </w:rPr>
        <w:t>PI値による他事業体との比較からの</w:t>
      </w:r>
      <w:r>
        <w:rPr>
          <w:rFonts w:ascii="HG丸ｺﾞｼｯｸM-PRO" w:eastAsia="HG丸ｺﾞｼｯｸM-PRO" w:hAnsi="HG丸ｺﾞｼｯｸM-PRO" w:cs="Times New Roman" w:hint="eastAsia"/>
          <w:kern w:val="0"/>
          <w:sz w:val="24"/>
          <w:szCs w:val="24"/>
        </w:rPr>
        <w:t>課題の整理</w:t>
      </w:r>
      <w:r w:rsidR="00507ED9">
        <w:rPr>
          <w:rFonts w:ascii="HG丸ｺﾞｼｯｸM-PRO" w:eastAsia="HG丸ｺﾞｼｯｸM-PRO" w:hAnsi="HG丸ｺﾞｼｯｸM-PRO" w:cs="Times New Roman" w:hint="eastAsia"/>
          <w:kern w:val="0"/>
          <w:sz w:val="24"/>
          <w:szCs w:val="24"/>
        </w:rPr>
        <w:t>（</w:t>
      </w:r>
      <w:r w:rsidR="00FB7C35">
        <w:rPr>
          <w:rFonts w:ascii="HG丸ｺﾞｼｯｸM-PRO" w:eastAsia="HG丸ｺﾞｼｯｸM-PRO" w:hAnsi="HG丸ｺﾞｼｯｸM-PRO" w:cs="Times New Roman" w:hint="eastAsia"/>
          <w:kern w:val="0"/>
          <w:sz w:val="24"/>
          <w:szCs w:val="24"/>
        </w:rPr>
        <w:t>１／２</w:t>
      </w:r>
      <w:r w:rsidR="00507ED9">
        <w:rPr>
          <w:rFonts w:ascii="HG丸ｺﾞｼｯｸM-PRO" w:eastAsia="HG丸ｺﾞｼｯｸM-PRO" w:hAnsi="HG丸ｺﾞｼｯｸM-PRO" w:cs="Times New Roman" w:hint="eastAsia"/>
          <w:kern w:val="0"/>
          <w:sz w:val="24"/>
          <w:szCs w:val="24"/>
        </w:rPr>
        <w:t>）</w:t>
      </w:r>
    </w:p>
    <w:tbl>
      <w:tblPr>
        <w:tblStyle w:val="a7"/>
        <w:tblW w:w="8789" w:type="dxa"/>
        <w:tblInd w:w="108" w:type="dxa"/>
        <w:tblLook w:val="04A0" w:firstRow="1" w:lastRow="0" w:firstColumn="1" w:lastColumn="0" w:noHBand="0" w:noVBand="1"/>
      </w:tblPr>
      <w:tblGrid>
        <w:gridCol w:w="2310"/>
        <w:gridCol w:w="5207"/>
        <w:gridCol w:w="1272"/>
      </w:tblGrid>
      <w:tr w:rsidR="00046955" w:rsidTr="00122CC6">
        <w:tc>
          <w:tcPr>
            <w:tcW w:w="2310" w:type="dxa"/>
            <w:tcBorders>
              <w:bottom w:val="double" w:sz="4" w:space="0" w:color="auto"/>
            </w:tcBorders>
            <w:shd w:val="clear" w:color="auto" w:fill="E5DFEC" w:themeFill="accent4" w:themeFillTint="33"/>
            <w:vAlign w:val="center"/>
          </w:tcPr>
          <w:p w:rsidR="00046955" w:rsidRPr="003768AF" w:rsidRDefault="00046955" w:rsidP="008752D7">
            <w:pPr>
              <w:ind w:left="200" w:hanging="200"/>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項目</w:t>
            </w:r>
          </w:p>
        </w:tc>
        <w:tc>
          <w:tcPr>
            <w:tcW w:w="5207" w:type="dxa"/>
            <w:tcBorders>
              <w:bottom w:val="double" w:sz="4" w:space="0" w:color="auto"/>
            </w:tcBorders>
            <w:shd w:val="clear" w:color="auto" w:fill="E5DFEC" w:themeFill="accent4" w:themeFillTint="33"/>
            <w:vAlign w:val="center"/>
          </w:tcPr>
          <w:p w:rsidR="00046955" w:rsidRPr="003768AF" w:rsidRDefault="00046955" w:rsidP="008752D7">
            <w:pPr>
              <w:ind w:left="200" w:hanging="200"/>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課題</w:t>
            </w:r>
          </w:p>
        </w:tc>
        <w:tc>
          <w:tcPr>
            <w:tcW w:w="1272" w:type="dxa"/>
            <w:tcBorders>
              <w:bottom w:val="double" w:sz="4" w:space="0" w:color="auto"/>
            </w:tcBorders>
            <w:shd w:val="clear" w:color="auto" w:fill="E5DFEC" w:themeFill="accent4" w:themeFillTint="33"/>
          </w:tcPr>
          <w:p w:rsidR="00046955" w:rsidRPr="003768AF" w:rsidRDefault="00122CC6" w:rsidP="00D65258">
            <w:pPr>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新</w:t>
            </w:r>
            <w:r w:rsidR="00636EF8">
              <w:rPr>
                <w:rFonts w:ascii="HG丸ｺﾞｼｯｸM-PRO" w:eastAsia="HG丸ｺﾞｼｯｸM-PRO" w:hAnsi="HG丸ｺﾞｼｯｸM-PRO" w:cs="Times New Roman" w:hint="eastAsia"/>
                <w:kern w:val="0"/>
                <w:sz w:val="20"/>
                <w:szCs w:val="20"/>
              </w:rPr>
              <w:t>水道</w:t>
            </w:r>
            <w:r>
              <w:rPr>
                <w:rFonts w:ascii="HG丸ｺﾞｼｯｸM-PRO" w:eastAsia="HG丸ｺﾞｼｯｸM-PRO" w:hAnsi="HG丸ｺﾞｼｯｸM-PRO" w:cs="Times New Roman" w:hint="eastAsia"/>
                <w:kern w:val="0"/>
                <w:sz w:val="20"/>
                <w:szCs w:val="20"/>
              </w:rPr>
              <w:t>ビジョンの分類</w:t>
            </w:r>
          </w:p>
        </w:tc>
      </w:tr>
      <w:tr w:rsidR="00122CC6" w:rsidTr="00F64065">
        <w:trPr>
          <w:trHeight w:val="624"/>
        </w:trPr>
        <w:tc>
          <w:tcPr>
            <w:tcW w:w="2310" w:type="dxa"/>
          </w:tcPr>
          <w:p w:rsidR="00122CC6" w:rsidRPr="003768AF" w:rsidRDefault="00122CC6" w:rsidP="008752D7">
            <w:pPr>
              <w:ind w:left="200" w:hanging="200"/>
              <w:jc w:val="left"/>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経常収支比率</w:t>
            </w:r>
          </w:p>
        </w:tc>
        <w:tc>
          <w:tcPr>
            <w:tcW w:w="5207" w:type="dxa"/>
          </w:tcPr>
          <w:p w:rsidR="00122CC6" w:rsidRPr="00FE0EDB" w:rsidRDefault="00122CC6"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将来的な</w:t>
            </w:r>
            <w:r w:rsidRPr="00BB46EF">
              <w:rPr>
                <w:rFonts w:ascii="HG丸ｺﾞｼｯｸM-PRO" w:eastAsia="HG丸ｺﾞｼｯｸM-PRO" w:hAnsi="HG丸ｺﾞｼｯｸM-PRO" w:cs="Times New Roman" w:hint="eastAsia"/>
                <w:kern w:val="0"/>
                <w:sz w:val="20"/>
                <w:szCs w:val="20"/>
              </w:rPr>
              <w:t>水需要</w:t>
            </w:r>
            <w:r>
              <w:rPr>
                <w:rFonts w:ascii="HG丸ｺﾞｼｯｸM-PRO" w:eastAsia="HG丸ｺﾞｼｯｸM-PRO" w:hAnsi="HG丸ｺﾞｼｯｸM-PRO" w:cs="Times New Roman" w:hint="eastAsia"/>
                <w:kern w:val="0"/>
                <w:sz w:val="20"/>
                <w:szCs w:val="20"/>
              </w:rPr>
              <w:t>の</w:t>
            </w:r>
            <w:r w:rsidRPr="00BB46EF">
              <w:rPr>
                <w:rFonts w:ascii="HG丸ｺﾞｼｯｸM-PRO" w:eastAsia="HG丸ｺﾞｼｯｸM-PRO" w:hAnsi="HG丸ｺﾞｼｯｸM-PRO" w:cs="Times New Roman" w:hint="eastAsia"/>
                <w:kern w:val="0"/>
                <w:sz w:val="20"/>
                <w:szCs w:val="20"/>
              </w:rPr>
              <w:t>減少</w:t>
            </w:r>
            <w:r>
              <w:rPr>
                <w:rFonts w:ascii="HG丸ｺﾞｼｯｸM-PRO" w:eastAsia="HG丸ｺﾞｼｯｸM-PRO" w:hAnsi="HG丸ｺﾞｼｯｸM-PRO" w:cs="Times New Roman" w:hint="eastAsia"/>
                <w:kern w:val="0"/>
                <w:sz w:val="20"/>
                <w:szCs w:val="20"/>
              </w:rPr>
              <w:t>、</w:t>
            </w:r>
            <w:r w:rsidRPr="00BB46EF">
              <w:rPr>
                <w:rFonts w:ascii="HG丸ｺﾞｼｯｸM-PRO" w:eastAsia="HG丸ｺﾞｼｯｸM-PRO" w:hAnsi="HG丸ｺﾞｼｯｸM-PRO" w:cs="Times New Roman" w:hint="eastAsia"/>
                <w:kern w:val="0"/>
                <w:sz w:val="20"/>
                <w:szCs w:val="20"/>
              </w:rPr>
              <w:t>更新</w:t>
            </w:r>
            <w:r>
              <w:rPr>
                <w:rFonts w:ascii="HG丸ｺﾞｼｯｸM-PRO" w:eastAsia="HG丸ｺﾞｼｯｸM-PRO" w:hAnsi="HG丸ｺﾞｼｯｸM-PRO" w:cs="Times New Roman" w:hint="eastAsia"/>
                <w:kern w:val="0"/>
                <w:sz w:val="20"/>
                <w:szCs w:val="20"/>
              </w:rPr>
              <w:t>経費の</w:t>
            </w:r>
            <w:r w:rsidRPr="00BB46EF">
              <w:rPr>
                <w:rFonts w:ascii="HG丸ｺﾞｼｯｸM-PRO" w:eastAsia="HG丸ｺﾞｼｯｸM-PRO" w:hAnsi="HG丸ｺﾞｼｯｸM-PRO" w:cs="Times New Roman" w:hint="eastAsia"/>
                <w:kern w:val="0"/>
                <w:sz w:val="20"/>
                <w:szCs w:val="20"/>
              </w:rPr>
              <w:t>増大など</w:t>
            </w:r>
            <w:r>
              <w:rPr>
                <w:rFonts w:ascii="HG丸ｺﾞｼｯｸM-PRO" w:eastAsia="HG丸ｺﾞｼｯｸM-PRO" w:hAnsi="HG丸ｺﾞｼｯｸM-PRO" w:cs="Times New Roman" w:hint="eastAsia"/>
                <w:kern w:val="0"/>
                <w:sz w:val="20"/>
                <w:szCs w:val="20"/>
              </w:rPr>
              <w:t>が財政に与える影響を監視していく必要があります</w:t>
            </w:r>
            <w:r w:rsidRPr="00BB46EF">
              <w:rPr>
                <w:rFonts w:ascii="HG丸ｺﾞｼｯｸM-PRO" w:eastAsia="HG丸ｺﾞｼｯｸM-PRO" w:hAnsi="HG丸ｺﾞｼｯｸM-PRO" w:cs="Times New Roman" w:hint="eastAsia"/>
                <w:kern w:val="0"/>
                <w:sz w:val="20"/>
                <w:szCs w:val="20"/>
              </w:rPr>
              <w:t>。</w:t>
            </w:r>
          </w:p>
        </w:tc>
        <w:tc>
          <w:tcPr>
            <w:tcW w:w="1272" w:type="dxa"/>
          </w:tcPr>
          <w:p w:rsidR="00122CC6" w:rsidRPr="00F130E8" w:rsidRDefault="00122CC6" w:rsidP="008752D7">
            <w:pPr>
              <w:ind w:left="200" w:hanging="200"/>
              <w:rPr>
                <w:rFonts w:ascii="HG丸ｺﾞｼｯｸM-PRO" w:eastAsia="HG丸ｺﾞｼｯｸM-PRO" w:hAnsi="HG丸ｺﾞｼｯｸM-PRO" w:cs="Times New Roman"/>
                <w:kern w:val="0"/>
                <w:sz w:val="20"/>
                <w:szCs w:val="20"/>
              </w:rPr>
            </w:pPr>
            <w:r w:rsidRPr="00F130E8">
              <w:rPr>
                <w:rFonts w:ascii="HG丸ｺﾞｼｯｸM-PRO" w:eastAsia="HG丸ｺﾞｼｯｸM-PRO" w:hAnsi="HG丸ｺﾞｼｯｸM-PRO" w:cs="Times New Roman" w:hint="eastAsia"/>
                <w:kern w:val="0"/>
                <w:sz w:val="20"/>
                <w:szCs w:val="20"/>
              </w:rPr>
              <w:t>持続</w:t>
            </w:r>
          </w:p>
        </w:tc>
      </w:tr>
      <w:tr w:rsidR="00122CC6" w:rsidTr="00F64065">
        <w:trPr>
          <w:trHeight w:val="567"/>
        </w:trPr>
        <w:tc>
          <w:tcPr>
            <w:tcW w:w="2310" w:type="dxa"/>
          </w:tcPr>
          <w:p w:rsidR="00122CC6" w:rsidRPr="003768AF" w:rsidRDefault="00122CC6" w:rsidP="008752D7">
            <w:pPr>
              <w:ind w:left="200" w:hanging="200"/>
              <w:jc w:val="left"/>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総収支比率</w:t>
            </w:r>
          </w:p>
        </w:tc>
        <w:tc>
          <w:tcPr>
            <w:tcW w:w="5207" w:type="dxa"/>
          </w:tcPr>
          <w:p w:rsidR="00122CC6" w:rsidRPr="00FE0EDB" w:rsidRDefault="00122CC6"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将来的な</w:t>
            </w:r>
            <w:r w:rsidRPr="00D56CD7">
              <w:rPr>
                <w:rFonts w:ascii="HG丸ｺﾞｼｯｸM-PRO" w:eastAsia="HG丸ｺﾞｼｯｸM-PRO" w:hAnsi="HG丸ｺﾞｼｯｸM-PRO" w:cs="Times New Roman" w:hint="eastAsia"/>
                <w:kern w:val="0"/>
                <w:sz w:val="20"/>
                <w:szCs w:val="20"/>
              </w:rPr>
              <w:t>水需要</w:t>
            </w:r>
            <w:r>
              <w:rPr>
                <w:rFonts w:ascii="HG丸ｺﾞｼｯｸM-PRO" w:eastAsia="HG丸ｺﾞｼｯｸM-PRO" w:hAnsi="HG丸ｺﾞｼｯｸM-PRO" w:cs="Times New Roman" w:hint="eastAsia"/>
                <w:kern w:val="0"/>
                <w:sz w:val="20"/>
                <w:szCs w:val="20"/>
              </w:rPr>
              <w:t>の</w:t>
            </w:r>
            <w:r w:rsidRPr="00D56CD7">
              <w:rPr>
                <w:rFonts w:ascii="HG丸ｺﾞｼｯｸM-PRO" w:eastAsia="HG丸ｺﾞｼｯｸM-PRO" w:hAnsi="HG丸ｺﾞｼｯｸM-PRO" w:cs="Times New Roman" w:hint="eastAsia"/>
                <w:kern w:val="0"/>
                <w:sz w:val="20"/>
                <w:szCs w:val="20"/>
              </w:rPr>
              <w:t>減少</w:t>
            </w:r>
            <w:r>
              <w:rPr>
                <w:rFonts w:ascii="HG丸ｺﾞｼｯｸM-PRO" w:eastAsia="HG丸ｺﾞｼｯｸM-PRO" w:hAnsi="HG丸ｺﾞｼｯｸM-PRO" w:cs="Times New Roman" w:hint="eastAsia"/>
                <w:kern w:val="0"/>
                <w:sz w:val="20"/>
                <w:szCs w:val="20"/>
              </w:rPr>
              <w:t>、</w:t>
            </w:r>
            <w:r w:rsidRPr="00D56CD7">
              <w:rPr>
                <w:rFonts w:ascii="HG丸ｺﾞｼｯｸM-PRO" w:eastAsia="HG丸ｺﾞｼｯｸM-PRO" w:hAnsi="HG丸ｺﾞｼｯｸM-PRO" w:cs="Times New Roman" w:hint="eastAsia"/>
                <w:kern w:val="0"/>
                <w:sz w:val="20"/>
                <w:szCs w:val="20"/>
              </w:rPr>
              <w:t>更新</w:t>
            </w:r>
            <w:r>
              <w:rPr>
                <w:rFonts w:ascii="HG丸ｺﾞｼｯｸM-PRO" w:eastAsia="HG丸ｺﾞｼｯｸM-PRO" w:hAnsi="HG丸ｺﾞｼｯｸM-PRO" w:cs="Times New Roman" w:hint="eastAsia"/>
                <w:kern w:val="0"/>
                <w:sz w:val="20"/>
                <w:szCs w:val="20"/>
              </w:rPr>
              <w:t>経費の</w:t>
            </w:r>
            <w:r w:rsidRPr="00D56CD7">
              <w:rPr>
                <w:rFonts w:ascii="HG丸ｺﾞｼｯｸM-PRO" w:eastAsia="HG丸ｺﾞｼｯｸM-PRO" w:hAnsi="HG丸ｺﾞｼｯｸM-PRO" w:cs="Times New Roman" w:hint="eastAsia"/>
                <w:kern w:val="0"/>
                <w:sz w:val="20"/>
                <w:szCs w:val="20"/>
              </w:rPr>
              <w:t>増大など</w:t>
            </w:r>
            <w:r>
              <w:rPr>
                <w:rFonts w:ascii="HG丸ｺﾞｼｯｸM-PRO" w:eastAsia="HG丸ｺﾞｼｯｸM-PRO" w:hAnsi="HG丸ｺﾞｼｯｸM-PRO" w:cs="Times New Roman" w:hint="eastAsia"/>
                <w:kern w:val="0"/>
                <w:sz w:val="20"/>
                <w:szCs w:val="20"/>
              </w:rPr>
              <w:t>が財政に与える影響を監視していく必要があります</w:t>
            </w:r>
            <w:r w:rsidRPr="00D56CD7">
              <w:rPr>
                <w:rFonts w:ascii="HG丸ｺﾞｼｯｸM-PRO" w:eastAsia="HG丸ｺﾞｼｯｸM-PRO" w:hAnsi="HG丸ｺﾞｼｯｸM-PRO" w:cs="Times New Roman" w:hint="eastAsia"/>
                <w:kern w:val="0"/>
                <w:sz w:val="20"/>
                <w:szCs w:val="20"/>
              </w:rPr>
              <w:t>。</w:t>
            </w:r>
          </w:p>
        </w:tc>
        <w:tc>
          <w:tcPr>
            <w:tcW w:w="1272" w:type="dxa"/>
          </w:tcPr>
          <w:p w:rsidR="00122CC6" w:rsidRPr="00FE0EDB" w:rsidRDefault="00122CC6" w:rsidP="008752D7">
            <w:pPr>
              <w:ind w:left="200" w:hanging="200"/>
              <w:rPr>
                <w:rFonts w:ascii="HG丸ｺﾞｼｯｸM-PRO" w:eastAsia="HG丸ｺﾞｼｯｸM-PRO" w:hAnsi="HG丸ｺﾞｼｯｸM-PRO" w:cs="Times New Roman"/>
                <w:kern w:val="0"/>
                <w:sz w:val="20"/>
                <w:szCs w:val="20"/>
              </w:rPr>
            </w:pPr>
            <w:r w:rsidRPr="00FE0EDB">
              <w:rPr>
                <w:rFonts w:ascii="HG丸ｺﾞｼｯｸM-PRO" w:eastAsia="HG丸ｺﾞｼｯｸM-PRO" w:hAnsi="HG丸ｺﾞｼｯｸM-PRO" w:cs="Times New Roman" w:hint="eastAsia"/>
                <w:kern w:val="0"/>
                <w:sz w:val="20"/>
                <w:szCs w:val="20"/>
              </w:rPr>
              <w:t>持続</w:t>
            </w:r>
          </w:p>
        </w:tc>
      </w:tr>
      <w:tr w:rsidR="00122CC6" w:rsidTr="00F64065">
        <w:trPr>
          <w:trHeight w:val="567"/>
        </w:trPr>
        <w:tc>
          <w:tcPr>
            <w:tcW w:w="2310" w:type="dxa"/>
          </w:tcPr>
          <w:p w:rsidR="00122CC6" w:rsidRPr="003768AF" w:rsidRDefault="00122CC6" w:rsidP="008752D7">
            <w:pPr>
              <w:ind w:left="200" w:hanging="200"/>
              <w:jc w:val="left"/>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供給単価</w:t>
            </w:r>
          </w:p>
        </w:tc>
        <w:tc>
          <w:tcPr>
            <w:tcW w:w="5207" w:type="dxa"/>
          </w:tcPr>
          <w:p w:rsidR="00122CC6" w:rsidRPr="00F130E8" w:rsidRDefault="00122CC6"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１</w:t>
            </w:r>
            <w:r w:rsidR="006D71DD">
              <w:rPr>
                <w:rFonts w:ascii="HG丸ｺﾞｼｯｸM-PRO" w:eastAsia="HG丸ｺﾞｼｯｸM-PRO" w:hAnsi="HG丸ｺﾞｼｯｸM-PRO" w:cs="Times New Roman" w:hint="eastAsia"/>
                <w:kern w:val="0"/>
                <w:sz w:val="20"/>
                <w:szCs w:val="20"/>
              </w:rPr>
              <w:t>ｍ</w:t>
            </w:r>
            <w:r w:rsidR="006D71DD" w:rsidRPr="006D71DD">
              <w:rPr>
                <w:rFonts w:ascii="HG丸ｺﾞｼｯｸM-PRO" w:eastAsia="HG丸ｺﾞｼｯｸM-PRO" w:hAnsi="HG丸ｺﾞｼｯｸM-PRO" w:cs="Times New Roman" w:hint="eastAsia"/>
                <w:kern w:val="0"/>
                <w:sz w:val="20"/>
                <w:szCs w:val="20"/>
                <w:vertAlign w:val="superscript"/>
              </w:rPr>
              <w:t>３</w:t>
            </w:r>
            <w:r>
              <w:rPr>
                <w:rFonts w:ascii="HG丸ｺﾞｼｯｸM-PRO" w:eastAsia="HG丸ｺﾞｼｯｸM-PRO" w:hAnsi="HG丸ｺﾞｼｯｸM-PRO" w:cs="Times New Roman" w:hint="eastAsia"/>
                <w:kern w:val="0"/>
                <w:sz w:val="20"/>
                <w:szCs w:val="20"/>
              </w:rPr>
              <w:t>当たりの収益が大きくなる大口使用を増大させる必要があります</w:t>
            </w:r>
            <w:r w:rsidRPr="00BB46EF">
              <w:rPr>
                <w:rFonts w:ascii="HG丸ｺﾞｼｯｸM-PRO" w:eastAsia="HG丸ｺﾞｼｯｸM-PRO" w:hAnsi="HG丸ｺﾞｼｯｸM-PRO" w:cs="Times New Roman" w:hint="eastAsia"/>
                <w:kern w:val="0"/>
                <w:sz w:val="20"/>
                <w:szCs w:val="20"/>
              </w:rPr>
              <w:t>。</w:t>
            </w:r>
          </w:p>
        </w:tc>
        <w:tc>
          <w:tcPr>
            <w:tcW w:w="1272" w:type="dxa"/>
          </w:tcPr>
          <w:p w:rsidR="00122CC6" w:rsidRPr="00FE0EDB" w:rsidRDefault="00122CC6" w:rsidP="008752D7">
            <w:pPr>
              <w:ind w:left="200" w:hanging="200"/>
              <w:rPr>
                <w:rFonts w:ascii="HG丸ｺﾞｼｯｸM-PRO" w:eastAsia="HG丸ｺﾞｼｯｸM-PRO" w:hAnsi="HG丸ｺﾞｼｯｸM-PRO" w:cs="Times New Roman"/>
                <w:kern w:val="0"/>
                <w:sz w:val="20"/>
                <w:szCs w:val="20"/>
              </w:rPr>
            </w:pPr>
            <w:r w:rsidRPr="00FE0EDB">
              <w:rPr>
                <w:rFonts w:ascii="HG丸ｺﾞｼｯｸM-PRO" w:eastAsia="HG丸ｺﾞｼｯｸM-PRO" w:hAnsi="HG丸ｺﾞｼｯｸM-PRO" w:cs="Times New Roman" w:hint="eastAsia"/>
                <w:kern w:val="0"/>
                <w:sz w:val="20"/>
                <w:szCs w:val="20"/>
              </w:rPr>
              <w:t>持続</w:t>
            </w:r>
          </w:p>
        </w:tc>
      </w:tr>
      <w:tr w:rsidR="00122CC6" w:rsidTr="00F64065">
        <w:trPr>
          <w:trHeight w:val="567"/>
        </w:trPr>
        <w:tc>
          <w:tcPr>
            <w:tcW w:w="2310" w:type="dxa"/>
          </w:tcPr>
          <w:p w:rsidR="00122CC6" w:rsidRDefault="00122CC6" w:rsidP="008752D7">
            <w:pPr>
              <w:ind w:left="200" w:hanging="200"/>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水道業務平均経験年数</w:t>
            </w:r>
          </w:p>
        </w:tc>
        <w:tc>
          <w:tcPr>
            <w:tcW w:w="5207" w:type="dxa"/>
          </w:tcPr>
          <w:p w:rsidR="00122CC6" w:rsidRPr="00BB0727" w:rsidRDefault="00122CC6" w:rsidP="008752D7">
            <w:pPr>
              <w:jc w:val="left"/>
              <w:rPr>
                <w:rFonts w:ascii="HG丸ｺﾞｼｯｸM-PRO" w:eastAsia="HG丸ｺﾞｼｯｸM-PRO" w:hAnsi="HG丸ｺﾞｼｯｸM-PRO" w:cs="Times New Roman"/>
                <w:kern w:val="0"/>
                <w:sz w:val="20"/>
                <w:szCs w:val="20"/>
              </w:rPr>
            </w:pPr>
            <w:r w:rsidRPr="004E3E99">
              <w:rPr>
                <w:rFonts w:ascii="HG丸ｺﾞｼｯｸM-PRO" w:eastAsia="HG丸ｺﾞｼｯｸM-PRO" w:hAnsi="HG丸ｺﾞｼｯｸM-PRO" w:cs="Times New Roman" w:hint="eastAsia"/>
                <w:kern w:val="0"/>
                <w:sz w:val="20"/>
                <w:szCs w:val="20"/>
              </w:rPr>
              <w:t>今後も、水道事業において独立した人事を実施できないため、専属職員を確保することは困難な状況です。このため職員の技術力向上のためには、研修や教育等により補う方策を検討する必要があります。</w:t>
            </w:r>
          </w:p>
        </w:tc>
        <w:tc>
          <w:tcPr>
            <w:tcW w:w="1272" w:type="dxa"/>
          </w:tcPr>
          <w:p w:rsidR="00122CC6" w:rsidRPr="00F130E8" w:rsidRDefault="00122CC6" w:rsidP="008752D7">
            <w:pPr>
              <w:ind w:left="200" w:hanging="200"/>
              <w:rPr>
                <w:rFonts w:ascii="HG丸ｺﾞｼｯｸM-PRO" w:eastAsia="HG丸ｺﾞｼｯｸM-PRO" w:hAnsi="HG丸ｺﾞｼｯｸM-PRO" w:cs="Times New Roman"/>
                <w:kern w:val="0"/>
                <w:sz w:val="20"/>
                <w:szCs w:val="20"/>
              </w:rPr>
            </w:pPr>
            <w:r w:rsidRPr="00F130E8">
              <w:rPr>
                <w:rFonts w:ascii="HG丸ｺﾞｼｯｸM-PRO" w:eastAsia="HG丸ｺﾞｼｯｸM-PRO" w:hAnsi="HG丸ｺﾞｼｯｸM-PRO" w:cs="Times New Roman" w:hint="eastAsia"/>
                <w:kern w:val="0"/>
                <w:sz w:val="20"/>
                <w:szCs w:val="20"/>
              </w:rPr>
              <w:t>持続</w:t>
            </w:r>
          </w:p>
        </w:tc>
      </w:tr>
      <w:tr w:rsidR="00914B28" w:rsidTr="008752D7">
        <w:trPr>
          <w:trHeight w:val="345"/>
        </w:trPr>
        <w:tc>
          <w:tcPr>
            <w:tcW w:w="2310" w:type="dxa"/>
          </w:tcPr>
          <w:p w:rsidR="00914B28" w:rsidRDefault="00914B28" w:rsidP="008752D7">
            <w:pPr>
              <w:ind w:left="200" w:hanging="200"/>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料金回収率</w:t>
            </w:r>
          </w:p>
        </w:tc>
        <w:tc>
          <w:tcPr>
            <w:tcW w:w="5207" w:type="dxa"/>
          </w:tcPr>
          <w:p w:rsidR="00914B28" w:rsidRPr="00F130E8" w:rsidRDefault="00914B28"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収益の増加、</w:t>
            </w:r>
            <w:r w:rsidRPr="008C30F1">
              <w:rPr>
                <w:rFonts w:ascii="HG丸ｺﾞｼｯｸM-PRO" w:eastAsia="HG丸ｺﾞｼｯｸM-PRO" w:hAnsi="HG丸ｺﾞｼｯｸM-PRO" w:cs="Times New Roman" w:hint="eastAsia"/>
                <w:kern w:val="0"/>
                <w:sz w:val="20"/>
                <w:szCs w:val="20"/>
              </w:rPr>
              <w:t>支出の</w:t>
            </w:r>
            <w:r>
              <w:rPr>
                <w:rFonts w:ascii="HG丸ｺﾞｼｯｸM-PRO" w:eastAsia="HG丸ｺﾞｼｯｸM-PRO" w:hAnsi="HG丸ｺﾞｼｯｸM-PRO" w:cs="Times New Roman" w:hint="eastAsia"/>
                <w:kern w:val="0"/>
                <w:sz w:val="20"/>
                <w:szCs w:val="20"/>
              </w:rPr>
              <w:t>削減を検討する必要があります</w:t>
            </w:r>
            <w:r w:rsidRPr="008C30F1">
              <w:rPr>
                <w:rFonts w:ascii="HG丸ｺﾞｼｯｸM-PRO" w:eastAsia="HG丸ｺﾞｼｯｸM-PRO" w:hAnsi="HG丸ｺﾞｼｯｸM-PRO" w:cs="Times New Roman" w:hint="eastAsia"/>
                <w:kern w:val="0"/>
                <w:sz w:val="20"/>
                <w:szCs w:val="20"/>
              </w:rPr>
              <w:t>。</w:t>
            </w:r>
          </w:p>
        </w:tc>
        <w:tc>
          <w:tcPr>
            <w:tcW w:w="1272" w:type="dxa"/>
          </w:tcPr>
          <w:p w:rsidR="00914B28" w:rsidRPr="00F130E8" w:rsidRDefault="00914B28" w:rsidP="008752D7">
            <w:pPr>
              <w:ind w:left="200" w:hanging="200"/>
              <w:rPr>
                <w:rFonts w:ascii="HG丸ｺﾞｼｯｸM-PRO" w:eastAsia="HG丸ｺﾞｼｯｸM-PRO" w:hAnsi="HG丸ｺﾞｼｯｸM-PRO" w:cs="Times New Roman"/>
                <w:kern w:val="0"/>
                <w:sz w:val="20"/>
                <w:szCs w:val="20"/>
              </w:rPr>
            </w:pPr>
            <w:r w:rsidRPr="00F130E8">
              <w:rPr>
                <w:rFonts w:ascii="HG丸ｺﾞｼｯｸM-PRO" w:eastAsia="HG丸ｺﾞｼｯｸM-PRO" w:hAnsi="HG丸ｺﾞｼｯｸM-PRO" w:cs="Times New Roman" w:hint="eastAsia"/>
                <w:kern w:val="0"/>
                <w:sz w:val="20"/>
                <w:szCs w:val="20"/>
              </w:rPr>
              <w:t>持続</w:t>
            </w:r>
          </w:p>
        </w:tc>
      </w:tr>
    </w:tbl>
    <w:p w:rsidR="006E683A" w:rsidRDefault="006E683A" w:rsidP="00CD248E">
      <w:pPr>
        <w:jc w:val="both"/>
        <w:rPr>
          <w:rFonts w:ascii="HG丸ｺﾞｼｯｸM-PRO" w:eastAsia="HG丸ｺﾞｼｯｸM-PRO" w:hAnsi="HG丸ｺﾞｼｯｸM-PRO" w:cs="Times New Roman"/>
          <w:kern w:val="0"/>
          <w:sz w:val="24"/>
          <w:szCs w:val="24"/>
        </w:rPr>
      </w:pPr>
    </w:p>
    <w:p w:rsidR="008752D7" w:rsidRDefault="008752D7" w:rsidP="008752D7">
      <w:pPr>
        <w:ind w:left="240" w:hanging="240"/>
        <w:rPr>
          <w:rFonts w:ascii="HG丸ｺﾞｼｯｸM-PRO" w:eastAsia="HG丸ｺﾞｼｯｸM-PRO" w:hAnsi="HG丸ｺﾞｼｯｸM-PRO" w:cs="Times New Roman"/>
          <w:kern w:val="0"/>
          <w:sz w:val="24"/>
          <w:szCs w:val="24"/>
        </w:rPr>
      </w:pPr>
    </w:p>
    <w:p w:rsidR="00CD248E" w:rsidRDefault="00CD248E"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kern w:val="0"/>
          <w:sz w:val="24"/>
          <w:szCs w:val="24"/>
        </w:rPr>
        <w:br w:type="page"/>
      </w:r>
    </w:p>
    <w:p w:rsidR="00507ED9" w:rsidRPr="00507ED9" w:rsidRDefault="00507ED9" w:rsidP="008752D7">
      <w:pPr>
        <w:ind w:left="240" w:hanging="240"/>
        <w:rPr>
          <w:rFonts w:ascii="HG丸ｺﾞｼｯｸM-PRO" w:eastAsia="HG丸ｺﾞｼｯｸM-PRO" w:hAnsi="HG丸ｺﾞｼｯｸM-PRO" w:cs="Times New Roman"/>
          <w:kern w:val="0"/>
          <w:sz w:val="24"/>
          <w:szCs w:val="24"/>
        </w:rPr>
      </w:pPr>
      <w:r w:rsidRPr="008E2C09">
        <w:rPr>
          <w:rFonts w:ascii="HG丸ｺﾞｼｯｸM-PRO" w:eastAsia="HG丸ｺﾞｼｯｸM-PRO" w:hAnsi="HG丸ｺﾞｼｯｸM-PRO" w:cs="Times New Roman" w:hint="eastAsia"/>
          <w:kern w:val="0"/>
          <w:sz w:val="24"/>
          <w:szCs w:val="24"/>
        </w:rPr>
        <w:t>表3-</w:t>
      </w:r>
      <w:r>
        <w:rPr>
          <w:rFonts w:ascii="HG丸ｺﾞｼｯｸM-PRO" w:eastAsia="HG丸ｺﾞｼｯｸM-PRO" w:hAnsi="HG丸ｺﾞｼｯｸM-PRO" w:cs="Times New Roman" w:hint="eastAsia"/>
          <w:kern w:val="0"/>
          <w:sz w:val="24"/>
          <w:szCs w:val="24"/>
        </w:rPr>
        <w:t>1</w:t>
      </w:r>
      <w:r w:rsidR="0079138C">
        <w:rPr>
          <w:rFonts w:ascii="HG丸ｺﾞｼｯｸM-PRO" w:eastAsia="HG丸ｺﾞｼｯｸM-PRO" w:hAnsi="HG丸ｺﾞｼｯｸM-PRO" w:cs="Times New Roman" w:hint="eastAsia"/>
          <w:kern w:val="0"/>
          <w:sz w:val="24"/>
          <w:szCs w:val="24"/>
        </w:rPr>
        <w:t>5</w:t>
      </w:r>
      <w:r>
        <w:rPr>
          <w:rFonts w:ascii="HG丸ｺﾞｼｯｸM-PRO" w:eastAsia="HG丸ｺﾞｼｯｸM-PRO" w:hAnsi="HG丸ｺﾞｼｯｸM-PRO" w:cs="Times New Roman" w:hint="eastAsia"/>
          <w:kern w:val="0"/>
          <w:sz w:val="24"/>
          <w:szCs w:val="24"/>
        </w:rPr>
        <w:t xml:space="preserve">　PI値による他事業体との比較からの課題の整理（2/2）</w:t>
      </w:r>
    </w:p>
    <w:tbl>
      <w:tblPr>
        <w:tblStyle w:val="a7"/>
        <w:tblW w:w="8789" w:type="dxa"/>
        <w:tblInd w:w="108" w:type="dxa"/>
        <w:tblLook w:val="04A0" w:firstRow="1" w:lastRow="0" w:firstColumn="1" w:lastColumn="0" w:noHBand="0" w:noVBand="1"/>
      </w:tblPr>
      <w:tblGrid>
        <w:gridCol w:w="2310"/>
        <w:gridCol w:w="5207"/>
        <w:gridCol w:w="1272"/>
      </w:tblGrid>
      <w:tr w:rsidR="00507ED9" w:rsidTr="00914B28">
        <w:tc>
          <w:tcPr>
            <w:tcW w:w="2310" w:type="dxa"/>
            <w:tcBorders>
              <w:bottom w:val="double" w:sz="4" w:space="0" w:color="auto"/>
            </w:tcBorders>
            <w:shd w:val="clear" w:color="auto" w:fill="E5DFEC" w:themeFill="accent4" w:themeFillTint="33"/>
            <w:vAlign w:val="center"/>
          </w:tcPr>
          <w:p w:rsidR="00507ED9" w:rsidRPr="003768AF" w:rsidRDefault="00507ED9" w:rsidP="008752D7">
            <w:pPr>
              <w:ind w:left="200" w:hanging="200"/>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項目</w:t>
            </w:r>
          </w:p>
        </w:tc>
        <w:tc>
          <w:tcPr>
            <w:tcW w:w="5207" w:type="dxa"/>
            <w:tcBorders>
              <w:bottom w:val="double" w:sz="4" w:space="0" w:color="auto"/>
            </w:tcBorders>
            <w:shd w:val="clear" w:color="auto" w:fill="E5DFEC" w:themeFill="accent4" w:themeFillTint="33"/>
            <w:vAlign w:val="center"/>
          </w:tcPr>
          <w:p w:rsidR="00507ED9" w:rsidRPr="003768AF" w:rsidRDefault="00507ED9" w:rsidP="008752D7">
            <w:pPr>
              <w:ind w:left="200" w:hanging="200"/>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課題</w:t>
            </w:r>
          </w:p>
        </w:tc>
        <w:tc>
          <w:tcPr>
            <w:tcW w:w="1272" w:type="dxa"/>
            <w:tcBorders>
              <w:bottom w:val="double" w:sz="4" w:space="0" w:color="auto"/>
            </w:tcBorders>
            <w:shd w:val="clear" w:color="auto" w:fill="E5DFEC" w:themeFill="accent4" w:themeFillTint="33"/>
          </w:tcPr>
          <w:p w:rsidR="00507ED9" w:rsidRPr="003768AF" w:rsidRDefault="00914B28" w:rsidP="00D65258">
            <w:pPr>
              <w:rPr>
                <w:rFonts w:ascii="HG丸ｺﾞｼｯｸM-PRO" w:eastAsia="HG丸ｺﾞｼｯｸM-PRO" w:hAnsi="HG丸ｺﾞｼｯｸM-PRO" w:cs="Times New Roman"/>
                <w:kern w:val="0"/>
                <w:sz w:val="20"/>
                <w:szCs w:val="20"/>
              </w:rPr>
            </w:pPr>
            <w:r w:rsidRPr="00914B28">
              <w:rPr>
                <w:rFonts w:ascii="HG丸ｺﾞｼｯｸM-PRO" w:eastAsia="HG丸ｺﾞｼｯｸM-PRO" w:hAnsi="HG丸ｺﾞｼｯｸM-PRO" w:cs="Times New Roman" w:hint="eastAsia"/>
                <w:kern w:val="0"/>
                <w:sz w:val="20"/>
                <w:szCs w:val="20"/>
              </w:rPr>
              <w:t>新</w:t>
            </w:r>
            <w:r w:rsidR="00636EF8">
              <w:rPr>
                <w:rFonts w:ascii="HG丸ｺﾞｼｯｸM-PRO" w:eastAsia="HG丸ｺﾞｼｯｸM-PRO" w:hAnsi="HG丸ｺﾞｼｯｸM-PRO" w:cs="Times New Roman" w:hint="eastAsia"/>
                <w:kern w:val="0"/>
                <w:sz w:val="20"/>
                <w:szCs w:val="20"/>
              </w:rPr>
              <w:t>水道</w:t>
            </w:r>
            <w:r w:rsidRPr="00914B28">
              <w:rPr>
                <w:rFonts w:ascii="HG丸ｺﾞｼｯｸM-PRO" w:eastAsia="HG丸ｺﾞｼｯｸM-PRO" w:hAnsi="HG丸ｺﾞｼｯｸM-PRO" w:cs="Times New Roman" w:hint="eastAsia"/>
                <w:kern w:val="0"/>
                <w:sz w:val="20"/>
                <w:szCs w:val="20"/>
              </w:rPr>
              <w:t>ビジョンの分類</w:t>
            </w:r>
          </w:p>
        </w:tc>
      </w:tr>
      <w:tr w:rsidR="00FB7C35" w:rsidTr="00D65258">
        <w:trPr>
          <w:trHeight w:val="717"/>
        </w:trPr>
        <w:tc>
          <w:tcPr>
            <w:tcW w:w="2310" w:type="dxa"/>
          </w:tcPr>
          <w:p w:rsidR="00FB7C35" w:rsidRPr="003768AF" w:rsidRDefault="00FB7C35" w:rsidP="008752D7">
            <w:pPr>
              <w:ind w:left="200" w:hanging="200"/>
              <w:jc w:val="left"/>
              <w:rPr>
                <w:rFonts w:ascii="HG丸ｺﾞｼｯｸM-PRO" w:eastAsia="HG丸ｺﾞｼｯｸM-PRO" w:hAnsi="HG丸ｺﾞｼｯｸM-PRO" w:cs="Times New Roman"/>
                <w:kern w:val="0"/>
                <w:sz w:val="20"/>
                <w:szCs w:val="20"/>
              </w:rPr>
            </w:pPr>
            <w:r w:rsidRPr="00F73CB4">
              <w:rPr>
                <w:rFonts w:ascii="HG丸ｺﾞｼｯｸM-PRO" w:eastAsia="HG丸ｺﾞｼｯｸM-PRO" w:hAnsi="HG丸ｺﾞｼｯｸM-PRO" w:cs="Times New Roman" w:hint="eastAsia"/>
                <w:kern w:val="0"/>
                <w:sz w:val="20"/>
                <w:szCs w:val="20"/>
              </w:rPr>
              <w:t>平均残留塩素濃度</w:t>
            </w:r>
          </w:p>
        </w:tc>
        <w:tc>
          <w:tcPr>
            <w:tcW w:w="5207" w:type="dxa"/>
          </w:tcPr>
          <w:p w:rsidR="00FB7C35" w:rsidRPr="00F130E8" w:rsidRDefault="00FB7C35"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基準は満たしているものの、おいしい水と感じてもらうためには、</w:t>
            </w:r>
            <w:r w:rsidRPr="00BB46EF">
              <w:rPr>
                <w:rFonts w:ascii="HG丸ｺﾞｼｯｸM-PRO" w:eastAsia="HG丸ｺﾞｼｯｸM-PRO" w:hAnsi="HG丸ｺﾞｼｯｸM-PRO" w:cs="Times New Roman" w:hint="eastAsia"/>
                <w:kern w:val="0"/>
                <w:sz w:val="20"/>
                <w:szCs w:val="20"/>
              </w:rPr>
              <w:t>現配水システムでは困難</w:t>
            </w:r>
            <w:r>
              <w:rPr>
                <w:rFonts w:ascii="HG丸ｺﾞｼｯｸM-PRO" w:eastAsia="HG丸ｺﾞｼｯｸM-PRO" w:hAnsi="HG丸ｺﾞｼｯｸM-PRO" w:cs="Times New Roman" w:hint="eastAsia"/>
                <w:kern w:val="0"/>
                <w:sz w:val="20"/>
                <w:szCs w:val="20"/>
              </w:rPr>
              <w:t>な状況です</w:t>
            </w:r>
            <w:r w:rsidRPr="00BB46EF">
              <w:rPr>
                <w:rFonts w:ascii="HG丸ｺﾞｼｯｸM-PRO" w:eastAsia="HG丸ｺﾞｼｯｸM-PRO" w:hAnsi="HG丸ｺﾞｼｯｸM-PRO" w:cs="Times New Roman" w:hint="eastAsia"/>
                <w:kern w:val="0"/>
                <w:sz w:val="20"/>
                <w:szCs w:val="20"/>
              </w:rPr>
              <w:t>。</w:t>
            </w:r>
          </w:p>
        </w:tc>
        <w:tc>
          <w:tcPr>
            <w:tcW w:w="1272" w:type="dxa"/>
          </w:tcPr>
          <w:p w:rsidR="00FB7C35" w:rsidRPr="00F130E8" w:rsidRDefault="00FB7C35" w:rsidP="008752D7">
            <w:pPr>
              <w:ind w:left="200" w:hanging="200"/>
              <w:rPr>
                <w:rFonts w:ascii="HG丸ｺﾞｼｯｸM-PRO" w:eastAsia="HG丸ｺﾞｼｯｸM-PRO" w:hAnsi="HG丸ｺﾞｼｯｸM-PRO" w:cs="Times New Roman"/>
                <w:kern w:val="0"/>
                <w:sz w:val="20"/>
                <w:szCs w:val="20"/>
              </w:rPr>
            </w:pPr>
            <w:r w:rsidRPr="00F130E8">
              <w:rPr>
                <w:rFonts w:ascii="HG丸ｺﾞｼｯｸM-PRO" w:eastAsia="HG丸ｺﾞｼｯｸM-PRO" w:hAnsi="HG丸ｺﾞｼｯｸM-PRO" w:cs="Times New Roman" w:hint="eastAsia"/>
                <w:kern w:val="0"/>
                <w:sz w:val="20"/>
                <w:szCs w:val="20"/>
              </w:rPr>
              <w:t>安全</w:t>
            </w:r>
          </w:p>
        </w:tc>
      </w:tr>
      <w:tr w:rsidR="00914B28" w:rsidTr="00F64065">
        <w:trPr>
          <w:trHeight w:val="567"/>
        </w:trPr>
        <w:tc>
          <w:tcPr>
            <w:tcW w:w="2310" w:type="dxa"/>
          </w:tcPr>
          <w:p w:rsidR="006D71DD" w:rsidRDefault="00914B28" w:rsidP="006D71DD">
            <w:pPr>
              <w:jc w:val="left"/>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法定耐用年数</w:t>
            </w:r>
          </w:p>
          <w:p w:rsidR="00914B28" w:rsidRPr="003768AF" w:rsidRDefault="00914B28" w:rsidP="006D71DD">
            <w:pPr>
              <w:jc w:val="left"/>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超過設備率</w:t>
            </w:r>
          </w:p>
        </w:tc>
        <w:tc>
          <w:tcPr>
            <w:tcW w:w="5207" w:type="dxa"/>
          </w:tcPr>
          <w:p w:rsidR="00914B28" w:rsidRPr="00C07F12" w:rsidRDefault="00914B28" w:rsidP="008752D7">
            <w:pPr>
              <w:jc w:val="left"/>
              <w:rPr>
                <w:rFonts w:ascii="HG丸ｺﾞｼｯｸM-PRO" w:eastAsia="HG丸ｺﾞｼｯｸM-PRO" w:hAnsi="HG丸ｺﾞｼｯｸM-PRO" w:cs="Times New Roman"/>
                <w:kern w:val="0"/>
                <w:sz w:val="20"/>
                <w:szCs w:val="20"/>
              </w:rPr>
            </w:pPr>
            <w:r w:rsidRPr="004120BD">
              <w:rPr>
                <w:rFonts w:ascii="HG丸ｺﾞｼｯｸM-PRO" w:eastAsia="HG丸ｺﾞｼｯｸM-PRO" w:hAnsi="HG丸ｺﾞｼｯｸM-PRO" w:cs="Times New Roman" w:hint="eastAsia"/>
                <w:kern w:val="0"/>
                <w:sz w:val="20"/>
                <w:szCs w:val="20"/>
              </w:rPr>
              <w:t>設備の長寿命化も考慮して、計画的に更新していく必要があります。</w:t>
            </w:r>
          </w:p>
        </w:tc>
        <w:tc>
          <w:tcPr>
            <w:tcW w:w="1272" w:type="dxa"/>
          </w:tcPr>
          <w:p w:rsidR="00914B28" w:rsidRPr="00FE0EDB" w:rsidRDefault="00914B28" w:rsidP="008752D7">
            <w:pPr>
              <w:ind w:left="200" w:hanging="200"/>
              <w:rPr>
                <w:rFonts w:ascii="HG丸ｺﾞｼｯｸM-PRO" w:eastAsia="HG丸ｺﾞｼｯｸM-PRO" w:hAnsi="HG丸ｺﾞｼｯｸM-PRO" w:cs="Times New Roman"/>
                <w:kern w:val="0"/>
                <w:sz w:val="20"/>
                <w:szCs w:val="20"/>
              </w:rPr>
            </w:pPr>
            <w:r w:rsidRPr="00FE0EDB">
              <w:rPr>
                <w:rFonts w:ascii="HG丸ｺﾞｼｯｸM-PRO" w:eastAsia="HG丸ｺﾞｼｯｸM-PRO" w:hAnsi="HG丸ｺﾞｼｯｸM-PRO" w:cs="Times New Roman" w:hint="eastAsia"/>
                <w:kern w:val="0"/>
                <w:sz w:val="20"/>
                <w:szCs w:val="20"/>
              </w:rPr>
              <w:t>持続</w:t>
            </w:r>
          </w:p>
        </w:tc>
      </w:tr>
      <w:tr w:rsidR="00914B28" w:rsidTr="00F64065">
        <w:trPr>
          <w:trHeight w:val="567"/>
        </w:trPr>
        <w:tc>
          <w:tcPr>
            <w:tcW w:w="2310" w:type="dxa"/>
          </w:tcPr>
          <w:p w:rsidR="00914B28" w:rsidRPr="003768AF" w:rsidRDefault="00914B28" w:rsidP="008752D7">
            <w:pPr>
              <w:ind w:left="200" w:hanging="200"/>
              <w:jc w:val="left"/>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施設利用率</w:t>
            </w:r>
          </w:p>
        </w:tc>
        <w:tc>
          <w:tcPr>
            <w:tcW w:w="5207" w:type="dxa"/>
          </w:tcPr>
          <w:p w:rsidR="00914B28" w:rsidRPr="00BB46EF" w:rsidRDefault="00914B28" w:rsidP="008752D7">
            <w:pPr>
              <w:jc w:val="left"/>
              <w:rPr>
                <w:rFonts w:ascii="HG丸ｺﾞｼｯｸM-PRO" w:eastAsia="HG丸ｺﾞｼｯｸM-PRO" w:hAnsi="HG丸ｺﾞｼｯｸM-PRO" w:cs="Times New Roman"/>
                <w:kern w:val="0"/>
                <w:sz w:val="20"/>
                <w:szCs w:val="20"/>
              </w:rPr>
            </w:pPr>
            <w:r w:rsidRPr="004120BD">
              <w:rPr>
                <w:rFonts w:ascii="HG丸ｺﾞｼｯｸM-PRO" w:eastAsia="HG丸ｺﾞｼｯｸM-PRO" w:hAnsi="HG丸ｺﾞｼｯｸM-PRO" w:cs="Times New Roman" w:hint="eastAsia"/>
                <w:kern w:val="0"/>
                <w:sz w:val="20"/>
                <w:szCs w:val="20"/>
              </w:rPr>
              <w:t>将来的には水需要の減少が見込まれるため、適正な</w:t>
            </w:r>
            <w:r>
              <w:rPr>
                <w:rFonts w:ascii="HG丸ｺﾞｼｯｸM-PRO" w:eastAsia="HG丸ｺﾞｼｯｸM-PRO" w:hAnsi="HG丸ｺﾞｼｯｸM-PRO" w:cs="Times New Roman" w:hint="eastAsia"/>
                <w:kern w:val="0"/>
                <w:sz w:val="20"/>
                <w:szCs w:val="20"/>
              </w:rPr>
              <w:t>設備の規模</w:t>
            </w:r>
            <w:r w:rsidRPr="004120BD">
              <w:rPr>
                <w:rFonts w:ascii="HG丸ｺﾞｼｯｸM-PRO" w:eastAsia="HG丸ｺﾞｼｯｸM-PRO" w:hAnsi="HG丸ｺﾞｼｯｸM-PRO" w:cs="Times New Roman" w:hint="eastAsia"/>
                <w:kern w:val="0"/>
                <w:sz w:val="20"/>
                <w:szCs w:val="20"/>
              </w:rPr>
              <w:t>を検討する必要があります</w:t>
            </w:r>
            <w:r w:rsidRPr="00BB46EF">
              <w:rPr>
                <w:rFonts w:ascii="HG丸ｺﾞｼｯｸM-PRO" w:eastAsia="HG丸ｺﾞｼｯｸM-PRO" w:hAnsi="HG丸ｺﾞｼｯｸM-PRO" w:cs="Times New Roman" w:hint="eastAsia"/>
                <w:kern w:val="0"/>
                <w:sz w:val="20"/>
                <w:szCs w:val="20"/>
              </w:rPr>
              <w:t>。</w:t>
            </w:r>
          </w:p>
        </w:tc>
        <w:tc>
          <w:tcPr>
            <w:tcW w:w="1272" w:type="dxa"/>
          </w:tcPr>
          <w:p w:rsidR="00914B28" w:rsidRPr="00FE0EDB" w:rsidRDefault="00914B28" w:rsidP="008752D7">
            <w:pPr>
              <w:ind w:left="200" w:hanging="200"/>
              <w:rPr>
                <w:rFonts w:ascii="HG丸ｺﾞｼｯｸM-PRO" w:eastAsia="HG丸ｺﾞｼｯｸM-PRO" w:hAnsi="HG丸ｺﾞｼｯｸM-PRO" w:cs="Times New Roman"/>
                <w:kern w:val="0"/>
                <w:sz w:val="20"/>
                <w:szCs w:val="20"/>
              </w:rPr>
            </w:pPr>
            <w:r w:rsidRPr="00FE0EDB">
              <w:rPr>
                <w:rFonts w:ascii="HG丸ｺﾞｼｯｸM-PRO" w:eastAsia="HG丸ｺﾞｼｯｸM-PRO" w:hAnsi="HG丸ｺﾞｼｯｸM-PRO" w:cs="Times New Roman" w:hint="eastAsia"/>
                <w:kern w:val="0"/>
                <w:sz w:val="20"/>
                <w:szCs w:val="20"/>
              </w:rPr>
              <w:t>持続</w:t>
            </w:r>
          </w:p>
        </w:tc>
      </w:tr>
      <w:tr w:rsidR="00914B28" w:rsidTr="00D65258">
        <w:trPr>
          <w:trHeight w:val="654"/>
        </w:trPr>
        <w:tc>
          <w:tcPr>
            <w:tcW w:w="2310" w:type="dxa"/>
          </w:tcPr>
          <w:p w:rsidR="00914B28" w:rsidRPr="003768AF" w:rsidRDefault="00914B28" w:rsidP="008752D7">
            <w:pPr>
              <w:ind w:left="200" w:hanging="200"/>
              <w:jc w:val="left"/>
              <w:rPr>
                <w:rFonts w:ascii="HG丸ｺﾞｼｯｸM-PRO" w:eastAsia="HG丸ｺﾞｼｯｸM-PRO" w:hAnsi="HG丸ｺﾞｼｯｸM-PRO" w:cs="Times New Roman"/>
                <w:kern w:val="0"/>
                <w:sz w:val="20"/>
                <w:szCs w:val="20"/>
              </w:rPr>
            </w:pPr>
            <w:r w:rsidRPr="003029B0">
              <w:rPr>
                <w:rFonts w:ascii="HG丸ｺﾞｼｯｸM-PRO" w:eastAsia="HG丸ｺﾞｼｯｸM-PRO" w:hAnsi="HG丸ｺﾞｼｯｸM-PRO" w:cs="Times New Roman" w:hint="eastAsia"/>
                <w:kern w:val="0"/>
                <w:sz w:val="20"/>
                <w:szCs w:val="20"/>
              </w:rPr>
              <w:t>給水管の事故割合</w:t>
            </w:r>
          </w:p>
        </w:tc>
        <w:tc>
          <w:tcPr>
            <w:tcW w:w="5207" w:type="dxa"/>
          </w:tcPr>
          <w:p w:rsidR="00914B28" w:rsidRPr="00BB46EF" w:rsidRDefault="00914B28" w:rsidP="008752D7">
            <w:pPr>
              <w:jc w:val="left"/>
              <w:rPr>
                <w:rFonts w:ascii="HG丸ｺﾞｼｯｸM-PRO" w:eastAsia="HG丸ｺﾞｼｯｸM-PRO" w:hAnsi="HG丸ｺﾞｼｯｸM-PRO" w:cs="Times New Roman"/>
                <w:kern w:val="0"/>
                <w:sz w:val="20"/>
                <w:szCs w:val="20"/>
              </w:rPr>
            </w:pPr>
            <w:r w:rsidRPr="00BB46EF">
              <w:rPr>
                <w:rFonts w:ascii="HG丸ｺﾞｼｯｸM-PRO" w:eastAsia="HG丸ｺﾞｼｯｸM-PRO" w:hAnsi="HG丸ｺﾞｼｯｸM-PRO" w:cs="Times New Roman" w:hint="eastAsia"/>
                <w:kern w:val="0"/>
                <w:sz w:val="20"/>
                <w:szCs w:val="20"/>
              </w:rPr>
              <w:t>配水管からメーターまでの</w:t>
            </w:r>
            <w:r>
              <w:rPr>
                <w:rFonts w:ascii="HG丸ｺﾞｼｯｸM-PRO" w:eastAsia="HG丸ｺﾞｼｯｸM-PRO" w:hAnsi="HG丸ｺﾞｼｯｸM-PRO" w:cs="Times New Roman" w:hint="eastAsia"/>
                <w:kern w:val="0"/>
                <w:sz w:val="20"/>
                <w:szCs w:val="20"/>
              </w:rPr>
              <w:t>間の</w:t>
            </w:r>
            <w:r w:rsidRPr="00BB46EF">
              <w:rPr>
                <w:rFonts w:ascii="HG丸ｺﾞｼｯｸM-PRO" w:eastAsia="HG丸ｺﾞｼｯｸM-PRO" w:hAnsi="HG丸ｺﾞｼｯｸM-PRO" w:cs="Times New Roman" w:hint="eastAsia"/>
                <w:kern w:val="0"/>
                <w:sz w:val="20"/>
                <w:szCs w:val="20"/>
              </w:rPr>
              <w:t>給水管</w:t>
            </w:r>
            <w:r>
              <w:rPr>
                <w:rFonts w:ascii="HG丸ｺﾞｼｯｸM-PRO" w:eastAsia="HG丸ｺﾞｼｯｸM-PRO" w:hAnsi="HG丸ｺﾞｼｯｸM-PRO" w:cs="Times New Roman" w:hint="eastAsia"/>
                <w:kern w:val="0"/>
                <w:sz w:val="20"/>
                <w:szCs w:val="20"/>
              </w:rPr>
              <w:t>の事故対策を検討する必要があります</w:t>
            </w:r>
            <w:r w:rsidRPr="00BB46EF">
              <w:rPr>
                <w:rFonts w:ascii="HG丸ｺﾞｼｯｸM-PRO" w:eastAsia="HG丸ｺﾞｼｯｸM-PRO" w:hAnsi="HG丸ｺﾞｼｯｸM-PRO" w:cs="Times New Roman" w:hint="eastAsia"/>
                <w:kern w:val="0"/>
                <w:sz w:val="20"/>
                <w:szCs w:val="20"/>
              </w:rPr>
              <w:t>。</w:t>
            </w:r>
          </w:p>
        </w:tc>
        <w:tc>
          <w:tcPr>
            <w:tcW w:w="1272" w:type="dxa"/>
          </w:tcPr>
          <w:p w:rsidR="00914B28" w:rsidRPr="00FE0EDB" w:rsidRDefault="00914B28" w:rsidP="008752D7">
            <w:pPr>
              <w:ind w:left="200" w:hanging="200"/>
              <w:rPr>
                <w:rFonts w:ascii="HG丸ｺﾞｼｯｸM-PRO" w:eastAsia="HG丸ｺﾞｼｯｸM-PRO" w:hAnsi="HG丸ｺﾞｼｯｸM-PRO" w:cs="Times New Roman"/>
                <w:kern w:val="0"/>
                <w:sz w:val="20"/>
                <w:szCs w:val="20"/>
              </w:rPr>
            </w:pPr>
            <w:r w:rsidRPr="00FE0EDB">
              <w:rPr>
                <w:rFonts w:ascii="HG丸ｺﾞｼｯｸM-PRO" w:eastAsia="HG丸ｺﾞｼｯｸM-PRO" w:hAnsi="HG丸ｺﾞｼｯｸM-PRO" w:cs="Times New Roman" w:hint="eastAsia"/>
                <w:kern w:val="0"/>
                <w:sz w:val="20"/>
                <w:szCs w:val="20"/>
              </w:rPr>
              <w:t>強靭</w:t>
            </w:r>
          </w:p>
        </w:tc>
      </w:tr>
    </w:tbl>
    <w:p w:rsidR="00930932" w:rsidRDefault="00930932" w:rsidP="008752D7">
      <w:pPr>
        <w:ind w:left="241" w:hanging="241"/>
        <w:jc w:val="left"/>
        <w:rPr>
          <w:rFonts w:ascii="HG丸ｺﾞｼｯｸM-PRO" w:eastAsia="HG丸ｺﾞｼｯｸM-PRO" w:hAnsi="HG丸ｺﾞｼｯｸM-PRO"/>
          <w:b/>
          <w:color w:val="008000"/>
          <w:sz w:val="24"/>
          <w:szCs w:val="24"/>
          <w:u w:val="single"/>
        </w:rPr>
      </w:pPr>
    </w:p>
    <w:p w:rsidR="00F73CB4" w:rsidRPr="00914B28" w:rsidRDefault="00F73CB4" w:rsidP="00C01018">
      <w:pPr>
        <w:ind w:leftChars="100" w:left="210"/>
        <w:jc w:val="left"/>
        <w:rPr>
          <w:rFonts w:ascii="HG丸ｺﾞｼｯｸM-PRO" w:eastAsia="HG丸ｺﾞｼｯｸM-PRO" w:hAnsi="HG丸ｺﾞｼｯｸM-PRO"/>
          <w:b/>
          <w:color w:val="008000"/>
          <w:sz w:val="24"/>
          <w:szCs w:val="24"/>
        </w:rPr>
      </w:pPr>
      <w:r w:rsidRPr="00914B28">
        <w:rPr>
          <w:rFonts w:ascii="HG丸ｺﾞｼｯｸM-PRO" w:eastAsia="HG丸ｺﾞｼｯｸM-PRO" w:hAnsi="HG丸ｺﾞｼｯｸM-PRO" w:hint="eastAsia"/>
          <w:b/>
          <w:color w:val="008000"/>
          <w:sz w:val="24"/>
          <w:szCs w:val="24"/>
        </w:rPr>
        <w:t>３）</w:t>
      </w:r>
      <w:r w:rsidR="00B97BB3">
        <w:rPr>
          <w:rFonts w:ascii="HG丸ｺﾞｼｯｸM-PRO" w:eastAsia="HG丸ｺﾞｼｯｸM-PRO" w:hAnsi="HG丸ｺﾞｼｯｸM-PRO" w:hint="eastAsia"/>
          <w:b/>
          <w:color w:val="008000"/>
          <w:sz w:val="24"/>
          <w:szCs w:val="24"/>
        </w:rPr>
        <w:t xml:space="preserve"> </w:t>
      </w:r>
      <w:r w:rsidR="00A56DC1" w:rsidRPr="00914B28">
        <w:rPr>
          <w:rFonts w:ascii="HG丸ｺﾞｼｯｸM-PRO" w:eastAsia="HG丸ｺﾞｼｯｸM-PRO" w:hAnsi="HG丸ｺﾞｼｯｸM-PRO" w:hint="eastAsia"/>
          <w:b/>
          <w:color w:val="008000"/>
          <w:sz w:val="24"/>
          <w:szCs w:val="24"/>
        </w:rPr>
        <w:t>市民アンケート調査からの</w:t>
      </w:r>
      <w:r w:rsidRPr="00914B28">
        <w:rPr>
          <w:rFonts w:ascii="HG丸ｺﾞｼｯｸM-PRO" w:eastAsia="HG丸ｺﾞｼｯｸM-PRO" w:hAnsi="HG丸ｺﾞｼｯｸM-PRO" w:hint="eastAsia"/>
          <w:b/>
          <w:color w:val="008000"/>
          <w:sz w:val="24"/>
          <w:szCs w:val="24"/>
        </w:rPr>
        <w:t>課題</w:t>
      </w:r>
    </w:p>
    <w:p w:rsidR="00A56DC1" w:rsidRDefault="00A56DC1" w:rsidP="00C01018">
      <w:pPr>
        <w:ind w:leftChars="100" w:left="21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表</w:t>
      </w:r>
      <w:r w:rsidR="00FB7C35">
        <w:rPr>
          <w:rFonts w:ascii="HG丸ｺﾞｼｯｸM-PRO" w:eastAsia="HG丸ｺﾞｼｯｸM-PRO" w:hAnsi="HG丸ｺﾞｼｯｸM-PRO" w:cs="Times New Roman" w:hint="eastAsia"/>
          <w:kern w:val="0"/>
          <w:sz w:val="24"/>
          <w:szCs w:val="24"/>
        </w:rPr>
        <w:t>３－１６</w:t>
      </w:r>
      <w:r>
        <w:rPr>
          <w:rFonts w:ascii="HG丸ｺﾞｼｯｸM-PRO" w:eastAsia="HG丸ｺﾞｼｯｸM-PRO" w:hAnsi="HG丸ｺﾞｼｯｸM-PRO" w:cs="Times New Roman" w:hint="eastAsia"/>
          <w:kern w:val="0"/>
          <w:sz w:val="24"/>
          <w:szCs w:val="24"/>
        </w:rPr>
        <w:t>では</w:t>
      </w:r>
      <w:r w:rsidR="00FC0BAF">
        <w:rPr>
          <w:rFonts w:ascii="HG丸ｺﾞｼｯｸM-PRO" w:eastAsia="HG丸ｺﾞｼｯｸM-PRO" w:hAnsi="HG丸ｺﾞｼｯｸM-PRO" w:cs="Times New Roman" w:hint="eastAsia"/>
          <w:kern w:val="0"/>
          <w:sz w:val="24"/>
          <w:szCs w:val="24"/>
        </w:rPr>
        <w:t>、</w:t>
      </w:r>
      <w:r>
        <w:rPr>
          <w:rFonts w:ascii="HG丸ｺﾞｼｯｸM-PRO" w:eastAsia="HG丸ｺﾞｼｯｸM-PRO" w:hAnsi="HG丸ｺﾞｼｯｸM-PRO" w:cs="Times New Roman" w:hint="eastAsia"/>
          <w:kern w:val="0"/>
          <w:sz w:val="24"/>
          <w:szCs w:val="24"/>
        </w:rPr>
        <w:t>市民アンケート調査からの課題について、整理した結果を示します。</w:t>
      </w:r>
    </w:p>
    <w:p w:rsidR="002D45F0" w:rsidRPr="00A56DC1" w:rsidRDefault="002D45F0" w:rsidP="008752D7">
      <w:pPr>
        <w:ind w:left="241" w:hanging="241"/>
        <w:jc w:val="left"/>
        <w:rPr>
          <w:rFonts w:ascii="HG丸ｺﾞｼｯｸM-PRO" w:eastAsia="HG丸ｺﾞｼｯｸM-PRO" w:hAnsi="HG丸ｺﾞｼｯｸM-PRO"/>
          <w:b/>
          <w:color w:val="008000"/>
          <w:sz w:val="24"/>
          <w:szCs w:val="24"/>
          <w:u w:val="single"/>
        </w:rPr>
      </w:pPr>
    </w:p>
    <w:p w:rsidR="007862B2" w:rsidRPr="008E2C09" w:rsidRDefault="007862B2" w:rsidP="008752D7">
      <w:pPr>
        <w:ind w:left="240" w:hanging="240"/>
        <w:rPr>
          <w:rFonts w:ascii="HG丸ｺﾞｼｯｸM-PRO" w:eastAsia="HG丸ｺﾞｼｯｸM-PRO" w:hAnsi="HG丸ｺﾞｼｯｸM-PRO" w:cs="Times New Roman"/>
          <w:kern w:val="0"/>
          <w:sz w:val="24"/>
          <w:szCs w:val="24"/>
        </w:rPr>
      </w:pPr>
      <w:r w:rsidRPr="008E2C09">
        <w:rPr>
          <w:rFonts w:ascii="HG丸ｺﾞｼｯｸM-PRO" w:eastAsia="HG丸ｺﾞｼｯｸM-PRO" w:hAnsi="HG丸ｺﾞｼｯｸM-PRO" w:cs="Times New Roman" w:hint="eastAsia"/>
          <w:kern w:val="0"/>
          <w:sz w:val="24"/>
          <w:szCs w:val="24"/>
        </w:rPr>
        <w:t>表</w:t>
      </w:r>
      <w:r w:rsidR="00FB7C35">
        <w:rPr>
          <w:rFonts w:ascii="HG丸ｺﾞｼｯｸM-PRO" w:eastAsia="HG丸ｺﾞｼｯｸM-PRO" w:hAnsi="HG丸ｺﾞｼｯｸM-PRO" w:cs="Times New Roman" w:hint="eastAsia"/>
          <w:kern w:val="0"/>
          <w:sz w:val="24"/>
          <w:szCs w:val="24"/>
        </w:rPr>
        <w:t>３－１６</w:t>
      </w:r>
      <w:r>
        <w:rPr>
          <w:rFonts w:ascii="HG丸ｺﾞｼｯｸM-PRO" w:eastAsia="HG丸ｺﾞｼｯｸM-PRO" w:hAnsi="HG丸ｺﾞｼｯｸM-PRO" w:cs="Times New Roman" w:hint="eastAsia"/>
          <w:kern w:val="0"/>
          <w:sz w:val="24"/>
          <w:szCs w:val="24"/>
        </w:rPr>
        <w:t xml:space="preserve">　</w:t>
      </w:r>
      <w:r w:rsidR="003006B6">
        <w:rPr>
          <w:rFonts w:ascii="HG丸ｺﾞｼｯｸM-PRO" w:eastAsia="HG丸ｺﾞｼｯｸM-PRO" w:hAnsi="HG丸ｺﾞｼｯｸM-PRO" w:cs="Times New Roman" w:hint="eastAsia"/>
          <w:kern w:val="0"/>
          <w:sz w:val="24"/>
          <w:szCs w:val="24"/>
        </w:rPr>
        <w:t>市民アンケート調査からの</w:t>
      </w:r>
      <w:r>
        <w:rPr>
          <w:rFonts w:ascii="HG丸ｺﾞｼｯｸM-PRO" w:eastAsia="HG丸ｺﾞｼｯｸM-PRO" w:hAnsi="HG丸ｺﾞｼｯｸM-PRO" w:cs="Times New Roman" w:hint="eastAsia"/>
          <w:kern w:val="0"/>
          <w:sz w:val="24"/>
          <w:szCs w:val="24"/>
        </w:rPr>
        <w:t>課題</w:t>
      </w:r>
      <w:r w:rsidR="003006B6">
        <w:rPr>
          <w:rFonts w:ascii="HG丸ｺﾞｼｯｸM-PRO" w:eastAsia="HG丸ｺﾞｼｯｸM-PRO" w:hAnsi="HG丸ｺﾞｼｯｸM-PRO" w:cs="Times New Roman" w:hint="eastAsia"/>
          <w:kern w:val="0"/>
          <w:sz w:val="24"/>
          <w:szCs w:val="24"/>
        </w:rPr>
        <w:t>の整理</w:t>
      </w:r>
    </w:p>
    <w:tbl>
      <w:tblPr>
        <w:tblStyle w:val="a7"/>
        <w:tblW w:w="8789" w:type="dxa"/>
        <w:tblInd w:w="108" w:type="dxa"/>
        <w:tblLook w:val="04A0" w:firstRow="1" w:lastRow="0" w:firstColumn="1" w:lastColumn="0" w:noHBand="0" w:noVBand="1"/>
      </w:tblPr>
      <w:tblGrid>
        <w:gridCol w:w="2410"/>
        <w:gridCol w:w="5103"/>
        <w:gridCol w:w="1276"/>
      </w:tblGrid>
      <w:tr w:rsidR="00E9253C" w:rsidTr="00914B28">
        <w:tc>
          <w:tcPr>
            <w:tcW w:w="2410" w:type="dxa"/>
            <w:tcBorders>
              <w:bottom w:val="double" w:sz="4" w:space="0" w:color="auto"/>
            </w:tcBorders>
            <w:shd w:val="clear" w:color="auto" w:fill="E5DFEC" w:themeFill="accent4" w:themeFillTint="33"/>
            <w:vAlign w:val="center"/>
          </w:tcPr>
          <w:p w:rsidR="00E9253C" w:rsidRPr="003768AF" w:rsidRDefault="00E9253C" w:rsidP="008752D7">
            <w:pPr>
              <w:ind w:left="200" w:hanging="200"/>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項目</w:t>
            </w:r>
          </w:p>
        </w:tc>
        <w:tc>
          <w:tcPr>
            <w:tcW w:w="5103" w:type="dxa"/>
            <w:tcBorders>
              <w:bottom w:val="double" w:sz="4" w:space="0" w:color="auto"/>
            </w:tcBorders>
            <w:shd w:val="clear" w:color="auto" w:fill="E5DFEC" w:themeFill="accent4" w:themeFillTint="33"/>
            <w:vAlign w:val="center"/>
          </w:tcPr>
          <w:p w:rsidR="00E9253C" w:rsidRPr="003768AF" w:rsidRDefault="00E9253C" w:rsidP="008752D7">
            <w:pPr>
              <w:ind w:left="200" w:hanging="200"/>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課題</w:t>
            </w:r>
          </w:p>
        </w:tc>
        <w:tc>
          <w:tcPr>
            <w:tcW w:w="1276" w:type="dxa"/>
            <w:tcBorders>
              <w:bottom w:val="double" w:sz="4" w:space="0" w:color="auto"/>
            </w:tcBorders>
            <w:shd w:val="clear" w:color="auto" w:fill="E5DFEC" w:themeFill="accent4" w:themeFillTint="33"/>
          </w:tcPr>
          <w:p w:rsidR="00E9253C" w:rsidRPr="003768AF" w:rsidRDefault="00914B28" w:rsidP="00D65258">
            <w:pPr>
              <w:rPr>
                <w:rFonts w:ascii="HG丸ｺﾞｼｯｸM-PRO" w:eastAsia="HG丸ｺﾞｼｯｸM-PRO" w:hAnsi="HG丸ｺﾞｼｯｸM-PRO" w:cs="Times New Roman"/>
                <w:kern w:val="0"/>
                <w:sz w:val="20"/>
                <w:szCs w:val="20"/>
              </w:rPr>
            </w:pPr>
            <w:r w:rsidRPr="00914B28">
              <w:rPr>
                <w:rFonts w:ascii="HG丸ｺﾞｼｯｸM-PRO" w:eastAsia="HG丸ｺﾞｼｯｸM-PRO" w:hAnsi="HG丸ｺﾞｼｯｸM-PRO" w:cs="Times New Roman" w:hint="eastAsia"/>
                <w:kern w:val="0"/>
                <w:sz w:val="20"/>
                <w:szCs w:val="20"/>
              </w:rPr>
              <w:t>新</w:t>
            </w:r>
            <w:r w:rsidR="00636EF8">
              <w:rPr>
                <w:rFonts w:ascii="HG丸ｺﾞｼｯｸM-PRO" w:eastAsia="HG丸ｺﾞｼｯｸM-PRO" w:hAnsi="HG丸ｺﾞｼｯｸM-PRO" w:cs="Times New Roman" w:hint="eastAsia"/>
                <w:kern w:val="0"/>
                <w:sz w:val="20"/>
                <w:szCs w:val="20"/>
              </w:rPr>
              <w:t>水道</w:t>
            </w:r>
            <w:r w:rsidRPr="00914B28">
              <w:rPr>
                <w:rFonts w:ascii="HG丸ｺﾞｼｯｸM-PRO" w:eastAsia="HG丸ｺﾞｼｯｸM-PRO" w:hAnsi="HG丸ｺﾞｼｯｸM-PRO" w:cs="Times New Roman" w:hint="eastAsia"/>
                <w:kern w:val="0"/>
                <w:sz w:val="20"/>
                <w:szCs w:val="20"/>
              </w:rPr>
              <w:t>ビジョンの分類</w:t>
            </w:r>
          </w:p>
        </w:tc>
      </w:tr>
      <w:tr w:rsidR="00914B28" w:rsidTr="00CC2255">
        <w:tc>
          <w:tcPr>
            <w:tcW w:w="2410" w:type="dxa"/>
            <w:tcBorders>
              <w:top w:val="single" w:sz="4" w:space="0" w:color="auto"/>
              <w:bottom w:val="single" w:sz="4" w:space="0" w:color="auto"/>
              <w:right w:val="single" w:sz="4" w:space="0" w:color="auto"/>
            </w:tcBorders>
          </w:tcPr>
          <w:p w:rsidR="00914B28" w:rsidRDefault="00914B28"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応急給水栓について</w:t>
            </w:r>
          </w:p>
        </w:tc>
        <w:tc>
          <w:tcPr>
            <w:tcW w:w="5103" w:type="dxa"/>
            <w:tcBorders>
              <w:top w:val="single" w:sz="4" w:space="0" w:color="auto"/>
              <w:left w:val="single" w:sz="4" w:space="0" w:color="auto"/>
              <w:bottom w:val="single" w:sz="4" w:space="0" w:color="auto"/>
            </w:tcBorders>
          </w:tcPr>
          <w:p w:rsidR="00914B28" w:rsidRPr="00FE0EDB" w:rsidRDefault="00914B28"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場所などを知っている方が少ないため、広く周知する</w:t>
            </w:r>
            <w:r w:rsidRPr="00BB46EF">
              <w:rPr>
                <w:rFonts w:ascii="HG丸ｺﾞｼｯｸM-PRO" w:eastAsia="HG丸ｺﾞｼｯｸM-PRO" w:hAnsi="HG丸ｺﾞｼｯｸM-PRO" w:cs="Times New Roman" w:hint="eastAsia"/>
                <w:kern w:val="0"/>
                <w:sz w:val="20"/>
                <w:szCs w:val="20"/>
              </w:rPr>
              <w:t>必要</w:t>
            </w:r>
            <w:r>
              <w:rPr>
                <w:rFonts w:ascii="HG丸ｺﾞｼｯｸM-PRO" w:eastAsia="HG丸ｺﾞｼｯｸM-PRO" w:hAnsi="HG丸ｺﾞｼｯｸM-PRO" w:cs="Times New Roman" w:hint="eastAsia"/>
                <w:kern w:val="0"/>
                <w:sz w:val="20"/>
                <w:szCs w:val="20"/>
              </w:rPr>
              <w:t>があります</w:t>
            </w:r>
            <w:r w:rsidRPr="00BB46EF">
              <w:rPr>
                <w:rFonts w:ascii="HG丸ｺﾞｼｯｸM-PRO" w:eastAsia="HG丸ｺﾞｼｯｸM-PRO" w:hAnsi="HG丸ｺﾞｼｯｸM-PRO" w:cs="Times New Roman" w:hint="eastAsia"/>
                <w:kern w:val="0"/>
                <w:sz w:val="20"/>
                <w:szCs w:val="20"/>
              </w:rPr>
              <w:t>。</w:t>
            </w:r>
          </w:p>
        </w:tc>
        <w:tc>
          <w:tcPr>
            <w:tcW w:w="1276" w:type="dxa"/>
            <w:tcBorders>
              <w:top w:val="single" w:sz="4" w:space="0" w:color="auto"/>
              <w:left w:val="single" w:sz="4" w:space="0" w:color="auto"/>
              <w:bottom w:val="single" w:sz="4" w:space="0" w:color="auto"/>
            </w:tcBorders>
          </w:tcPr>
          <w:p w:rsidR="00914B28" w:rsidRPr="00FE0EDB" w:rsidRDefault="00914B28" w:rsidP="008752D7">
            <w:pPr>
              <w:ind w:left="200" w:hanging="200"/>
              <w:rPr>
                <w:rFonts w:ascii="HG丸ｺﾞｼｯｸM-PRO" w:eastAsia="HG丸ｺﾞｼｯｸM-PRO" w:hAnsi="HG丸ｺﾞｼｯｸM-PRO" w:cs="Times New Roman"/>
                <w:kern w:val="0"/>
                <w:sz w:val="20"/>
                <w:szCs w:val="20"/>
              </w:rPr>
            </w:pPr>
            <w:r w:rsidRPr="00FE0EDB">
              <w:rPr>
                <w:rFonts w:ascii="HG丸ｺﾞｼｯｸM-PRO" w:eastAsia="HG丸ｺﾞｼｯｸM-PRO" w:hAnsi="HG丸ｺﾞｼｯｸM-PRO" w:cs="Times New Roman" w:hint="eastAsia"/>
                <w:kern w:val="0"/>
                <w:sz w:val="20"/>
                <w:szCs w:val="20"/>
              </w:rPr>
              <w:t>強靭</w:t>
            </w:r>
          </w:p>
        </w:tc>
      </w:tr>
      <w:tr w:rsidR="00914B28" w:rsidTr="00CC2255">
        <w:tc>
          <w:tcPr>
            <w:tcW w:w="2410" w:type="dxa"/>
            <w:tcBorders>
              <w:top w:val="single" w:sz="4" w:space="0" w:color="auto"/>
            </w:tcBorders>
          </w:tcPr>
          <w:p w:rsidR="00914B28" w:rsidRDefault="00914B28"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住民による災害時の</w:t>
            </w:r>
          </w:p>
          <w:p w:rsidR="00914B28" w:rsidRDefault="00914B28" w:rsidP="008752D7">
            <w:pPr>
              <w:ind w:leftChars="16" w:left="3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飲料水確保</w:t>
            </w:r>
          </w:p>
        </w:tc>
        <w:tc>
          <w:tcPr>
            <w:tcW w:w="5103" w:type="dxa"/>
            <w:tcBorders>
              <w:top w:val="single" w:sz="4" w:space="0" w:color="auto"/>
            </w:tcBorders>
          </w:tcPr>
          <w:p w:rsidR="00914B28" w:rsidRPr="00FE0EDB" w:rsidRDefault="00914B28"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必要性を感じている方が多いにもかかわらず</w:t>
            </w:r>
            <w:r w:rsidRPr="00BB46EF">
              <w:rPr>
                <w:rFonts w:ascii="HG丸ｺﾞｼｯｸM-PRO" w:eastAsia="HG丸ｺﾞｼｯｸM-PRO" w:hAnsi="HG丸ｺﾞｼｯｸM-PRO" w:cs="Times New Roman" w:hint="eastAsia"/>
                <w:kern w:val="0"/>
                <w:sz w:val="20"/>
                <w:szCs w:val="20"/>
              </w:rPr>
              <w:t>、</w:t>
            </w:r>
            <w:r w:rsidR="004A586E">
              <w:rPr>
                <w:rFonts w:ascii="HG丸ｺﾞｼｯｸM-PRO" w:eastAsia="HG丸ｺﾞｼｯｸM-PRO" w:hAnsi="HG丸ｺﾞｼｯｸM-PRO" w:cs="Times New Roman" w:hint="eastAsia"/>
                <w:kern w:val="0"/>
                <w:sz w:val="20"/>
                <w:szCs w:val="20"/>
              </w:rPr>
              <w:t>十分</w:t>
            </w:r>
            <w:r>
              <w:rPr>
                <w:rFonts w:ascii="HG丸ｺﾞｼｯｸM-PRO" w:eastAsia="HG丸ｺﾞｼｯｸM-PRO" w:hAnsi="HG丸ｺﾞｼｯｸM-PRO" w:cs="Times New Roman" w:hint="eastAsia"/>
                <w:kern w:val="0"/>
                <w:sz w:val="20"/>
                <w:szCs w:val="20"/>
              </w:rPr>
              <w:t>な</w:t>
            </w:r>
            <w:r w:rsidRPr="00BB46EF">
              <w:rPr>
                <w:rFonts w:ascii="HG丸ｺﾞｼｯｸM-PRO" w:eastAsia="HG丸ｺﾞｼｯｸM-PRO" w:hAnsi="HG丸ｺﾞｼｯｸM-PRO" w:cs="Times New Roman" w:hint="eastAsia"/>
                <w:kern w:val="0"/>
                <w:sz w:val="20"/>
                <w:szCs w:val="20"/>
              </w:rPr>
              <w:t>飲料水</w:t>
            </w:r>
            <w:r>
              <w:rPr>
                <w:rFonts w:ascii="HG丸ｺﾞｼｯｸM-PRO" w:eastAsia="HG丸ｺﾞｼｯｸM-PRO" w:hAnsi="HG丸ｺﾞｼｯｸM-PRO" w:cs="Times New Roman" w:hint="eastAsia"/>
                <w:kern w:val="0"/>
                <w:sz w:val="20"/>
                <w:szCs w:val="20"/>
              </w:rPr>
              <w:t>を</w:t>
            </w:r>
            <w:r w:rsidRPr="00BB46EF">
              <w:rPr>
                <w:rFonts w:ascii="HG丸ｺﾞｼｯｸM-PRO" w:eastAsia="HG丸ｺﾞｼｯｸM-PRO" w:hAnsi="HG丸ｺﾞｼｯｸM-PRO" w:cs="Times New Roman" w:hint="eastAsia"/>
                <w:kern w:val="0"/>
                <w:sz w:val="20"/>
                <w:szCs w:val="20"/>
              </w:rPr>
              <w:t>確保</w:t>
            </w:r>
            <w:r>
              <w:rPr>
                <w:rFonts w:ascii="HG丸ｺﾞｼｯｸM-PRO" w:eastAsia="HG丸ｺﾞｼｯｸM-PRO" w:hAnsi="HG丸ｺﾞｼｯｸM-PRO" w:cs="Times New Roman" w:hint="eastAsia"/>
                <w:kern w:val="0"/>
                <w:sz w:val="20"/>
                <w:szCs w:val="20"/>
              </w:rPr>
              <w:t>している方は少ないため、</w:t>
            </w:r>
            <w:r w:rsidR="004A586E">
              <w:rPr>
                <w:rFonts w:ascii="HG丸ｺﾞｼｯｸM-PRO" w:eastAsia="HG丸ｺﾞｼｯｸM-PRO" w:hAnsi="HG丸ｺﾞｼｯｸM-PRO" w:cs="Times New Roman" w:hint="eastAsia"/>
                <w:kern w:val="0"/>
                <w:sz w:val="20"/>
                <w:szCs w:val="20"/>
              </w:rPr>
              <w:t>十分</w:t>
            </w:r>
            <w:r>
              <w:rPr>
                <w:rFonts w:ascii="HG丸ｺﾞｼｯｸM-PRO" w:eastAsia="HG丸ｺﾞｼｯｸM-PRO" w:hAnsi="HG丸ｺﾞｼｯｸM-PRO" w:cs="Times New Roman" w:hint="eastAsia"/>
                <w:kern w:val="0"/>
                <w:sz w:val="20"/>
                <w:szCs w:val="20"/>
              </w:rPr>
              <w:t>な量を確保してもらう必要があります</w:t>
            </w:r>
            <w:r w:rsidRPr="00BB46EF">
              <w:rPr>
                <w:rFonts w:ascii="HG丸ｺﾞｼｯｸM-PRO" w:eastAsia="HG丸ｺﾞｼｯｸM-PRO" w:hAnsi="HG丸ｺﾞｼｯｸM-PRO" w:cs="Times New Roman" w:hint="eastAsia"/>
                <w:kern w:val="0"/>
                <w:sz w:val="20"/>
                <w:szCs w:val="20"/>
              </w:rPr>
              <w:t>。</w:t>
            </w:r>
          </w:p>
        </w:tc>
        <w:tc>
          <w:tcPr>
            <w:tcW w:w="1276" w:type="dxa"/>
            <w:tcBorders>
              <w:top w:val="single" w:sz="4" w:space="0" w:color="auto"/>
            </w:tcBorders>
          </w:tcPr>
          <w:p w:rsidR="00914B28" w:rsidRPr="00FE0EDB" w:rsidRDefault="00914B28" w:rsidP="008752D7">
            <w:pPr>
              <w:ind w:left="200" w:hanging="200"/>
              <w:rPr>
                <w:rFonts w:ascii="HG丸ｺﾞｼｯｸM-PRO" w:eastAsia="HG丸ｺﾞｼｯｸM-PRO" w:hAnsi="HG丸ｺﾞｼｯｸM-PRO" w:cs="Times New Roman"/>
                <w:kern w:val="0"/>
                <w:sz w:val="20"/>
                <w:szCs w:val="20"/>
              </w:rPr>
            </w:pPr>
            <w:r w:rsidRPr="00FE0EDB">
              <w:rPr>
                <w:rFonts w:ascii="HG丸ｺﾞｼｯｸM-PRO" w:eastAsia="HG丸ｺﾞｼｯｸM-PRO" w:hAnsi="HG丸ｺﾞｼｯｸM-PRO" w:cs="Times New Roman" w:hint="eastAsia"/>
                <w:kern w:val="0"/>
                <w:sz w:val="20"/>
                <w:szCs w:val="20"/>
              </w:rPr>
              <w:t>強靭</w:t>
            </w:r>
          </w:p>
        </w:tc>
      </w:tr>
      <w:tr w:rsidR="00914B28" w:rsidTr="00CC2255">
        <w:tc>
          <w:tcPr>
            <w:tcW w:w="2410" w:type="dxa"/>
            <w:tcBorders>
              <w:top w:val="single" w:sz="4" w:space="0" w:color="auto"/>
              <w:bottom w:val="single" w:sz="4" w:space="0" w:color="auto"/>
            </w:tcBorders>
          </w:tcPr>
          <w:p w:rsidR="00914B28" w:rsidRPr="003768AF" w:rsidRDefault="00914B28"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緊急用耐震貯水槽の設置について</w:t>
            </w:r>
          </w:p>
        </w:tc>
        <w:tc>
          <w:tcPr>
            <w:tcW w:w="5103" w:type="dxa"/>
            <w:tcBorders>
              <w:top w:val="single" w:sz="4" w:space="0" w:color="auto"/>
              <w:bottom w:val="single" w:sz="4" w:space="0" w:color="auto"/>
            </w:tcBorders>
          </w:tcPr>
          <w:p w:rsidR="00914B28" w:rsidRPr="00FE0EDB" w:rsidRDefault="00914B28"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災害対策として</w:t>
            </w:r>
            <w:r w:rsidRPr="00BB46EF">
              <w:rPr>
                <w:rFonts w:ascii="HG丸ｺﾞｼｯｸM-PRO" w:eastAsia="HG丸ｺﾞｼｯｸM-PRO" w:hAnsi="HG丸ｺﾞｼｯｸM-PRO" w:cs="Times New Roman" w:hint="eastAsia"/>
                <w:kern w:val="0"/>
                <w:sz w:val="20"/>
                <w:szCs w:val="20"/>
              </w:rPr>
              <w:t>関心が高</w:t>
            </w:r>
            <w:r>
              <w:rPr>
                <w:rFonts w:ascii="HG丸ｺﾞｼｯｸM-PRO" w:eastAsia="HG丸ｺﾞｼｯｸM-PRO" w:hAnsi="HG丸ｺﾞｼｯｸM-PRO" w:cs="Times New Roman" w:hint="eastAsia"/>
                <w:kern w:val="0"/>
                <w:sz w:val="20"/>
                <w:szCs w:val="20"/>
              </w:rPr>
              <w:t>いため、導入を</w:t>
            </w:r>
            <w:r w:rsidRPr="00BB46EF">
              <w:rPr>
                <w:rFonts w:ascii="HG丸ｺﾞｼｯｸM-PRO" w:eastAsia="HG丸ｺﾞｼｯｸM-PRO" w:hAnsi="HG丸ｺﾞｼｯｸM-PRO" w:cs="Times New Roman" w:hint="eastAsia"/>
                <w:kern w:val="0"/>
                <w:sz w:val="20"/>
                <w:szCs w:val="20"/>
              </w:rPr>
              <w:t>検討</w:t>
            </w:r>
            <w:r>
              <w:rPr>
                <w:rFonts w:ascii="HG丸ｺﾞｼｯｸM-PRO" w:eastAsia="HG丸ｺﾞｼｯｸM-PRO" w:hAnsi="HG丸ｺﾞｼｯｸM-PRO" w:cs="Times New Roman" w:hint="eastAsia"/>
                <w:kern w:val="0"/>
                <w:sz w:val="20"/>
                <w:szCs w:val="20"/>
              </w:rPr>
              <w:t>する</w:t>
            </w:r>
            <w:r w:rsidRPr="00BB46EF">
              <w:rPr>
                <w:rFonts w:ascii="HG丸ｺﾞｼｯｸM-PRO" w:eastAsia="HG丸ｺﾞｼｯｸM-PRO" w:hAnsi="HG丸ｺﾞｼｯｸM-PRO" w:cs="Times New Roman" w:hint="eastAsia"/>
                <w:kern w:val="0"/>
                <w:sz w:val="20"/>
                <w:szCs w:val="20"/>
              </w:rPr>
              <w:t>必要</w:t>
            </w:r>
            <w:r>
              <w:rPr>
                <w:rFonts w:ascii="HG丸ｺﾞｼｯｸM-PRO" w:eastAsia="HG丸ｺﾞｼｯｸM-PRO" w:hAnsi="HG丸ｺﾞｼｯｸM-PRO" w:cs="Times New Roman" w:hint="eastAsia"/>
                <w:kern w:val="0"/>
                <w:sz w:val="20"/>
                <w:szCs w:val="20"/>
              </w:rPr>
              <w:t>が</w:t>
            </w:r>
            <w:r w:rsidRPr="00BB46EF">
              <w:rPr>
                <w:rFonts w:ascii="HG丸ｺﾞｼｯｸM-PRO" w:eastAsia="HG丸ｺﾞｼｯｸM-PRO" w:hAnsi="HG丸ｺﾞｼｯｸM-PRO" w:cs="Times New Roman" w:hint="eastAsia"/>
                <w:kern w:val="0"/>
                <w:sz w:val="20"/>
                <w:szCs w:val="20"/>
              </w:rPr>
              <w:t>あ</w:t>
            </w:r>
            <w:r>
              <w:rPr>
                <w:rFonts w:ascii="HG丸ｺﾞｼｯｸM-PRO" w:eastAsia="HG丸ｺﾞｼｯｸM-PRO" w:hAnsi="HG丸ｺﾞｼｯｸM-PRO" w:cs="Times New Roman" w:hint="eastAsia"/>
                <w:kern w:val="0"/>
                <w:sz w:val="20"/>
                <w:szCs w:val="20"/>
              </w:rPr>
              <w:t>ります</w:t>
            </w:r>
            <w:r w:rsidRPr="00BB46EF">
              <w:rPr>
                <w:rFonts w:ascii="HG丸ｺﾞｼｯｸM-PRO" w:eastAsia="HG丸ｺﾞｼｯｸM-PRO" w:hAnsi="HG丸ｺﾞｼｯｸM-PRO" w:cs="Times New Roman" w:hint="eastAsia"/>
                <w:kern w:val="0"/>
                <w:sz w:val="20"/>
                <w:szCs w:val="20"/>
              </w:rPr>
              <w:t>。</w:t>
            </w:r>
          </w:p>
        </w:tc>
        <w:tc>
          <w:tcPr>
            <w:tcW w:w="1276" w:type="dxa"/>
            <w:tcBorders>
              <w:top w:val="single" w:sz="4" w:space="0" w:color="auto"/>
              <w:bottom w:val="single" w:sz="4" w:space="0" w:color="auto"/>
            </w:tcBorders>
          </w:tcPr>
          <w:p w:rsidR="00914B28" w:rsidRPr="00FE0EDB" w:rsidRDefault="00914B28" w:rsidP="008752D7">
            <w:pPr>
              <w:ind w:left="200" w:hanging="200"/>
              <w:rPr>
                <w:rFonts w:ascii="HG丸ｺﾞｼｯｸM-PRO" w:eastAsia="HG丸ｺﾞｼｯｸM-PRO" w:hAnsi="HG丸ｺﾞｼｯｸM-PRO" w:cs="Times New Roman"/>
                <w:kern w:val="0"/>
                <w:sz w:val="20"/>
                <w:szCs w:val="20"/>
              </w:rPr>
            </w:pPr>
            <w:r w:rsidRPr="00FE0EDB">
              <w:rPr>
                <w:rFonts w:ascii="HG丸ｺﾞｼｯｸM-PRO" w:eastAsia="HG丸ｺﾞｼｯｸM-PRO" w:hAnsi="HG丸ｺﾞｼｯｸM-PRO" w:cs="Times New Roman" w:hint="eastAsia"/>
                <w:kern w:val="0"/>
                <w:sz w:val="20"/>
                <w:szCs w:val="20"/>
              </w:rPr>
              <w:t>強靭</w:t>
            </w:r>
          </w:p>
        </w:tc>
      </w:tr>
      <w:tr w:rsidR="00914B28" w:rsidTr="00514BFF">
        <w:trPr>
          <w:trHeight w:val="988"/>
        </w:trPr>
        <w:tc>
          <w:tcPr>
            <w:tcW w:w="2410" w:type="dxa"/>
          </w:tcPr>
          <w:p w:rsidR="008752D7" w:rsidRDefault="00914B28"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受水槽方式から</w:t>
            </w:r>
          </w:p>
          <w:p w:rsidR="00914B28" w:rsidRDefault="00914B28"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直結方式への切替えについて</w:t>
            </w:r>
          </w:p>
        </w:tc>
        <w:tc>
          <w:tcPr>
            <w:tcW w:w="5103" w:type="dxa"/>
          </w:tcPr>
          <w:p w:rsidR="00914B28" w:rsidRPr="00FE0EDB" w:rsidRDefault="00CF3C18" w:rsidP="001155DE">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受水者</w:t>
            </w:r>
            <w:r w:rsidR="00351D38" w:rsidRPr="002235AF">
              <w:rPr>
                <w:rFonts w:ascii="HG丸ｺﾞｼｯｸM-PRO" w:eastAsia="HG丸ｺﾞｼｯｸM-PRO" w:hAnsi="HG丸ｺﾞｼｯｸM-PRO" w:cs="Times New Roman" w:hint="eastAsia"/>
                <w:kern w:val="0"/>
                <w:sz w:val="20"/>
                <w:szCs w:val="20"/>
              </w:rPr>
              <w:t>に</w:t>
            </w:r>
            <w:r>
              <w:rPr>
                <w:rFonts w:ascii="HG丸ｺﾞｼｯｸM-PRO" w:eastAsia="HG丸ｺﾞｼｯｸM-PRO" w:hAnsi="HG丸ｺﾞｼｯｸM-PRO" w:cs="Times New Roman" w:hint="eastAsia"/>
                <w:kern w:val="0"/>
                <w:sz w:val="20"/>
                <w:szCs w:val="20"/>
              </w:rPr>
              <w:t>管理の</w:t>
            </w:r>
            <w:r w:rsidR="00351D38" w:rsidRPr="002235AF">
              <w:rPr>
                <w:rFonts w:ascii="HG丸ｺﾞｼｯｸM-PRO" w:eastAsia="HG丸ｺﾞｼｯｸM-PRO" w:hAnsi="HG丸ｺﾞｼｯｸM-PRO" w:cs="Times New Roman" w:hint="eastAsia"/>
                <w:kern w:val="0"/>
                <w:sz w:val="20"/>
                <w:szCs w:val="20"/>
              </w:rPr>
              <w:t>義務はないものの、</w:t>
            </w:r>
            <w:r w:rsidR="00351D38">
              <w:rPr>
                <w:rFonts w:ascii="HG丸ｺﾞｼｯｸM-PRO" w:eastAsia="HG丸ｺﾞｼｯｸM-PRO" w:hAnsi="HG丸ｺﾞｼｯｸM-PRO" w:cs="Times New Roman" w:hint="eastAsia"/>
                <w:kern w:val="0"/>
                <w:sz w:val="20"/>
                <w:szCs w:val="20"/>
              </w:rPr>
              <w:t>水道水の安全性に関わるため、受水槽管理について</w:t>
            </w:r>
            <w:r w:rsidR="00914B28" w:rsidRPr="00F624D7">
              <w:rPr>
                <w:rFonts w:ascii="HG丸ｺﾞｼｯｸM-PRO" w:eastAsia="HG丸ｺﾞｼｯｸM-PRO" w:hAnsi="HG丸ｺﾞｼｯｸM-PRO" w:cs="Times New Roman" w:hint="eastAsia"/>
                <w:kern w:val="0"/>
                <w:sz w:val="20"/>
                <w:szCs w:val="20"/>
              </w:rPr>
              <w:t>情報提供し、安全な水の供給について考えてもらう必要があります。</w:t>
            </w:r>
          </w:p>
        </w:tc>
        <w:tc>
          <w:tcPr>
            <w:tcW w:w="1276" w:type="dxa"/>
          </w:tcPr>
          <w:p w:rsidR="00914B28" w:rsidRPr="00FE0EDB" w:rsidRDefault="00914B28" w:rsidP="008752D7">
            <w:pPr>
              <w:ind w:left="200" w:hanging="200"/>
              <w:rPr>
                <w:rFonts w:ascii="HG丸ｺﾞｼｯｸM-PRO" w:eastAsia="HG丸ｺﾞｼｯｸM-PRO" w:hAnsi="HG丸ｺﾞｼｯｸM-PRO" w:cs="Times New Roman"/>
                <w:kern w:val="0"/>
                <w:sz w:val="20"/>
                <w:szCs w:val="20"/>
              </w:rPr>
            </w:pPr>
            <w:r w:rsidRPr="00FE0EDB">
              <w:rPr>
                <w:rFonts w:ascii="HG丸ｺﾞｼｯｸM-PRO" w:eastAsia="HG丸ｺﾞｼｯｸM-PRO" w:hAnsi="HG丸ｺﾞｼｯｸM-PRO" w:cs="Times New Roman" w:hint="eastAsia"/>
                <w:kern w:val="0"/>
                <w:sz w:val="20"/>
                <w:szCs w:val="20"/>
              </w:rPr>
              <w:t>安全</w:t>
            </w:r>
          </w:p>
        </w:tc>
      </w:tr>
      <w:tr w:rsidR="00914B28" w:rsidTr="00F64065">
        <w:tc>
          <w:tcPr>
            <w:tcW w:w="2410" w:type="dxa"/>
            <w:tcBorders>
              <w:top w:val="single" w:sz="4" w:space="0" w:color="auto"/>
            </w:tcBorders>
          </w:tcPr>
          <w:p w:rsidR="008752D7" w:rsidRDefault="00914B28"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スマートメーターの</w:t>
            </w:r>
          </w:p>
          <w:p w:rsidR="00914B28" w:rsidRPr="003768AF" w:rsidRDefault="00914B28"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導入</w:t>
            </w:r>
          </w:p>
        </w:tc>
        <w:tc>
          <w:tcPr>
            <w:tcW w:w="5103" w:type="dxa"/>
            <w:tcBorders>
              <w:top w:val="single" w:sz="4" w:space="0" w:color="auto"/>
            </w:tcBorders>
          </w:tcPr>
          <w:p w:rsidR="00914B28" w:rsidRPr="00FE0EDB" w:rsidRDefault="00914B28" w:rsidP="008752D7">
            <w:pPr>
              <w:jc w:val="left"/>
              <w:rPr>
                <w:rFonts w:ascii="HG丸ｺﾞｼｯｸM-PRO" w:eastAsia="HG丸ｺﾞｼｯｸM-PRO" w:hAnsi="HG丸ｺﾞｼｯｸM-PRO" w:cs="Times New Roman"/>
                <w:kern w:val="0"/>
                <w:sz w:val="20"/>
                <w:szCs w:val="20"/>
              </w:rPr>
            </w:pPr>
            <w:r w:rsidRPr="00BB46EF">
              <w:rPr>
                <w:rFonts w:ascii="HG丸ｺﾞｼｯｸM-PRO" w:eastAsia="HG丸ｺﾞｼｯｸM-PRO" w:hAnsi="HG丸ｺﾞｼｯｸM-PRO" w:cs="Times New Roman" w:hint="eastAsia"/>
                <w:kern w:val="0"/>
                <w:sz w:val="20"/>
                <w:szCs w:val="20"/>
              </w:rPr>
              <w:t>先進的な取組みであるため、</w:t>
            </w:r>
            <w:r>
              <w:rPr>
                <w:rFonts w:ascii="HG丸ｺﾞｼｯｸM-PRO" w:eastAsia="HG丸ｺﾞｼｯｸM-PRO" w:hAnsi="HG丸ｺﾞｼｯｸM-PRO" w:cs="Times New Roman" w:hint="eastAsia"/>
                <w:kern w:val="0"/>
                <w:sz w:val="20"/>
                <w:szCs w:val="20"/>
              </w:rPr>
              <w:t>新たな活用方法などを含めて検討</w:t>
            </w:r>
            <w:r w:rsidRPr="00BB46EF">
              <w:rPr>
                <w:rFonts w:ascii="HG丸ｺﾞｼｯｸM-PRO" w:eastAsia="HG丸ｺﾞｼｯｸM-PRO" w:hAnsi="HG丸ｺﾞｼｯｸM-PRO" w:cs="Times New Roman" w:hint="eastAsia"/>
                <w:kern w:val="0"/>
                <w:sz w:val="20"/>
                <w:szCs w:val="20"/>
              </w:rPr>
              <w:t>する必要があ</w:t>
            </w:r>
            <w:r>
              <w:rPr>
                <w:rFonts w:ascii="HG丸ｺﾞｼｯｸM-PRO" w:eastAsia="HG丸ｺﾞｼｯｸM-PRO" w:hAnsi="HG丸ｺﾞｼｯｸM-PRO" w:cs="Times New Roman" w:hint="eastAsia"/>
                <w:kern w:val="0"/>
                <w:sz w:val="20"/>
                <w:szCs w:val="20"/>
              </w:rPr>
              <w:t>ります</w:t>
            </w:r>
            <w:r w:rsidRPr="00BB46EF">
              <w:rPr>
                <w:rFonts w:ascii="HG丸ｺﾞｼｯｸM-PRO" w:eastAsia="HG丸ｺﾞｼｯｸM-PRO" w:hAnsi="HG丸ｺﾞｼｯｸM-PRO" w:cs="Times New Roman" w:hint="eastAsia"/>
                <w:kern w:val="0"/>
                <w:sz w:val="20"/>
                <w:szCs w:val="20"/>
              </w:rPr>
              <w:t>。</w:t>
            </w:r>
          </w:p>
        </w:tc>
        <w:tc>
          <w:tcPr>
            <w:tcW w:w="1276" w:type="dxa"/>
            <w:tcBorders>
              <w:top w:val="single" w:sz="4" w:space="0" w:color="auto"/>
            </w:tcBorders>
          </w:tcPr>
          <w:p w:rsidR="00914B28" w:rsidRPr="00FE0EDB" w:rsidRDefault="00914B28" w:rsidP="008752D7">
            <w:pPr>
              <w:ind w:left="200" w:hanging="200"/>
              <w:rPr>
                <w:rFonts w:ascii="HG丸ｺﾞｼｯｸM-PRO" w:eastAsia="HG丸ｺﾞｼｯｸM-PRO" w:hAnsi="HG丸ｺﾞｼｯｸM-PRO" w:cs="Times New Roman"/>
                <w:kern w:val="0"/>
                <w:sz w:val="20"/>
                <w:szCs w:val="20"/>
              </w:rPr>
            </w:pPr>
            <w:r w:rsidRPr="00FE0EDB">
              <w:rPr>
                <w:rFonts w:ascii="HG丸ｺﾞｼｯｸM-PRO" w:eastAsia="HG丸ｺﾞｼｯｸM-PRO" w:hAnsi="HG丸ｺﾞｼｯｸM-PRO" w:cs="Times New Roman" w:hint="eastAsia"/>
                <w:kern w:val="0"/>
                <w:sz w:val="20"/>
                <w:szCs w:val="20"/>
              </w:rPr>
              <w:t>持続</w:t>
            </w:r>
          </w:p>
        </w:tc>
      </w:tr>
      <w:tr w:rsidR="00914B28" w:rsidTr="00F64065">
        <w:tc>
          <w:tcPr>
            <w:tcW w:w="2410" w:type="dxa"/>
          </w:tcPr>
          <w:p w:rsidR="00914B28" w:rsidRPr="003768AF" w:rsidRDefault="00914B28" w:rsidP="008752D7">
            <w:pPr>
              <w:jc w:val="left"/>
              <w:rPr>
                <w:rFonts w:ascii="HG丸ｺﾞｼｯｸM-PRO" w:eastAsia="HG丸ｺﾞｼｯｸM-PRO" w:hAnsi="HG丸ｺﾞｼｯｸM-PRO" w:cs="Times New Roman"/>
                <w:kern w:val="0"/>
                <w:sz w:val="20"/>
                <w:szCs w:val="20"/>
              </w:rPr>
            </w:pPr>
            <w:r w:rsidRPr="00226F13">
              <w:rPr>
                <w:rFonts w:ascii="HG丸ｺﾞｼｯｸM-PRO" w:eastAsia="HG丸ｺﾞｼｯｸM-PRO" w:hAnsi="HG丸ｺﾞｼｯｸM-PRO" w:cs="Times New Roman" w:hint="eastAsia"/>
                <w:kern w:val="0"/>
                <w:sz w:val="20"/>
                <w:szCs w:val="20"/>
              </w:rPr>
              <w:t>クレジット決済</w:t>
            </w:r>
          </w:p>
        </w:tc>
        <w:tc>
          <w:tcPr>
            <w:tcW w:w="5103" w:type="dxa"/>
          </w:tcPr>
          <w:p w:rsidR="00914B28" w:rsidRPr="00FE0EDB" w:rsidRDefault="00914B28"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利便性を高めるサービスであるため、</w:t>
            </w:r>
            <w:r w:rsidRPr="00BB46EF">
              <w:rPr>
                <w:rFonts w:ascii="HG丸ｺﾞｼｯｸM-PRO" w:eastAsia="HG丸ｺﾞｼｯｸM-PRO" w:hAnsi="HG丸ｺﾞｼｯｸM-PRO" w:cs="Times New Roman" w:hint="eastAsia"/>
                <w:kern w:val="0"/>
                <w:sz w:val="20"/>
                <w:szCs w:val="20"/>
              </w:rPr>
              <w:t>費用面</w:t>
            </w:r>
            <w:r>
              <w:rPr>
                <w:rFonts w:ascii="HG丸ｺﾞｼｯｸM-PRO" w:eastAsia="HG丸ｺﾞｼｯｸM-PRO" w:hAnsi="HG丸ｺﾞｼｯｸM-PRO" w:cs="Times New Roman" w:hint="eastAsia"/>
                <w:kern w:val="0"/>
                <w:sz w:val="20"/>
                <w:szCs w:val="20"/>
              </w:rPr>
              <w:t>を</w:t>
            </w:r>
            <w:r w:rsidRPr="00BB46EF">
              <w:rPr>
                <w:rFonts w:ascii="HG丸ｺﾞｼｯｸM-PRO" w:eastAsia="HG丸ｺﾞｼｯｸM-PRO" w:hAnsi="HG丸ｺﾞｼｯｸM-PRO" w:cs="Times New Roman" w:hint="eastAsia"/>
                <w:kern w:val="0"/>
                <w:sz w:val="20"/>
                <w:szCs w:val="20"/>
              </w:rPr>
              <w:t>含め</w:t>
            </w:r>
            <w:r>
              <w:rPr>
                <w:rFonts w:ascii="HG丸ｺﾞｼｯｸM-PRO" w:eastAsia="HG丸ｺﾞｼｯｸM-PRO" w:hAnsi="HG丸ｺﾞｼｯｸM-PRO" w:cs="Times New Roman" w:hint="eastAsia"/>
                <w:kern w:val="0"/>
                <w:sz w:val="20"/>
                <w:szCs w:val="20"/>
              </w:rPr>
              <w:t>て</w:t>
            </w:r>
            <w:r w:rsidRPr="00BB46EF">
              <w:rPr>
                <w:rFonts w:ascii="HG丸ｺﾞｼｯｸM-PRO" w:eastAsia="HG丸ｺﾞｼｯｸM-PRO" w:hAnsi="HG丸ｺﾞｼｯｸM-PRO" w:cs="Times New Roman" w:hint="eastAsia"/>
                <w:kern w:val="0"/>
                <w:sz w:val="20"/>
                <w:szCs w:val="20"/>
              </w:rPr>
              <w:t>検討</w:t>
            </w:r>
            <w:r>
              <w:rPr>
                <w:rFonts w:ascii="HG丸ｺﾞｼｯｸM-PRO" w:eastAsia="HG丸ｺﾞｼｯｸM-PRO" w:hAnsi="HG丸ｺﾞｼｯｸM-PRO" w:cs="Times New Roman" w:hint="eastAsia"/>
                <w:kern w:val="0"/>
                <w:sz w:val="20"/>
                <w:szCs w:val="20"/>
              </w:rPr>
              <w:t>する</w:t>
            </w:r>
            <w:r w:rsidRPr="00BB46EF">
              <w:rPr>
                <w:rFonts w:ascii="HG丸ｺﾞｼｯｸM-PRO" w:eastAsia="HG丸ｺﾞｼｯｸM-PRO" w:hAnsi="HG丸ｺﾞｼｯｸM-PRO" w:cs="Times New Roman" w:hint="eastAsia"/>
                <w:kern w:val="0"/>
                <w:sz w:val="20"/>
                <w:szCs w:val="20"/>
              </w:rPr>
              <w:t>必要</w:t>
            </w:r>
            <w:r>
              <w:rPr>
                <w:rFonts w:ascii="HG丸ｺﾞｼｯｸM-PRO" w:eastAsia="HG丸ｺﾞｼｯｸM-PRO" w:hAnsi="HG丸ｺﾞｼｯｸM-PRO" w:cs="Times New Roman" w:hint="eastAsia"/>
                <w:kern w:val="0"/>
                <w:sz w:val="20"/>
                <w:szCs w:val="20"/>
              </w:rPr>
              <w:t>が</w:t>
            </w:r>
            <w:r w:rsidRPr="00BB46EF">
              <w:rPr>
                <w:rFonts w:ascii="HG丸ｺﾞｼｯｸM-PRO" w:eastAsia="HG丸ｺﾞｼｯｸM-PRO" w:hAnsi="HG丸ｺﾞｼｯｸM-PRO" w:cs="Times New Roman" w:hint="eastAsia"/>
                <w:kern w:val="0"/>
                <w:sz w:val="20"/>
                <w:szCs w:val="20"/>
              </w:rPr>
              <w:t>あ</w:t>
            </w:r>
            <w:r>
              <w:rPr>
                <w:rFonts w:ascii="HG丸ｺﾞｼｯｸM-PRO" w:eastAsia="HG丸ｺﾞｼｯｸM-PRO" w:hAnsi="HG丸ｺﾞｼｯｸM-PRO" w:cs="Times New Roman" w:hint="eastAsia"/>
                <w:kern w:val="0"/>
                <w:sz w:val="20"/>
                <w:szCs w:val="20"/>
              </w:rPr>
              <w:t>ります</w:t>
            </w:r>
            <w:r w:rsidRPr="00BB46EF">
              <w:rPr>
                <w:rFonts w:ascii="HG丸ｺﾞｼｯｸM-PRO" w:eastAsia="HG丸ｺﾞｼｯｸM-PRO" w:hAnsi="HG丸ｺﾞｼｯｸM-PRO" w:cs="Times New Roman" w:hint="eastAsia"/>
                <w:kern w:val="0"/>
                <w:sz w:val="20"/>
                <w:szCs w:val="20"/>
              </w:rPr>
              <w:t>。</w:t>
            </w:r>
          </w:p>
        </w:tc>
        <w:tc>
          <w:tcPr>
            <w:tcW w:w="1276" w:type="dxa"/>
          </w:tcPr>
          <w:p w:rsidR="00914B28" w:rsidRPr="00FE0EDB" w:rsidRDefault="00914B28" w:rsidP="008752D7">
            <w:pPr>
              <w:ind w:left="200" w:hanging="200"/>
              <w:rPr>
                <w:rFonts w:ascii="HG丸ｺﾞｼｯｸM-PRO" w:eastAsia="HG丸ｺﾞｼｯｸM-PRO" w:hAnsi="HG丸ｺﾞｼｯｸM-PRO" w:cs="Times New Roman"/>
                <w:kern w:val="0"/>
                <w:sz w:val="20"/>
                <w:szCs w:val="20"/>
              </w:rPr>
            </w:pPr>
            <w:r w:rsidRPr="00FE0EDB">
              <w:rPr>
                <w:rFonts w:ascii="HG丸ｺﾞｼｯｸM-PRO" w:eastAsia="HG丸ｺﾞｼｯｸM-PRO" w:hAnsi="HG丸ｺﾞｼｯｸM-PRO" w:cs="Times New Roman" w:hint="eastAsia"/>
                <w:kern w:val="0"/>
                <w:sz w:val="20"/>
                <w:szCs w:val="20"/>
              </w:rPr>
              <w:t>持続</w:t>
            </w:r>
          </w:p>
        </w:tc>
      </w:tr>
      <w:tr w:rsidR="00914B28" w:rsidTr="00F64065">
        <w:tc>
          <w:tcPr>
            <w:tcW w:w="2410" w:type="dxa"/>
          </w:tcPr>
          <w:p w:rsidR="00914B28" w:rsidRPr="00226F13" w:rsidRDefault="00914B28" w:rsidP="008752D7">
            <w:pPr>
              <w:jc w:val="left"/>
              <w:rPr>
                <w:rFonts w:ascii="HG丸ｺﾞｼｯｸM-PRO" w:eastAsia="HG丸ｺﾞｼｯｸM-PRO" w:hAnsi="HG丸ｺﾞｼｯｸM-PRO" w:cs="Times New Roman"/>
                <w:kern w:val="0"/>
                <w:sz w:val="20"/>
                <w:szCs w:val="20"/>
              </w:rPr>
            </w:pPr>
            <w:r w:rsidRPr="00226F13">
              <w:rPr>
                <w:rFonts w:ascii="HG丸ｺﾞｼｯｸM-PRO" w:eastAsia="HG丸ｺﾞｼｯｸM-PRO" w:hAnsi="HG丸ｺﾞｼｯｸM-PRO" w:cs="Times New Roman" w:hint="eastAsia"/>
                <w:kern w:val="0"/>
                <w:sz w:val="20"/>
                <w:szCs w:val="20"/>
              </w:rPr>
              <w:t>休日・夜間の開閉栓対応</w:t>
            </w:r>
          </w:p>
        </w:tc>
        <w:tc>
          <w:tcPr>
            <w:tcW w:w="5103" w:type="dxa"/>
          </w:tcPr>
          <w:p w:rsidR="00914B28" w:rsidRPr="00FE0EDB" w:rsidRDefault="00914B28"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利便性を高めるサービスであるため、</w:t>
            </w:r>
            <w:r w:rsidRPr="00BB46EF">
              <w:rPr>
                <w:rFonts w:ascii="HG丸ｺﾞｼｯｸM-PRO" w:eastAsia="HG丸ｺﾞｼｯｸM-PRO" w:hAnsi="HG丸ｺﾞｼｯｸM-PRO" w:cs="Times New Roman" w:hint="eastAsia"/>
                <w:kern w:val="0"/>
                <w:sz w:val="20"/>
                <w:szCs w:val="20"/>
              </w:rPr>
              <w:t>費用面</w:t>
            </w:r>
            <w:r>
              <w:rPr>
                <w:rFonts w:ascii="HG丸ｺﾞｼｯｸM-PRO" w:eastAsia="HG丸ｺﾞｼｯｸM-PRO" w:hAnsi="HG丸ｺﾞｼｯｸM-PRO" w:cs="Times New Roman" w:hint="eastAsia"/>
                <w:kern w:val="0"/>
                <w:sz w:val="20"/>
                <w:szCs w:val="20"/>
              </w:rPr>
              <w:t>を</w:t>
            </w:r>
            <w:r w:rsidRPr="00BB46EF">
              <w:rPr>
                <w:rFonts w:ascii="HG丸ｺﾞｼｯｸM-PRO" w:eastAsia="HG丸ｺﾞｼｯｸM-PRO" w:hAnsi="HG丸ｺﾞｼｯｸM-PRO" w:cs="Times New Roman" w:hint="eastAsia"/>
                <w:kern w:val="0"/>
                <w:sz w:val="20"/>
                <w:szCs w:val="20"/>
              </w:rPr>
              <w:t>含め</w:t>
            </w:r>
            <w:r>
              <w:rPr>
                <w:rFonts w:ascii="HG丸ｺﾞｼｯｸM-PRO" w:eastAsia="HG丸ｺﾞｼｯｸM-PRO" w:hAnsi="HG丸ｺﾞｼｯｸM-PRO" w:cs="Times New Roman" w:hint="eastAsia"/>
                <w:kern w:val="0"/>
                <w:sz w:val="20"/>
                <w:szCs w:val="20"/>
              </w:rPr>
              <w:t>て</w:t>
            </w:r>
            <w:r w:rsidRPr="00BB46EF">
              <w:rPr>
                <w:rFonts w:ascii="HG丸ｺﾞｼｯｸM-PRO" w:eastAsia="HG丸ｺﾞｼｯｸM-PRO" w:hAnsi="HG丸ｺﾞｼｯｸM-PRO" w:cs="Times New Roman" w:hint="eastAsia"/>
                <w:kern w:val="0"/>
                <w:sz w:val="20"/>
                <w:szCs w:val="20"/>
              </w:rPr>
              <w:t>検討</w:t>
            </w:r>
            <w:r>
              <w:rPr>
                <w:rFonts w:ascii="HG丸ｺﾞｼｯｸM-PRO" w:eastAsia="HG丸ｺﾞｼｯｸM-PRO" w:hAnsi="HG丸ｺﾞｼｯｸM-PRO" w:cs="Times New Roman" w:hint="eastAsia"/>
                <w:kern w:val="0"/>
                <w:sz w:val="20"/>
                <w:szCs w:val="20"/>
              </w:rPr>
              <w:t>する</w:t>
            </w:r>
            <w:r w:rsidRPr="00BB46EF">
              <w:rPr>
                <w:rFonts w:ascii="HG丸ｺﾞｼｯｸM-PRO" w:eastAsia="HG丸ｺﾞｼｯｸM-PRO" w:hAnsi="HG丸ｺﾞｼｯｸM-PRO" w:cs="Times New Roman" w:hint="eastAsia"/>
                <w:kern w:val="0"/>
                <w:sz w:val="20"/>
                <w:szCs w:val="20"/>
              </w:rPr>
              <w:t>必要</w:t>
            </w:r>
            <w:r>
              <w:rPr>
                <w:rFonts w:ascii="HG丸ｺﾞｼｯｸM-PRO" w:eastAsia="HG丸ｺﾞｼｯｸM-PRO" w:hAnsi="HG丸ｺﾞｼｯｸM-PRO" w:cs="Times New Roman" w:hint="eastAsia"/>
                <w:kern w:val="0"/>
                <w:sz w:val="20"/>
                <w:szCs w:val="20"/>
              </w:rPr>
              <w:t>が</w:t>
            </w:r>
            <w:r w:rsidRPr="00BB46EF">
              <w:rPr>
                <w:rFonts w:ascii="HG丸ｺﾞｼｯｸM-PRO" w:eastAsia="HG丸ｺﾞｼｯｸM-PRO" w:hAnsi="HG丸ｺﾞｼｯｸM-PRO" w:cs="Times New Roman" w:hint="eastAsia"/>
                <w:kern w:val="0"/>
                <w:sz w:val="20"/>
                <w:szCs w:val="20"/>
              </w:rPr>
              <w:t>あ</w:t>
            </w:r>
            <w:r>
              <w:rPr>
                <w:rFonts w:ascii="HG丸ｺﾞｼｯｸM-PRO" w:eastAsia="HG丸ｺﾞｼｯｸM-PRO" w:hAnsi="HG丸ｺﾞｼｯｸM-PRO" w:cs="Times New Roman" w:hint="eastAsia"/>
                <w:kern w:val="0"/>
                <w:sz w:val="20"/>
                <w:szCs w:val="20"/>
              </w:rPr>
              <w:t>ります</w:t>
            </w:r>
            <w:r w:rsidRPr="00BB46EF">
              <w:rPr>
                <w:rFonts w:ascii="HG丸ｺﾞｼｯｸM-PRO" w:eastAsia="HG丸ｺﾞｼｯｸM-PRO" w:hAnsi="HG丸ｺﾞｼｯｸM-PRO" w:cs="Times New Roman" w:hint="eastAsia"/>
                <w:kern w:val="0"/>
                <w:sz w:val="20"/>
                <w:szCs w:val="20"/>
              </w:rPr>
              <w:t>。</w:t>
            </w:r>
          </w:p>
        </w:tc>
        <w:tc>
          <w:tcPr>
            <w:tcW w:w="1276" w:type="dxa"/>
          </w:tcPr>
          <w:p w:rsidR="00914B28" w:rsidRPr="00FE0EDB" w:rsidRDefault="00914B28" w:rsidP="008752D7">
            <w:pPr>
              <w:ind w:left="200" w:hanging="200"/>
              <w:rPr>
                <w:rFonts w:ascii="HG丸ｺﾞｼｯｸM-PRO" w:eastAsia="HG丸ｺﾞｼｯｸM-PRO" w:hAnsi="HG丸ｺﾞｼｯｸM-PRO" w:cs="Times New Roman"/>
                <w:kern w:val="0"/>
                <w:sz w:val="20"/>
                <w:szCs w:val="20"/>
              </w:rPr>
            </w:pPr>
            <w:r w:rsidRPr="00FE0EDB">
              <w:rPr>
                <w:rFonts w:ascii="HG丸ｺﾞｼｯｸM-PRO" w:eastAsia="HG丸ｺﾞｼｯｸM-PRO" w:hAnsi="HG丸ｺﾞｼｯｸM-PRO" w:cs="Times New Roman" w:hint="eastAsia"/>
                <w:kern w:val="0"/>
                <w:sz w:val="20"/>
                <w:szCs w:val="20"/>
              </w:rPr>
              <w:t>持続</w:t>
            </w:r>
          </w:p>
        </w:tc>
      </w:tr>
    </w:tbl>
    <w:p w:rsidR="00930932" w:rsidRDefault="00930932" w:rsidP="008752D7">
      <w:pPr>
        <w:ind w:left="241" w:hanging="241"/>
        <w:jc w:val="left"/>
        <w:rPr>
          <w:rFonts w:ascii="HG丸ｺﾞｼｯｸM-PRO" w:eastAsia="HG丸ｺﾞｼｯｸM-PRO" w:hAnsi="HG丸ｺﾞｼｯｸM-PRO"/>
          <w:b/>
          <w:color w:val="008000"/>
          <w:sz w:val="24"/>
          <w:szCs w:val="24"/>
          <w:u w:val="single"/>
        </w:rPr>
        <w:sectPr w:rsidR="00930932" w:rsidSect="00F25B49">
          <w:footnotePr>
            <w:numFmt w:val="lowerLetter"/>
          </w:footnotePr>
          <w:endnotePr>
            <w:numFmt w:val="lowerLetter"/>
            <w:numStart w:val="2"/>
          </w:endnotePr>
          <w:pgSz w:w="11906" w:h="16838"/>
          <w:pgMar w:top="1418" w:right="1134" w:bottom="1418" w:left="1985" w:header="851" w:footer="992" w:gutter="0"/>
          <w:cols w:space="425"/>
          <w:docGrid w:type="lines" w:linePitch="360"/>
        </w:sectPr>
      </w:pPr>
    </w:p>
    <w:p w:rsidR="00E9253C" w:rsidRPr="00914B28" w:rsidRDefault="00E9253C" w:rsidP="00C01018">
      <w:pPr>
        <w:ind w:leftChars="100" w:left="210"/>
        <w:jc w:val="left"/>
        <w:rPr>
          <w:rFonts w:ascii="HG丸ｺﾞｼｯｸM-PRO" w:eastAsia="HG丸ｺﾞｼｯｸM-PRO" w:hAnsi="HG丸ｺﾞｼｯｸM-PRO"/>
          <w:b/>
          <w:color w:val="008000"/>
          <w:sz w:val="24"/>
          <w:szCs w:val="24"/>
        </w:rPr>
      </w:pPr>
      <w:r w:rsidRPr="00914B28">
        <w:rPr>
          <w:rFonts w:ascii="HG丸ｺﾞｼｯｸM-PRO" w:eastAsia="HG丸ｺﾞｼｯｸM-PRO" w:hAnsi="HG丸ｺﾞｼｯｸM-PRO" w:hint="eastAsia"/>
          <w:b/>
          <w:color w:val="008000"/>
          <w:sz w:val="24"/>
          <w:szCs w:val="24"/>
        </w:rPr>
        <w:t>4）</w:t>
      </w:r>
      <w:r w:rsidR="00B97BB3">
        <w:rPr>
          <w:rFonts w:ascii="HG丸ｺﾞｼｯｸM-PRO" w:eastAsia="HG丸ｺﾞｼｯｸM-PRO" w:hAnsi="HG丸ｺﾞｼｯｸM-PRO" w:hint="eastAsia"/>
          <w:b/>
          <w:color w:val="008000"/>
          <w:sz w:val="24"/>
          <w:szCs w:val="24"/>
        </w:rPr>
        <w:t xml:space="preserve"> </w:t>
      </w:r>
      <w:r w:rsidRPr="00914B28">
        <w:rPr>
          <w:rFonts w:ascii="HG丸ｺﾞｼｯｸM-PRO" w:eastAsia="HG丸ｺﾞｼｯｸM-PRO" w:hAnsi="HG丸ｺﾞｼｯｸM-PRO" w:hint="eastAsia"/>
          <w:b/>
          <w:color w:val="008000"/>
          <w:sz w:val="24"/>
          <w:szCs w:val="24"/>
        </w:rPr>
        <w:t>厚生労働省の新水道ビジョンにおける重点的</w:t>
      </w:r>
      <w:r w:rsidR="000E59C5" w:rsidRPr="00914B28">
        <w:rPr>
          <w:rFonts w:ascii="HG丸ｺﾞｼｯｸM-PRO" w:eastAsia="HG丸ｺﾞｼｯｸM-PRO" w:hAnsi="HG丸ｺﾞｼｯｸM-PRO" w:hint="eastAsia"/>
          <w:b/>
          <w:color w:val="008000"/>
          <w:sz w:val="24"/>
          <w:szCs w:val="24"/>
        </w:rPr>
        <w:t>な実現方策</w:t>
      </w:r>
    </w:p>
    <w:p w:rsidR="00E9253C" w:rsidRDefault="00E9253C" w:rsidP="00C01018">
      <w:pPr>
        <w:ind w:leftChars="100" w:left="21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表</w:t>
      </w:r>
      <w:r w:rsidR="00FB7C35">
        <w:rPr>
          <w:rFonts w:ascii="HG丸ｺﾞｼｯｸM-PRO" w:eastAsia="HG丸ｺﾞｼｯｸM-PRO" w:hAnsi="HG丸ｺﾞｼｯｸM-PRO" w:cs="Times New Roman" w:hint="eastAsia"/>
          <w:kern w:val="0"/>
          <w:sz w:val="24"/>
          <w:szCs w:val="24"/>
        </w:rPr>
        <w:t>３－１７</w:t>
      </w:r>
      <w:r>
        <w:rPr>
          <w:rFonts w:ascii="HG丸ｺﾞｼｯｸM-PRO" w:eastAsia="HG丸ｺﾞｼｯｸM-PRO" w:hAnsi="HG丸ｺﾞｼｯｸM-PRO" w:cs="Times New Roman" w:hint="eastAsia"/>
          <w:kern w:val="0"/>
          <w:sz w:val="24"/>
          <w:szCs w:val="24"/>
        </w:rPr>
        <w:t>では</w:t>
      </w:r>
      <w:r w:rsidR="00FC0BAF">
        <w:rPr>
          <w:rFonts w:ascii="HG丸ｺﾞｼｯｸM-PRO" w:eastAsia="HG丸ｺﾞｼｯｸM-PRO" w:hAnsi="HG丸ｺﾞｼｯｸM-PRO" w:cs="Times New Roman" w:hint="eastAsia"/>
          <w:kern w:val="0"/>
          <w:sz w:val="24"/>
          <w:szCs w:val="24"/>
        </w:rPr>
        <w:t>、</w:t>
      </w:r>
      <w:r w:rsidR="000E59C5">
        <w:rPr>
          <w:rFonts w:ascii="HG丸ｺﾞｼｯｸM-PRO" w:eastAsia="HG丸ｺﾞｼｯｸM-PRO" w:hAnsi="HG丸ｺﾞｼｯｸM-PRO" w:cs="Times New Roman" w:hint="eastAsia"/>
          <w:kern w:val="0"/>
          <w:sz w:val="24"/>
          <w:szCs w:val="24"/>
        </w:rPr>
        <w:t>厚生労働省の新水道ビジョンにおける重点的な実現方策</w:t>
      </w:r>
      <w:r w:rsidR="001155DE">
        <w:rPr>
          <w:rFonts w:ascii="HG丸ｺﾞｼｯｸM-PRO" w:eastAsia="HG丸ｺﾞｼｯｸM-PRO" w:hAnsi="HG丸ｺﾞｼｯｸM-PRO" w:cs="Times New Roman" w:hint="eastAsia"/>
          <w:kern w:val="0"/>
          <w:sz w:val="24"/>
          <w:szCs w:val="24"/>
        </w:rPr>
        <w:t>に</w:t>
      </w:r>
      <w:r>
        <w:rPr>
          <w:rFonts w:ascii="HG丸ｺﾞｼｯｸM-PRO" w:eastAsia="HG丸ｺﾞｼｯｸM-PRO" w:hAnsi="HG丸ｺﾞｼｯｸM-PRO" w:cs="Times New Roman" w:hint="eastAsia"/>
          <w:kern w:val="0"/>
          <w:sz w:val="24"/>
          <w:szCs w:val="24"/>
        </w:rPr>
        <w:t>ついて、整理した結果を示します。</w:t>
      </w:r>
    </w:p>
    <w:p w:rsidR="00884033" w:rsidRDefault="00884033" w:rsidP="008752D7">
      <w:pPr>
        <w:ind w:left="240" w:hanging="240"/>
        <w:jc w:val="left"/>
        <w:rPr>
          <w:rFonts w:ascii="HG丸ｺﾞｼｯｸM-PRO" w:eastAsia="HG丸ｺﾞｼｯｸM-PRO" w:hAnsi="HG丸ｺﾞｼｯｸM-PRO" w:cs="Times New Roman"/>
          <w:kern w:val="0"/>
          <w:sz w:val="24"/>
          <w:szCs w:val="24"/>
        </w:rPr>
      </w:pPr>
    </w:p>
    <w:p w:rsidR="00757B20" w:rsidRPr="00884033" w:rsidRDefault="00884033"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表</w:t>
      </w:r>
      <w:r w:rsidR="00FB7C35">
        <w:rPr>
          <w:rFonts w:ascii="HG丸ｺﾞｼｯｸM-PRO" w:eastAsia="HG丸ｺﾞｼｯｸM-PRO" w:hAnsi="HG丸ｺﾞｼｯｸM-PRO" w:cs="Times New Roman" w:hint="eastAsia"/>
          <w:kern w:val="0"/>
          <w:sz w:val="24"/>
          <w:szCs w:val="24"/>
        </w:rPr>
        <w:t>３－１７</w:t>
      </w:r>
      <w:r>
        <w:rPr>
          <w:rFonts w:ascii="HG丸ｺﾞｼｯｸM-PRO" w:eastAsia="HG丸ｺﾞｼｯｸM-PRO" w:hAnsi="HG丸ｺﾞｼｯｸM-PRO" w:cs="Times New Roman" w:hint="eastAsia"/>
          <w:kern w:val="0"/>
          <w:sz w:val="24"/>
          <w:szCs w:val="24"/>
        </w:rPr>
        <w:t xml:space="preserve">　</w:t>
      </w:r>
      <w:r w:rsidR="00D72A23">
        <w:rPr>
          <w:rFonts w:ascii="HG丸ｺﾞｼｯｸM-PRO" w:eastAsia="HG丸ｺﾞｼｯｸM-PRO" w:hAnsi="HG丸ｺﾞｼｯｸM-PRO" w:cs="Times New Roman" w:hint="eastAsia"/>
          <w:kern w:val="0"/>
          <w:sz w:val="24"/>
          <w:szCs w:val="24"/>
        </w:rPr>
        <w:t>厚生労働省の新水道ビジョンにおける</w:t>
      </w:r>
      <w:r>
        <w:rPr>
          <w:rFonts w:ascii="HG丸ｺﾞｼｯｸM-PRO" w:eastAsia="HG丸ｺﾞｼｯｸM-PRO" w:hAnsi="HG丸ｺﾞｼｯｸM-PRO" w:cs="Times New Roman" w:hint="eastAsia"/>
          <w:kern w:val="0"/>
          <w:sz w:val="24"/>
          <w:szCs w:val="24"/>
        </w:rPr>
        <w:t>重点的</w:t>
      </w:r>
      <w:r w:rsidR="00D72A23">
        <w:rPr>
          <w:rFonts w:ascii="HG丸ｺﾞｼｯｸM-PRO" w:eastAsia="HG丸ｺﾞｼｯｸM-PRO" w:hAnsi="HG丸ｺﾞｼｯｸM-PRO" w:cs="Times New Roman" w:hint="eastAsia"/>
          <w:kern w:val="0"/>
          <w:sz w:val="24"/>
          <w:szCs w:val="24"/>
        </w:rPr>
        <w:t>な実現</w:t>
      </w:r>
      <w:r>
        <w:rPr>
          <w:rFonts w:ascii="HG丸ｺﾞｼｯｸM-PRO" w:eastAsia="HG丸ｺﾞｼｯｸM-PRO" w:hAnsi="HG丸ｺﾞｼｯｸM-PRO" w:cs="Times New Roman" w:hint="eastAsia"/>
          <w:kern w:val="0"/>
          <w:sz w:val="24"/>
          <w:szCs w:val="24"/>
        </w:rPr>
        <w:t>方策の整理</w:t>
      </w:r>
    </w:p>
    <w:tbl>
      <w:tblPr>
        <w:tblStyle w:val="a7"/>
        <w:tblW w:w="8789" w:type="dxa"/>
        <w:tblInd w:w="108" w:type="dxa"/>
        <w:tblLook w:val="04A0" w:firstRow="1" w:lastRow="0" w:firstColumn="1" w:lastColumn="0" w:noHBand="0" w:noVBand="1"/>
      </w:tblPr>
      <w:tblGrid>
        <w:gridCol w:w="2410"/>
        <w:gridCol w:w="5107"/>
        <w:gridCol w:w="1272"/>
      </w:tblGrid>
      <w:tr w:rsidR="00757B20" w:rsidTr="00D612B9">
        <w:tc>
          <w:tcPr>
            <w:tcW w:w="2410" w:type="dxa"/>
            <w:tcBorders>
              <w:bottom w:val="double" w:sz="4" w:space="0" w:color="auto"/>
            </w:tcBorders>
            <w:shd w:val="clear" w:color="auto" w:fill="E5DFEC" w:themeFill="accent4" w:themeFillTint="33"/>
            <w:vAlign w:val="center"/>
          </w:tcPr>
          <w:p w:rsidR="00757B20" w:rsidRPr="003768AF" w:rsidRDefault="00757B20" w:rsidP="008752D7">
            <w:pPr>
              <w:ind w:left="200" w:hanging="200"/>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項目</w:t>
            </w:r>
          </w:p>
        </w:tc>
        <w:tc>
          <w:tcPr>
            <w:tcW w:w="5107" w:type="dxa"/>
            <w:tcBorders>
              <w:bottom w:val="double" w:sz="4" w:space="0" w:color="auto"/>
            </w:tcBorders>
            <w:shd w:val="clear" w:color="auto" w:fill="E5DFEC" w:themeFill="accent4" w:themeFillTint="33"/>
            <w:vAlign w:val="center"/>
          </w:tcPr>
          <w:p w:rsidR="00757B20" w:rsidRPr="003768AF" w:rsidRDefault="00757B20" w:rsidP="008752D7">
            <w:pPr>
              <w:ind w:left="200" w:hanging="200"/>
              <w:rPr>
                <w:rFonts w:ascii="HG丸ｺﾞｼｯｸM-PRO" w:eastAsia="HG丸ｺﾞｼｯｸM-PRO" w:hAnsi="HG丸ｺﾞｼｯｸM-PRO" w:cs="Times New Roman"/>
                <w:kern w:val="0"/>
                <w:sz w:val="20"/>
                <w:szCs w:val="20"/>
              </w:rPr>
            </w:pPr>
            <w:r w:rsidRPr="003768AF">
              <w:rPr>
                <w:rFonts w:ascii="HG丸ｺﾞｼｯｸM-PRO" w:eastAsia="HG丸ｺﾞｼｯｸM-PRO" w:hAnsi="HG丸ｺﾞｼｯｸM-PRO" w:cs="Times New Roman" w:hint="eastAsia"/>
                <w:kern w:val="0"/>
                <w:sz w:val="20"/>
                <w:szCs w:val="20"/>
              </w:rPr>
              <w:t>課題</w:t>
            </w:r>
          </w:p>
        </w:tc>
        <w:tc>
          <w:tcPr>
            <w:tcW w:w="1272" w:type="dxa"/>
            <w:tcBorders>
              <w:bottom w:val="double" w:sz="4" w:space="0" w:color="auto"/>
            </w:tcBorders>
            <w:shd w:val="clear" w:color="auto" w:fill="E5DFEC" w:themeFill="accent4" w:themeFillTint="33"/>
          </w:tcPr>
          <w:p w:rsidR="00757B20" w:rsidRPr="003768AF" w:rsidRDefault="00914B28" w:rsidP="00D65258">
            <w:pPr>
              <w:rPr>
                <w:rFonts w:ascii="HG丸ｺﾞｼｯｸM-PRO" w:eastAsia="HG丸ｺﾞｼｯｸM-PRO" w:hAnsi="HG丸ｺﾞｼｯｸM-PRO" w:cs="Times New Roman"/>
                <w:kern w:val="0"/>
                <w:sz w:val="20"/>
                <w:szCs w:val="20"/>
              </w:rPr>
            </w:pPr>
            <w:r w:rsidRPr="00914B28">
              <w:rPr>
                <w:rFonts w:ascii="HG丸ｺﾞｼｯｸM-PRO" w:eastAsia="HG丸ｺﾞｼｯｸM-PRO" w:hAnsi="HG丸ｺﾞｼｯｸM-PRO" w:cs="Times New Roman" w:hint="eastAsia"/>
                <w:kern w:val="0"/>
                <w:sz w:val="20"/>
                <w:szCs w:val="20"/>
              </w:rPr>
              <w:t>新</w:t>
            </w:r>
            <w:r w:rsidR="00636EF8">
              <w:rPr>
                <w:rFonts w:ascii="HG丸ｺﾞｼｯｸM-PRO" w:eastAsia="HG丸ｺﾞｼｯｸM-PRO" w:hAnsi="HG丸ｺﾞｼｯｸM-PRO" w:cs="Times New Roman" w:hint="eastAsia"/>
                <w:kern w:val="0"/>
                <w:sz w:val="20"/>
                <w:szCs w:val="20"/>
              </w:rPr>
              <w:t>水道</w:t>
            </w:r>
            <w:r w:rsidRPr="00914B28">
              <w:rPr>
                <w:rFonts w:ascii="HG丸ｺﾞｼｯｸM-PRO" w:eastAsia="HG丸ｺﾞｼｯｸM-PRO" w:hAnsi="HG丸ｺﾞｼｯｸM-PRO" w:cs="Times New Roman" w:hint="eastAsia"/>
                <w:kern w:val="0"/>
                <w:sz w:val="20"/>
                <w:szCs w:val="20"/>
              </w:rPr>
              <w:t>ビジョンの分類</w:t>
            </w:r>
          </w:p>
        </w:tc>
      </w:tr>
      <w:tr w:rsidR="00D612B9" w:rsidTr="00D612B9">
        <w:trPr>
          <w:trHeight w:val="64"/>
        </w:trPr>
        <w:tc>
          <w:tcPr>
            <w:tcW w:w="2410" w:type="dxa"/>
          </w:tcPr>
          <w:p w:rsidR="00D612B9" w:rsidRPr="003768AF" w:rsidRDefault="00D612B9"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資産管理の活用</w:t>
            </w:r>
          </w:p>
        </w:tc>
        <w:tc>
          <w:tcPr>
            <w:tcW w:w="5107" w:type="dxa"/>
          </w:tcPr>
          <w:p w:rsidR="00D612B9" w:rsidRPr="00930932" w:rsidRDefault="00D612B9" w:rsidP="00141988">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正確な資産の状況を把握したうえで、アセットマネジメント</w:t>
            </w:r>
            <w:r w:rsidR="001155DE">
              <w:rPr>
                <w:rFonts w:ascii="HG丸ｺﾞｼｯｸM-PRO" w:eastAsia="HG丸ｺﾞｼｯｸM-PRO" w:hAnsi="HG丸ｺﾞｼｯｸM-PRO" w:cs="Times New Roman" w:hint="eastAsia"/>
                <w:kern w:val="0"/>
                <w:sz w:val="20"/>
                <w:szCs w:val="20"/>
              </w:rPr>
              <w:t>（資産管理）</w:t>
            </w:r>
            <w:r>
              <w:rPr>
                <w:rFonts w:ascii="HG丸ｺﾞｼｯｸM-PRO" w:eastAsia="HG丸ｺﾞｼｯｸM-PRO" w:hAnsi="HG丸ｺﾞｼｯｸM-PRO" w:cs="Times New Roman" w:hint="eastAsia"/>
                <w:kern w:val="0"/>
                <w:sz w:val="20"/>
                <w:szCs w:val="20"/>
              </w:rPr>
              <w:t>に基づく適正な</w:t>
            </w:r>
            <w:r w:rsidR="00141988">
              <w:rPr>
                <w:rFonts w:ascii="HG丸ｺﾞｼｯｸM-PRO" w:eastAsia="HG丸ｺﾞｼｯｸM-PRO" w:hAnsi="HG丸ｺﾞｼｯｸM-PRO" w:cs="Times New Roman" w:hint="eastAsia"/>
                <w:kern w:val="0"/>
                <w:sz w:val="20"/>
                <w:szCs w:val="20"/>
              </w:rPr>
              <w:t>事業運営</w:t>
            </w:r>
            <w:r>
              <w:rPr>
                <w:rFonts w:ascii="HG丸ｺﾞｼｯｸM-PRO" w:eastAsia="HG丸ｺﾞｼｯｸM-PRO" w:hAnsi="HG丸ｺﾞｼｯｸM-PRO" w:cs="Times New Roman" w:hint="eastAsia"/>
                <w:kern w:val="0"/>
                <w:sz w:val="20"/>
                <w:szCs w:val="20"/>
              </w:rPr>
              <w:t>を行う必要があります。</w:t>
            </w:r>
          </w:p>
        </w:tc>
        <w:tc>
          <w:tcPr>
            <w:tcW w:w="1272" w:type="dxa"/>
          </w:tcPr>
          <w:p w:rsidR="00D612B9" w:rsidRPr="00226F13" w:rsidRDefault="00D612B9" w:rsidP="008752D7">
            <w:pPr>
              <w:ind w:left="200" w:hanging="200"/>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持続</w:t>
            </w:r>
          </w:p>
        </w:tc>
      </w:tr>
      <w:tr w:rsidR="00D612B9" w:rsidTr="00D612B9">
        <w:tc>
          <w:tcPr>
            <w:tcW w:w="2410" w:type="dxa"/>
          </w:tcPr>
          <w:p w:rsidR="00D612B9" w:rsidRPr="003768AF" w:rsidRDefault="00D612B9"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インフラ長寿命化計画</w:t>
            </w:r>
          </w:p>
        </w:tc>
        <w:tc>
          <w:tcPr>
            <w:tcW w:w="5107" w:type="dxa"/>
          </w:tcPr>
          <w:p w:rsidR="00D612B9" w:rsidRPr="00930932" w:rsidRDefault="00D612B9"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設備を適正な維持管理の下で長寿命化を図り、</w:t>
            </w:r>
            <w:r w:rsidRPr="004120BD">
              <w:rPr>
                <w:rFonts w:ascii="HG丸ｺﾞｼｯｸM-PRO" w:eastAsia="HG丸ｺﾞｼｯｸM-PRO" w:hAnsi="HG丸ｺﾞｼｯｸM-PRO" w:cs="Times New Roman" w:hint="eastAsia"/>
                <w:kern w:val="0"/>
                <w:sz w:val="20"/>
                <w:szCs w:val="20"/>
              </w:rPr>
              <w:t>更新</w:t>
            </w:r>
            <w:r>
              <w:rPr>
                <w:rFonts w:ascii="HG丸ｺﾞｼｯｸM-PRO" w:eastAsia="HG丸ｺﾞｼｯｸM-PRO" w:hAnsi="HG丸ｺﾞｼｯｸM-PRO" w:cs="Times New Roman" w:hint="eastAsia"/>
                <w:kern w:val="0"/>
                <w:sz w:val="20"/>
                <w:szCs w:val="20"/>
              </w:rPr>
              <w:t>経費を削減する</w:t>
            </w:r>
            <w:r w:rsidRPr="004120BD">
              <w:rPr>
                <w:rFonts w:ascii="HG丸ｺﾞｼｯｸM-PRO" w:eastAsia="HG丸ｺﾞｼｯｸM-PRO" w:hAnsi="HG丸ｺﾞｼｯｸM-PRO" w:cs="Times New Roman" w:hint="eastAsia"/>
                <w:kern w:val="0"/>
                <w:sz w:val="20"/>
                <w:szCs w:val="20"/>
              </w:rPr>
              <w:t>必要があります</w:t>
            </w:r>
            <w:r w:rsidRPr="00BB46EF">
              <w:rPr>
                <w:rFonts w:ascii="HG丸ｺﾞｼｯｸM-PRO" w:eastAsia="HG丸ｺﾞｼｯｸM-PRO" w:hAnsi="HG丸ｺﾞｼｯｸM-PRO" w:cs="Times New Roman" w:hint="eastAsia"/>
                <w:kern w:val="0"/>
                <w:sz w:val="20"/>
                <w:szCs w:val="20"/>
              </w:rPr>
              <w:t>。</w:t>
            </w:r>
          </w:p>
        </w:tc>
        <w:tc>
          <w:tcPr>
            <w:tcW w:w="1272" w:type="dxa"/>
          </w:tcPr>
          <w:p w:rsidR="00D612B9" w:rsidRPr="00226F13" w:rsidRDefault="00D612B9" w:rsidP="008752D7">
            <w:pPr>
              <w:ind w:left="200" w:hanging="200"/>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持続</w:t>
            </w:r>
          </w:p>
        </w:tc>
      </w:tr>
      <w:tr w:rsidR="00D612B9" w:rsidTr="00D612B9">
        <w:trPr>
          <w:trHeight w:val="64"/>
        </w:trPr>
        <w:tc>
          <w:tcPr>
            <w:tcW w:w="2410" w:type="dxa"/>
          </w:tcPr>
          <w:p w:rsidR="00D612B9" w:rsidRPr="003768AF" w:rsidRDefault="00D612B9" w:rsidP="008752D7">
            <w:pPr>
              <w:jc w:val="left"/>
              <w:rPr>
                <w:rFonts w:ascii="HG丸ｺﾞｼｯｸM-PRO" w:eastAsia="HG丸ｺﾞｼｯｸM-PRO" w:hAnsi="HG丸ｺﾞｼｯｸM-PRO" w:cs="Times New Roman"/>
                <w:kern w:val="0"/>
                <w:sz w:val="20"/>
                <w:szCs w:val="20"/>
              </w:rPr>
            </w:pPr>
            <w:r w:rsidRPr="0057211E">
              <w:rPr>
                <w:rFonts w:ascii="HG丸ｺﾞｼｯｸM-PRO" w:eastAsia="HG丸ｺﾞｼｯｸM-PRO" w:hAnsi="HG丸ｺﾞｼｯｸM-PRO" w:cs="Times New Roman" w:hint="eastAsia"/>
                <w:kern w:val="0"/>
                <w:sz w:val="20"/>
                <w:szCs w:val="20"/>
              </w:rPr>
              <w:t>危機管理対策</w:t>
            </w:r>
          </w:p>
        </w:tc>
        <w:tc>
          <w:tcPr>
            <w:tcW w:w="5107" w:type="dxa"/>
          </w:tcPr>
          <w:p w:rsidR="00D612B9" w:rsidRPr="00930932" w:rsidRDefault="00D612B9" w:rsidP="008752D7">
            <w:pPr>
              <w:jc w:val="left"/>
              <w:rPr>
                <w:rFonts w:ascii="HG丸ｺﾞｼｯｸM-PRO" w:eastAsia="HG丸ｺﾞｼｯｸM-PRO" w:hAnsi="HG丸ｺﾞｼｯｸM-PRO" w:cs="Times New Roman"/>
                <w:kern w:val="0"/>
                <w:sz w:val="20"/>
                <w:szCs w:val="20"/>
              </w:rPr>
            </w:pPr>
            <w:r w:rsidRPr="00BB46EF">
              <w:rPr>
                <w:rFonts w:ascii="HG丸ｺﾞｼｯｸM-PRO" w:eastAsia="HG丸ｺﾞｼｯｸM-PRO" w:hAnsi="HG丸ｺﾞｼｯｸM-PRO" w:cs="Times New Roman" w:hint="eastAsia"/>
                <w:kern w:val="0"/>
                <w:sz w:val="20"/>
                <w:szCs w:val="20"/>
              </w:rPr>
              <w:t>様々な危機事象に対して、あらかじめ体制を整備し、マニュアルの充実を図る必要があ</w:t>
            </w:r>
            <w:r>
              <w:rPr>
                <w:rFonts w:ascii="HG丸ｺﾞｼｯｸM-PRO" w:eastAsia="HG丸ｺﾞｼｯｸM-PRO" w:hAnsi="HG丸ｺﾞｼｯｸM-PRO" w:cs="Times New Roman" w:hint="eastAsia"/>
                <w:kern w:val="0"/>
                <w:sz w:val="20"/>
                <w:szCs w:val="20"/>
              </w:rPr>
              <w:t>ります</w:t>
            </w:r>
            <w:r w:rsidRPr="00BB46EF">
              <w:rPr>
                <w:rFonts w:ascii="HG丸ｺﾞｼｯｸM-PRO" w:eastAsia="HG丸ｺﾞｼｯｸM-PRO" w:hAnsi="HG丸ｺﾞｼｯｸM-PRO" w:cs="Times New Roman" w:hint="eastAsia"/>
                <w:kern w:val="0"/>
                <w:sz w:val="20"/>
                <w:szCs w:val="20"/>
              </w:rPr>
              <w:t>。</w:t>
            </w:r>
          </w:p>
        </w:tc>
        <w:tc>
          <w:tcPr>
            <w:tcW w:w="1272" w:type="dxa"/>
          </w:tcPr>
          <w:p w:rsidR="00D612B9" w:rsidRPr="00930932" w:rsidRDefault="00D612B9" w:rsidP="008752D7">
            <w:pPr>
              <w:ind w:left="200" w:hanging="200"/>
              <w:rPr>
                <w:rFonts w:ascii="HG丸ｺﾞｼｯｸM-PRO" w:eastAsia="HG丸ｺﾞｼｯｸM-PRO" w:hAnsi="HG丸ｺﾞｼｯｸM-PRO" w:cs="Times New Roman"/>
                <w:kern w:val="0"/>
                <w:sz w:val="20"/>
                <w:szCs w:val="20"/>
              </w:rPr>
            </w:pPr>
            <w:r w:rsidRPr="00930932">
              <w:rPr>
                <w:rFonts w:ascii="HG丸ｺﾞｼｯｸM-PRO" w:eastAsia="HG丸ｺﾞｼｯｸM-PRO" w:hAnsi="HG丸ｺﾞｼｯｸM-PRO" w:cs="Times New Roman" w:hint="eastAsia"/>
                <w:kern w:val="0"/>
                <w:sz w:val="20"/>
                <w:szCs w:val="20"/>
              </w:rPr>
              <w:t>強靭</w:t>
            </w:r>
          </w:p>
        </w:tc>
      </w:tr>
      <w:tr w:rsidR="00D612B9" w:rsidTr="00D612B9">
        <w:tc>
          <w:tcPr>
            <w:tcW w:w="2410" w:type="dxa"/>
          </w:tcPr>
          <w:p w:rsidR="00D612B9" w:rsidRPr="003768AF" w:rsidRDefault="00D612B9"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住民との連携の促進</w:t>
            </w:r>
          </w:p>
        </w:tc>
        <w:tc>
          <w:tcPr>
            <w:tcW w:w="5107" w:type="dxa"/>
          </w:tcPr>
          <w:p w:rsidR="00D612B9" w:rsidRPr="00930932" w:rsidRDefault="00D612B9" w:rsidP="008752D7">
            <w:pPr>
              <w:jc w:val="left"/>
              <w:rPr>
                <w:rFonts w:ascii="HG丸ｺﾞｼｯｸM-PRO" w:eastAsia="HG丸ｺﾞｼｯｸM-PRO" w:hAnsi="HG丸ｺﾞｼｯｸM-PRO" w:cs="Times New Roman"/>
                <w:kern w:val="0"/>
                <w:sz w:val="20"/>
                <w:szCs w:val="20"/>
              </w:rPr>
            </w:pPr>
            <w:r w:rsidRPr="001357C7">
              <w:rPr>
                <w:rFonts w:ascii="HG丸ｺﾞｼｯｸM-PRO" w:eastAsia="HG丸ｺﾞｼｯｸM-PRO" w:hAnsi="HG丸ｺﾞｼｯｸM-PRO" w:cs="Times New Roman" w:hint="eastAsia"/>
                <w:kern w:val="0"/>
                <w:sz w:val="20"/>
                <w:szCs w:val="20"/>
              </w:rPr>
              <w:t>住民への積極的な情報提供の</w:t>
            </w:r>
            <w:r>
              <w:rPr>
                <w:rFonts w:ascii="HG丸ｺﾞｼｯｸM-PRO" w:eastAsia="HG丸ｺﾞｼｯｸM-PRO" w:hAnsi="HG丸ｺﾞｼｯｸM-PRO" w:cs="Times New Roman" w:hint="eastAsia"/>
                <w:kern w:val="0"/>
                <w:sz w:val="20"/>
                <w:szCs w:val="20"/>
              </w:rPr>
              <w:t>機会を充実する</w:t>
            </w:r>
            <w:r w:rsidRPr="001357C7">
              <w:rPr>
                <w:rFonts w:ascii="HG丸ｺﾞｼｯｸM-PRO" w:eastAsia="HG丸ｺﾞｼｯｸM-PRO" w:hAnsi="HG丸ｺﾞｼｯｸM-PRO" w:cs="Times New Roman" w:hint="eastAsia"/>
                <w:kern w:val="0"/>
                <w:sz w:val="20"/>
                <w:szCs w:val="20"/>
              </w:rPr>
              <w:t>必要</w:t>
            </w:r>
            <w:r>
              <w:rPr>
                <w:rFonts w:ascii="HG丸ｺﾞｼｯｸM-PRO" w:eastAsia="HG丸ｺﾞｼｯｸM-PRO" w:hAnsi="HG丸ｺﾞｼｯｸM-PRO" w:cs="Times New Roman" w:hint="eastAsia"/>
                <w:kern w:val="0"/>
                <w:sz w:val="20"/>
                <w:szCs w:val="20"/>
              </w:rPr>
              <w:t>が</w:t>
            </w:r>
            <w:r w:rsidRPr="001357C7">
              <w:rPr>
                <w:rFonts w:ascii="HG丸ｺﾞｼｯｸM-PRO" w:eastAsia="HG丸ｺﾞｼｯｸM-PRO" w:hAnsi="HG丸ｺﾞｼｯｸM-PRO" w:cs="Times New Roman" w:hint="eastAsia"/>
                <w:kern w:val="0"/>
                <w:sz w:val="20"/>
                <w:szCs w:val="20"/>
              </w:rPr>
              <w:t>あ</w:t>
            </w:r>
            <w:r>
              <w:rPr>
                <w:rFonts w:ascii="HG丸ｺﾞｼｯｸM-PRO" w:eastAsia="HG丸ｺﾞｼｯｸM-PRO" w:hAnsi="HG丸ｺﾞｼｯｸM-PRO" w:cs="Times New Roman" w:hint="eastAsia"/>
                <w:kern w:val="0"/>
                <w:sz w:val="20"/>
                <w:szCs w:val="20"/>
              </w:rPr>
              <w:t>ります</w:t>
            </w:r>
            <w:r w:rsidRPr="00BB46EF">
              <w:rPr>
                <w:rFonts w:ascii="HG丸ｺﾞｼｯｸM-PRO" w:eastAsia="HG丸ｺﾞｼｯｸM-PRO" w:hAnsi="HG丸ｺﾞｼｯｸM-PRO" w:cs="Times New Roman" w:hint="eastAsia"/>
                <w:kern w:val="0"/>
                <w:sz w:val="20"/>
                <w:szCs w:val="20"/>
              </w:rPr>
              <w:t>。</w:t>
            </w:r>
          </w:p>
        </w:tc>
        <w:tc>
          <w:tcPr>
            <w:tcW w:w="1272" w:type="dxa"/>
          </w:tcPr>
          <w:p w:rsidR="00D612B9" w:rsidRPr="00226F13" w:rsidRDefault="00D612B9" w:rsidP="008752D7">
            <w:pPr>
              <w:ind w:left="200" w:hanging="200"/>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持続</w:t>
            </w:r>
          </w:p>
        </w:tc>
      </w:tr>
      <w:tr w:rsidR="00D612B9" w:rsidTr="00D612B9">
        <w:tc>
          <w:tcPr>
            <w:tcW w:w="2410" w:type="dxa"/>
          </w:tcPr>
          <w:p w:rsidR="00D612B9" w:rsidRPr="003768AF" w:rsidRDefault="00D612B9"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発展的広域化</w:t>
            </w:r>
          </w:p>
        </w:tc>
        <w:tc>
          <w:tcPr>
            <w:tcW w:w="5107" w:type="dxa"/>
          </w:tcPr>
          <w:p w:rsidR="00D612B9" w:rsidRPr="00930932" w:rsidRDefault="00D612B9" w:rsidP="008752D7">
            <w:pPr>
              <w:jc w:val="left"/>
              <w:rPr>
                <w:rFonts w:ascii="HG丸ｺﾞｼｯｸM-PRO" w:eastAsia="HG丸ｺﾞｼｯｸM-PRO" w:hAnsi="HG丸ｺﾞｼｯｸM-PRO" w:cs="Times New Roman"/>
                <w:kern w:val="0"/>
                <w:sz w:val="20"/>
                <w:szCs w:val="20"/>
              </w:rPr>
            </w:pPr>
            <w:r w:rsidRPr="00BB46EF">
              <w:rPr>
                <w:rFonts w:ascii="HG丸ｺﾞｼｯｸM-PRO" w:eastAsia="HG丸ｺﾞｼｯｸM-PRO" w:hAnsi="HG丸ｺﾞｼｯｸM-PRO" w:cs="Times New Roman" w:hint="eastAsia"/>
                <w:kern w:val="0"/>
                <w:sz w:val="20"/>
                <w:szCs w:val="20"/>
              </w:rPr>
              <w:t>近隣</w:t>
            </w:r>
            <w:r>
              <w:rPr>
                <w:rFonts w:ascii="HG丸ｺﾞｼｯｸM-PRO" w:eastAsia="HG丸ｺﾞｼｯｸM-PRO" w:hAnsi="HG丸ｺﾞｼｯｸM-PRO" w:cs="Times New Roman" w:hint="eastAsia"/>
                <w:kern w:val="0"/>
                <w:sz w:val="20"/>
                <w:szCs w:val="20"/>
              </w:rPr>
              <w:t>の水道</w:t>
            </w:r>
            <w:r w:rsidRPr="00BB46EF">
              <w:rPr>
                <w:rFonts w:ascii="HG丸ｺﾞｼｯｸM-PRO" w:eastAsia="HG丸ｺﾞｼｯｸM-PRO" w:hAnsi="HG丸ｺﾞｼｯｸM-PRO" w:cs="Times New Roman" w:hint="eastAsia"/>
                <w:kern w:val="0"/>
                <w:sz w:val="20"/>
                <w:szCs w:val="20"/>
              </w:rPr>
              <w:t>事業者との</w:t>
            </w:r>
            <w:r>
              <w:rPr>
                <w:rFonts w:ascii="HG丸ｺﾞｼｯｸM-PRO" w:eastAsia="HG丸ｺﾞｼｯｸM-PRO" w:hAnsi="HG丸ｺﾞｼｯｸM-PRO" w:cs="Times New Roman" w:hint="eastAsia"/>
                <w:kern w:val="0"/>
                <w:sz w:val="20"/>
                <w:szCs w:val="20"/>
              </w:rPr>
              <w:t>連携を</w:t>
            </w:r>
            <w:r w:rsidRPr="00BB46EF">
              <w:rPr>
                <w:rFonts w:ascii="HG丸ｺﾞｼｯｸM-PRO" w:eastAsia="HG丸ｺﾞｼｯｸM-PRO" w:hAnsi="HG丸ｺﾞｼｯｸM-PRO" w:cs="Times New Roman" w:hint="eastAsia"/>
                <w:kern w:val="0"/>
                <w:sz w:val="20"/>
                <w:szCs w:val="20"/>
              </w:rPr>
              <w:t>検討</w:t>
            </w:r>
            <w:r>
              <w:rPr>
                <w:rFonts w:ascii="HG丸ｺﾞｼｯｸM-PRO" w:eastAsia="HG丸ｺﾞｼｯｸM-PRO" w:hAnsi="HG丸ｺﾞｼｯｸM-PRO" w:cs="Times New Roman" w:hint="eastAsia"/>
                <w:kern w:val="0"/>
                <w:sz w:val="20"/>
                <w:szCs w:val="20"/>
              </w:rPr>
              <w:t>する</w:t>
            </w:r>
            <w:r w:rsidRPr="001357C7">
              <w:rPr>
                <w:rFonts w:ascii="HG丸ｺﾞｼｯｸM-PRO" w:eastAsia="HG丸ｺﾞｼｯｸM-PRO" w:hAnsi="HG丸ｺﾞｼｯｸM-PRO" w:cs="Times New Roman" w:hint="eastAsia"/>
                <w:kern w:val="0"/>
                <w:sz w:val="20"/>
                <w:szCs w:val="20"/>
              </w:rPr>
              <w:t>必要</w:t>
            </w:r>
            <w:r>
              <w:rPr>
                <w:rFonts w:ascii="HG丸ｺﾞｼｯｸM-PRO" w:eastAsia="HG丸ｺﾞｼｯｸM-PRO" w:hAnsi="HG丸ｺﾞｼｯｸM-PRO" w:cs="Times New Roman" w:hint="eastAsia"/>
                <w:kern w:val="0"/>
                <w:sz w:val="20"/>
                <w:szCs w:val="20"/>
              </w:rPr>
              <w:t>が</w:t>
            </w:r>
            <w:r w:rsidRPr="001357C7">
              <w:rPr>
                <w:rFonts w:ascii="HG丸ｺﾞｼｯｸM-PRO" w:eastAsia="HG丸ｺﾞｼｯｸM-PRO" w:hAnsi="HG丸ｺﾞｼｯｸM-PRO" w:cs="Times New Roman" w:hint="eastAsia"/>
                <w:kern w:val="0"/>
                <w:sz w:val="20"/>
                <w:szCs w:val="20"/>
              </w:rPr>
              <w:t>あ</w:t>
            </w:r>
            <w:r>
              <w:rPr>
                <w:rFonts w:ascii="HG丸ｺﾞｼｯｸM-PRO" w:eastAsia="HG丸ｺﾞｼｯｸM-PRO" w:hAnsi="HG丸ｺﾞｼｯｸM-PRO" w:cs="Times New Roman" w:hint="eastAsia"/>
                <w:kern w:val="0"/>
                <w:sz w:val="20"/>
                <w:szCs w:val="20"/>
              </w:rPr>
              <w:t>ります</w:t>
            </w:r>
            <w:r w:rsidRPr="00BB46EF">
              <w:rPr>
                <w:rFonts w:ascii="HG丸ｺﾞｼｯｸM-PRO" w:eastAsia="HG丸ｺﾞｼｯｸM-PRO" w:hAnsi="HG丸ｺﾞｼｯｸM-PRO" w:cs="Times New Roman" w:hint="eastAsia"/>
                <w:kern w:val="0"/>
                <w:sz w:val="20"/>
                <w:szCs w:val="20"/>
              </w:rPr>
              <w:t>。</w:t>
            </w:r>
          </w:p>
        </w:tc>
        <w:tc>
          <w:tcPr>
            <w:tcW w:w="1272" w:type="dxa"/>
          </w:tcPr>
          <w:p w:rsidR="00D612B9" w:rsidRDefault="00D612B9" w:rsidP="008752D7">
            <w:pPr>
              <w:ind w:left="200" w:hanging="200"/>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持続</w:t>
            </w:r>
          </w:p>
        </w:tc>
      </w:tr>
      <w:tr w:rsidR="00D612B9" w:rsidTr="00D612B9">
        <w:tc>
          <w:tcPr>
            <w:tcW w:w="2410" w:type="dxa"/>
          </w:tcPr>
          <w:p w:rsidR="00D612B9" w:rsidRPr="003768AF" w:rsidRDefault="00D612B9"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官民連携の促進</w:t>
            </w:r>
          </w:p>
        </w:tc>
        <w:tc>
          <w:tcPr>
            <w:tcW w:w="5107" w:type="dxa"/>
          </w:tcPr>
          <w:p w:rsidR="00D612B9" w:rsidRPr="00930932" w:rsidRDefault="00D612B9"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民間の技術などの</w:t>
            </w:r>
            <w:r w:rsidRPr="00D612B9">
              <w:rPr>
                <w:rFonts w:ascii="HG丸ｺﾞｼｯｸM-PRO" w:eastAsia="HG丸ｺﾞｼｯｸM-PRO" w:hAnsi="HG丸ｺﾞｼｯｸM-PRO" w:cs="Times New Roman" w:hint="eastAsia"/>
                <w:kern w:val="0"/>
                <w:sz w:val="20"/>
                <w:szCs w:val="20"/>
              </w:rPr>
              <w:t>活用</w:t>
            </w:r>
            <w:r>
              <w:rPr>
                <w:rFonts w:ascii="HG丸ｺﾞｼｯｸM-PRO" w:eastAsia="HG丸ｺﾞｼｯｸM-PRO" w:hAnsi="HG丸ｺﾞｼｯｸM-PRO" w:cs="Times New Roman" w:hint="eastAsia"/>
                <w:kern w:val="0"/>
                <w:sz w:val="20"/>
                <w:szCs w:val="20"/>
              </w:rPr>
              <w:t>を</w:t>
            </w:r>
            <w:r w:rsidRPr="00BB46EF">
              <w:rPr>
                <w:rFonts w:ascii="HG丸ｺﾞｼｯｸM-PRO" w:eastAsia="HG丸ｺﾞｼｯｸM-PRO" w:hAnsi="HG丸ｺﾞｼｯｸM-PRO" w:cs="Times New Roman" w:hint="eastAsia"/>
                <w:kern w:val="0"/>
                <w:sz w:val="20"/>
                <w:szCs w:val="20"/>
              </w:rPr>
              <w:t>検討</w:t>
            </w:r>
            <w:r>
              <w:rPr>
                <w:rFonts w:ascii="HG丸ｺﾞｼｯｸM-PRO" w:eastAsia="HG丸ｺﾞｼｯｸM-PRO" w:hAnsi="HG丸ｺﾞｼｯｸM-PRO" w:cs="Times New Roman" w:hint="eastAsia"/>
                <w:kern w:val="0"/>
                <w:sz w:val="20"/>
                <w:szCs w:val="20"/>
              </w:rPr>
              <w:t>する必要が</w:t>
            </w:r>
            <w:r w:rsidRPr="001357C7">
              <w:rPr>
                <w:rFonts w:ascii="HG丸ｺﾞｼｯｸM-PRO" w:eastAsia="HG丸ｺﾞｼｯｸM-PRO" w:hAnsi="HG丸ｺﾞｼｯｸM-PRO" w:cs="Times New Roman" w:hint="eastAsia"/>
                <w:kern w:val="0"/>
                <w:sz w:val="20"/>
                <w:szCs w:val="20"/>
              </w:rPr>
              <w:t>あ</w:t>
            </w:r>
            <w:r>
              <w:rPr>
                <w:rFonts w:ascii="HG丸ｺﾞｼｯｸM-PRO" w:eastAsia="HG丸ｺﾞｼｯｸM-PRO" w:hAnsi="HG丸ｺﾞｼｯｸM-PRO" w:cs="Times New Roman" w:hint="eastAsia"/>
                <w:kern w:val="0"/>
                <w:sz w:val="20"/>
                <w:szCs w:val="20"/>
              </w:rPr>
              <w:t>ります</w:t>
            </w:r>
            <w:r w:rsidRPr="00BB46EF">
              <w:rPr>
                <w:rFonts w:ascii="HG丸ｺﾞｼｯｸM-PRO" w:eastAsia="HG丸ｺﾞｼｯｸM-PRO" w:hAnsi="HG丸ｺﾞｼｯｸM-PRO" w:cs="Times New Roman" w:hint="eastAsia"/>
                <w:kern w:val="0"/>
                <w:sz w:val="20"/>
                <w:szCs w:val="20"/>
              </w:rPr>
              <w:t>。</w:t>
            </w:r>
          </w:p>
        </w:tc>
        <w:tc>
          <w:tcPr>
            <w:tcW w:w="1272" w:type="dxa"/>
          </w:tcPr>
          <w:p w:rsidR="00D612B9" w:rsidRPr="00597E1E" w:rsidRDefault="00D612B9" w:rsidP="008752D7">
            <w:pPr>
              <w:ind w:left="200" w:hanging="200"/>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持続</w:t>
            </w:r>
          </w:p>
        </w:tc>
      </w:tr>
      <w:tr w:rsidR="00D612B9" w:rsidTr="00D612B9">
        <w:tc>
          <w:tcPr>
            <w:tcW w:w="2410" w:type="dxa"/>
          </w:tcPr>
          <w:p w:rsidR="00D612B9" w:rsidRPr="003768AF" w:rsidRDefault="00D612B9"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料金制度の最適化</w:t>
            </w:r>
          </w:p>
        </w:tc>
        <w:tc>
          <w:tcPr>
            <w:tcW w:w="5107" w:type="dxa"/>
          </w:tcPr>
          <w:p w:rsidR="00D612B9" w:rsidRPr="00930932" w:rsidRDefault="00D612B9" w:rsidP="008752D7">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将来的には</w:t>
            </w:r>
            <w:r w:rsidRPr="004120BD">
              <w:rPr>
                <w:rFonts w:ascii="HG丸ｺﾞｼｯｸM-PRO" w:eastAsia="HG丸ｺﾞｼｯｸM-PRO" w:hAnsi="HG丸ｺﾞｼｯｸM-PRO" w:cs="Times New Roman" w:hint="eastAsia"/>
                <w:kern w:val="0"/>
                <w:sz w:val="20"/>
                <w:szCs w:val="20"/>
              </w:rPr>
              <w:t>水需要の減少が見込まれるため、</w:t>
            </w:r>
            <w:r>
              <w:rPr>
                <w:rFonts w:ascii="HG丸ｺﾞｼｯｸM-PRO" w:eastAsia="HG丸ｺﾞｼｯｸM-PRO" w:hAnsi="HG丸ｺﾞｼｯｸM-PRO" w:cs="Times New Roman" w:hint="eastAsia"/>
                <w:kern w:val="0"/>
                <w:sz w:val="20"/>
                <w:szCs w:val="20"/>
              </w:rPr>
              <w:t>将来の事業収入の実情に即した料金体系の適正化を検討</w:t>
            </w:r>
            <w:r w:rsidRPr="004120BD">
              <w:rPr>
                <w:rFonts w:ascii="HG丸ｺﾞｼｯｸM-PRO" w:eastAsia="HG丸ｺﾞｼｯｸM-PRO" w:hAnsi="HG丸ｺﾞｼｯｸM-PRO" w:cs="Times New Roman" w:hint="eastAsia"/>
                <w:kern w:val="0"/>
                <w:sz w:val="20"/>
                <w:szCs w:val="20"/>
              </w:rPr>
              <w:t>する必要があります</w:t>
            </w:r>
            <w:r w:rsidRPr="00BB46EF">
              <w:rPr>
                <w:rFonts w:ascii="HG丸ｺﾞｼｯｸM-PRO" w:eastAsia="HG丸ｺﾞｼｯｸM-PRO" w:hAnsi="HG丸ｺﾞｼｯｸM-PRO" w:cs="Times New Roman" w:hint="eastAsia"/>
                <w:kern w:val="0"/>
                <w:sz w:val="20"/>
                <w:szCs w:val="20"/>
              </w:rPr>
              <w:t>。</w:t>
            </w:r>
          </w:p>
        </w:tc>
        <w:tc>
          <w:tcPr>
            <w:tcW w:w="1272" w:type="dxa"/>
          </w:tcPr>
          <w:p w:rsidR="00D612B9" w:rsidRDefault="00D612B9" w:rsidP="008752D7">
            <w:pPr>
              <w:ind w:left="200" w:hanging="200"/>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持続</w:t>
            </w:r>
          </w:p>
        </w:tc>
      </w:tr>
    </w:tbl>
    <w:p w:rsidR="00757B20" w:rsidRPr="00757B20" w:rsidRDefault="00757B20" w:rsidP="008752D7">
      <w:pPr>
        <w:ind w:left="280" w:hanging="280"/>
        <w:jc w:val="left"/>
        <w:rPr>
          <w:rFonts w:ascii="HG丸ｺﾞｼｯｸM-PRO" w:eastAsia="HG丸ｺﾞｼｯｸM-PRO" w:hAnsi="HG丸ｺﾞｼｯｸM-PRO" w:cs="Times New Roman"/>
          <w:color w:val="C00000"/>
          <w:kern w:val="0"/>
          <w:sz w:val="28"/>
          <w:szCs w:val="28"/>
          <w:u w:val="single"/>
        </w:rPr>
        <w:sectPr w:rsidR="00757B20" w:rsidRPr="00757B20" w:rsidSect="00F25B49">
          <w:footnotePr>
            <w:numFmt w:val="lowerLetter"/>
          </w:footnotePr>
          <w:endnotePr>
            <w:numFmt w:val="lowerLetter"/>
            <w:numStart w:val="2"/>
          </w:endnotePr>
          <w:pgSz w:w="11906" w:h="16838"/>
          <w:pgMar w:top="1418" w:right="1134" w:bottom="1418" w:left="1985" w:header="851" w:footer="992" w:gutter="0"/>
          <w:cols w:space="425"/>
          <w:docGrid w:type="lines" w:linePitch="360"/>
        </w:sectPr>
      </w:pPr>
    </w:p>
    <w:p w:rsidR="00C62CF8" w:rsidRDefault="00C62CF8" w:rsidP="008752D7">
      <w:pPr>
        <w:ind w:left="280" w:hanging="280"/>
        <w:jc w:val="left"/>
        <w:rPr>
          <w:rFonts w:ascii="HG丸ｺﾞｼｯｸM-PRO" w:eastAsia="HG丸ｺﾞｼｯｸM-PRO" w:hAnsi="HG丸ｺﾞｼｯｸM-PRO" w:cs="Times New Roman"/>
          <w:color w:val="C00000"/>
          <w:kern w:val="0"/>
          <w:sz w:val="28"/>
          <w:szCs w:val="28"/>
          <w:u w:val="single"/>
        </w:rPr>
      </w:pPr>
      <w:r>
        <w:rPr>
          <w:rFonts w:ascii="HG丸ｺﾞｼｯｸM-PRO" w:eastAsia="HG丸ｺﾞｼｯｸM-PRO" w:hAnsi="HG丸ｺﾞｼｯｸM-PRO" w:cs="Times New Roman" w:hint="eastAsia"/>
          <w:color w:val="C00000"/>
          <w:kern w:val="0"/>
          <w:sz w:val="28"/>
          <w:szCs w:val="28"/>
          <w:u w:val="single"/>
        </w:rPr>
        <w:t>３－6</w:t>
      </w:r>
      <w:r w:rsidR="00B97BB3">
        <w:rPr>
          <w:rFonts w:ascii="HG丸ｺﾞｼｯｸM-PRO" w:eastAsia="HG丸ｺﾞｼｯｸM-PRO" w:hAnsi="HG丸ｺﾞｼｯｸM-PRO" w:cs="Times New Roman" w:hint="eastAsia"/>
          <w:color w:val="C00000"/>
          <w:kern w:val="0"/>
          <w:sz w:val="28"/>
          <w:szCs w:val="28"/>
          <w:u w:val="single"/>
        </w:rPr>
        <w:t xml:space="preserve"> </w:t>
      </w:r>
      <w:r w:rsidR="00E27258">
        <w:rPr>
          <w:rFonts w:ascii="HG丸ｺﾞｼｯｸM-PRO" w:eastAsia="HG丸ｺﾞｼｯｸM-PRO" w:hAnsi="HG丸ｺﾞｼｯｸM-PRO" w:cs="Times New Roman" w:hint="eastAsia"/>
          <w:color w:val="C00000"/>
          <w:kern w:val="0"/>
          <w:sz w:val="28"/>
          <w:szCs w:val="28"/>
          <w:u w:val="single"/>
        </w:rPr>
        <w:t>碧南市水道事業における</w:t>
      </w:r>
      <w:r w:rsidR="0045604E">
        <w:rPr>
          <w:rFonts w:ascii="HG丸ｺﾞｼｯｸM-PRO" w:eastAsia="HG丸ｺﾞｼｯｸM-PRO" w:hAnsi="HG丸ｺﾞｼｯｸM-PRO" w:cs="Times New Roman" w:hint="eastAsia"/>
          <w:color w:val="C00000"/>
          <w:kern w:val="0"/>
          <w:sz w:val="28"/>
          <w:szCs w:val="28"/>
          <w:u w:val="single"/>
        </w:rPr>
        <w:t>課題</w:t>
      </w:r>
      <w:r w:rsidR="00141988">
        <w:rPr>
          <w:rFonts w:ascii="HG丸ｺﾞｼｯｸM-PRO" w:eastAsia="HG丸ｺﾞｼｯｸM-PRO" w:hAnsi="HG丸ｺﾞｼｯｸM-PRO" w:cs="Times New Roman" w:hint="eastAsia"/>
          <w:color w:val="C00000"/>
          <w:kern w:val="0"/>
          <w:sz w:val="28"/>
          <w:szCs w:val="28"/>
          <w:u w:val="single"/>
        </w:rPr>
        <w:t>の分類</w:t>
      </w:r>
    </w:p>
    <w:p w:rsidR="00C62CF8" w:rsidRDefault="00C62CF8" w:rsidP="00247F5F">
      <w:pPr>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 xml:space="preserve">　表</w:t>
      </w:r>
      <w:r w:rsidR="00FB7C35">
        <w:rPr>
          <w:rFonts w:ascii="HG丸ｺﾞｼｯｸM-PRO" w:eastAsia="HG丸ｺﾞｼｯｸM-PRO" w:hAnsi="HG丸ｺﾞｼｯｸM-PRO" w:cs="Times New Roman" w:hint="eastAsia"/>
          <w:kern w:val="0"/>
          <w:sz w:val="24"/>
          <w:szCs w:val="24"/>
        </w:rPr>
        <w:t>３－１８</w:t>
      </w:r>
      <w:r w:rsidR="00D72A23">
        <w:rPr>
          <w:rFonts w:ascii="HG丸ｺﾞｼｯｸM-PRO" w:eastAsia="HG丸ｺﾞｼｯｸM-PRO" w:hAnsi="HG丸ｺﾞｼｯｸM-PRO" w:cs="Times New Roman" w:hint="eastAsia"/>
          <w:kern w:val="0"/>
          <w:sz w:val="24"/>
          <w:szCs w:val="24"/>
        </w:rPr>
        <w:t>および</w:t>
      </w:r>
      <w:r w:rsidR="0079138C">
        <w:rPr>
          <w:rFonts w:ascii="HG丸ｺﾞｼｯｸM-PRO" w:eastAsia="HG丸ｺﾞｼｯｸM-PRO" w:hAnsi="HG丸ｺﾞｼｯｸM-PRO" w:cs="Times New Roman" w:hint="eastAsia"/>
          <w:kern w:val="0"/>
          <w:sz w:val="24"/>
          <w:szCs w:val="24"/>
        </w:rPr>
        <w:t>表</w:t>
      </w:r>
      <w:r w:rsidR="00FB7C35">
        <w:rPr>
          <w:rFonts w:ascii="HG丸ｺﾞｼｯｸM-PRO" w:eastAsia="HG丸ｺﾞｼｯｸM-PRO" w:hAnsi="HG丸ｺﾞｼｯｸM-PRO" w:cs="Times New Roman" w:hint="eastAsia"/>
          <w:kern w:val="0"/>
          <w:sz w:val="24"/>
          <w:szCs w:val="24"/>
        </w:rPr>
        <w:t>３－１９</w:t>
      </w:r>
      <w:r>
        <w:rPr>
          <w:rFonts w:ascii="HG丸ｺﾞｼｯｸM-PRO" w:eastAsia="HG丸ｺﾞｼｯｸM-PRO" w:hAnsi="HG丸ｺﾞｼｯｸM-PRO" w:cs="Times New Roman" w:hint="eastAsia"/>
          <w:kern w:val="0"/>
          <w:sz w:val="24"/>
          <w:szCs w:val="24"/>
        </w:rPr>
        <w:t>に</w:t>
      </w:r>
      <w:r w:rsidR="00141988">
        <w:rPr>
          <w:rFonts w:ascii="HG丸ｺﾞｼｯｸM-PRO" w:eastAsia="HG丸ｺﾞｼｯｸM-PRO" w:hAnsi="HG丸ｺﾞｼｯｸM-PRO" w:cs="Times New Roman" w:hint="eastAsia"/>
          <w:kern w:val="0"/>
          <w:sz w:val="24"/>
          <w:szCs w:val="24"/>
        </w:rPr>
        <w:t>、厚生労働省の新水道ビジョン</w:t>
      </w:r>
      <w:r w:rsidR="008632A7">
        <w:rPr>
          <w:rFonts w:ascii="HG丸ｺﾞｼｯｸM-PRO" w:eastAsia="HG丸ｺﾞｼｯｸM-PRO" w:hAnsi="HG丸ｺﾞｼｯｸM-PRO" w:cs="Times New Roman" w:hint="eastAsia"/>
          <w:kern w:val="0"/>
          <w:sz w:val="24"/>
          <w:szCs w:val="24"/>
        </w:rPr>
        <w:t>での</w:t>
      </w:r>
      <w:r w:rsidR="00141988">
        <w:rPr>
          <w:rFonts w:ascii="HG丸ｺﾞｼｯｸM-PRO" w:eastAsia="HG丸ｺﾞｼｯｸM-PRO" w:hAnsi="HG丸ｺﾞｼｯｸM-PRO" w:cs="Times New Roman" w:hint="eastAsia"/>
          <w:kern w:val="0"/>
          <w:sz w:val="24"/>
          <w:szCs w:val="24"/>
        </w:rPr>
        <w:t>【持続】、【安全】、【強靭】の３つの観点に</w:t>
      </w:r>
      <w:r w:rsidR="008632A7">
        <w:rPr>
          <w:rFonts w:ascii="HG丸ｺﾞｼｯｸM-PRO" w:eastAsia="HG丸ｺﾞｼｯｸM-PRO" w:hAnsi="HG丸ｺﾞｼｯｸM-PRO" w:cs="Times New Roman" w:hint="eastAsia"/>
          <w:kern w:val="0"/>
          <w:sz w:val="24"/>
          <w:szCs w:val="24"/>
        </w:rPr>
        <w:t>より、</w:t>
      </w:r>
      <w:r w:rsidR="00141988">
        <w:rPr>
          <w:rFonts w:ascii="HG丸ｺﾞｼｯｸM-PRO" w:eastAsia="HG丸ｺﾞｼｯｸM-PRO" w:hAnsi="HG丸ｺﾞｼｯｸM-PRO" w:cs="Times New Roman" w:hint="eastAsia"/>
          <w:kern w:val="0"/>
          <w:sz w:val="24"/>
          <w:szCs w:val="24"/>
        </w:rPr>
        <w:t>碧南市水道事業の課題を分類します。</w:t>
      </w:r>
    </w:p>
    <w:p w:rsidR="00C62CF8" w:rsidRPr="006D71DD" w:rsidRDefault="00C62CF8" w:rsidP="008752D7">
      <w:pPr>
        <w:ind w:left="240" w:hanging="240"/>
        <w:rPr>
          <w:rFonts w:ascii="HG丸ｺﾞｼｯｸM-PRO" w:eastAsia="HG丸ｺﾞｼｯｸM-PRO" w:hAnsi="HG丸ｺﾞｼｯｸM-PRO" w:cs="Times New Roman"/>
          <w:kern w:val="0"/>
          <w:sz w:val="24"/>
          <w:szCs w:val="24"/>
        </w:rPr>
      </w:pPr>
    </w:p>
    <w:p w:rsidR="00C62CF8" w:rsidRPr="005A5CDE" w:rsidRDefault="00C62CF8"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表</w:t>
      </w:r>
      <w:r w:rsidR="00FB7C35">
        <w:rPr>
          <w:rFonts w:ascii="HG丸ｺﾞｼｯｸM-PRO" w:eastAsia="HG丸ｺﾞｼｯｸM-PRO" w:hAnsi="HG丸ｺﾞｼｯｸM-PRO" w:cs="Times New Roman" w:hint="eastAsia"/>
          <w:kern w:val="0"/>
          <w:sz w:val="24"/>
          <w:szCs w:val="24"/>
        </w:rPr>
        <w:t>３－１８</w:t>
      </w:r>
      <w:r>
        <w:rPr>
          <w:rFonts w:ascii="HG丸ｺﾞｼｯｸM-PRO" w:eastAsia="HG丸ｺﾞｼｯｸM-PRO" w:hAnsi="HG丸ｺﾞｼｯｸM-PRO" w:cs="Times New Roman" w:hint="eastAsia"/>
          <w:kern w:val="0"/>
          <w:sz w:val="24"/>
          <w:szCs w:val="24"/>
        </w:rPr>
        <w:t xml:space="preserve">　</w:t>
      </w:r>
      <w:r w:rsidR="008632A7">
        <w:rPr>
          <w:rFonts w:ascii="HG丸ｺﾞｼｯｸM-PRO" w:eastAsia="HG丸ｺﾞｼｯｸM-PRO" w:hAnsi="HG丸ｺﾞｼｯｸM-PRO" w:cs="Times New Roman" w:hint="eastAsia"/>
          <w:kern w:val="0"/>
          <w:sz w:val="24"/>
          <w:szCs w:val="24"/>
        </w:rPr>
        <w:t>碧南市水道事業</w:t>
      </w:r>
      <w:r w:rsidR="00C21851">
        <w:rPr>
          <w:rFonts w:ascii="HG丸ｺﾞｼｯｸM-PRO" w:eastAsia="HG丸ｺﾞｼｯｸM-PRO" w:hAnsi="HG丸ｺﾞｼｯｸM-PRO" w:cs="Times New Roman" w:hint="eastAsia"/>
          <w:kern w:val="0"/>
          <w:sz w:val="24"/>
          <w:szCs w:val="24"/>
        </w:rPr>
        <w:t>における課題の</w:t>
      </w:r>
      <w:r>
        <w:rPr>
          <w:rFonts w:ascii="HG丸ｺﾞｼｯｸM-PRO" w:eastAsia="HG丸ｺﾞｼｯｸM-PRO" w:hAnsi="HG丸ｺﾞｼｯｸM-PRO" w:cs="Times New Roman" w:hint="eastAsia"/>
          <w:kern w:val="0"/>
          <w:sz w:val="24"/>
          <w:szCs w:val="24"/>
        </w:rPr>
        <w:t>分類</w:t>
      </w:r>
      <w:r w:rsidR="00507ED9">
        <w:rPr>
          <w:rFonts w:ascii="HG丸ｺﾞｼｯｸM-PRO" w:eastAsia="HG丸ｺﾞｼｯｸM-PRO" w:hAnsi="HG丸ｺﾞｼｯｸM-PRO" w:cs="Times New Roman" w:hint="eastAsia"/>
          <w:kern w:val="0"/>
          <w:sz w:val="24"/>
          <w:szCs w:val="24"/>
        </w:rPr>
        <w:t>（</w:t>
      </w:r>
      <w:r w:rsidR="00FB7C35">
        <w:rPr>
          <w:rFonts w:ascii="HG丸ｺﾞｼｯｸM-PRO" w:eastAsia="HG丸ｺﾞｼｯｸM-PRO" w:hAnsi="HG丸ｺﾞｼｯｸM-PRO" w:cs="Times New Roman" w:hint="eastAsia"/>
          <w:kern w:val="0"/>
          <w:sz w:val="24"/>
          <w:szCs w:val="24"/>
        </w:rPr>
        <w:t>１／２</w:t>
      </w:r>
      <w:r w:rsidR="00507ED9">
        <w:rPr>
          <w:rFonts w:ascii="HG丸ｺﾞｼｯｸM-PRO" w:eastAsia="HG丸ｺﾞｼｯｸM-PRO" w:hAnsi="HG丸ｺﾞｼｯｸM-PRO" w:cs="Times New Roman" w:hint="eastAsia"/>
          <w:kern w:val="0"/>
          <w:sz w:val="24"/>
          <w:szCs w:val="24"/>
        </w:rPr>
        <w:t>）</w:t>
      </w:r>
    </w:p>
    <w:tbl>
      <w:tblPr>
        <w:tblStyle w:val="a7"/>
        <w:tblW w:w="4940" w:type="pct"/>
        <w:tblInd w:w="108" w:type="dxa"/>
        <w:tblLook w:val="04A0" w:firstRow="1" w:lastRow="0" w:firstColumn="1" w:lastColumn="0" w:noHBand="0" w:noVBand="1"/>
      </w:tblPr>
      <w:tblGrid>
        <w:gridCol w:w="710"/>
        <w:gridCol w:w="1843"/>
        <w:gridCol w:w="6342"/>
      </w:tblGrid>
      <w:tr w:rsidR="00D612B9" w:rsidRPr="00320992" w:rsidTr="008E6102">
        <w:tc>
          <w:tcPr>
            <w:tcW w:w="1435" w:type="pct"/>
            <w:gridSpan w:val="2"/>
            <w:tcBorders>
              <w:left w:val="single" w:sz="4" w:space="0" w:color="auto"/>
              <w:bottom w:val="double" w:sz="4" w:space="0" w:color="auto"/>
            </w:tcBorders>
            <w:shd w:val="clear" w:color="auto" w:fill="E5DFEC" w:themeFill="accent4" w:themeFillTint="33"/>
            <w:vAlign w:val="center"/>
          </w:tcPr>
          <w:p w:rsidR="00D612B9" w:rsidRDefault="00D612B9" w:rsidP="008752D7">
            <w:pPr>
              <w:ind w:left="200" w:hanging="200"/>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分類</w:t>
            </w:r>
          </w:p>
        </w:tc>
        <w:tc>
          <w:tcPr>
            <w:tcW w:w="3565" w:type="pct"/>
            <w:tcBorders>
              <w:bottom w:val="double" w:sz="4" w:space="0" w:color="auto"/>
              <w:right w:val="single" w:sz="8" w:space="0" w:color="auto"/>
            </w:tcBorders>
            <w:shd w:val="clear" w:color="auto" w:fill="E5DFEC" w:themeFill="accent4" w:themeFillTint="33"/>
            <w:vAlign w:val="center"/>
          </w:tcPr>
          <w:p w:rsidR="00D612B9" w:rsidRPr="00320992" w:rsidRDefault="00D612B9" w:rsidP="008752D7">
            <w:pPr>
              <w:ind w:left="200" w:hanging="200"/>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課題</w:t>
            </w:r>
          </w:p>
        </w:tc>
      </w:tr>
      <w:tr w:rsidR="00D612B9" w:rsidRPr="00320992" w:rsidTr="004B02D3">
        <w:trPr>
          <w:trHeight w:val="1320"/>
        </w:trPr>
        <w:tc>
          <w:tcPr>
            <w:tcW w:w="399" w:type="pct"/>
            <w:vMerge w:val="restart"/>
            <w:tcBorders>
              <w:top w:val="double" w:sz="4" w:space="0" w:color="auto"/>
              <w:left w:val="single" w:sz="4" w:space="0" w:color="auto"/>
            </w:tcBorders>
          </w:tcPr>
          <w:p w:rsidR="00D612B9" w:rsidRPr="00320992" w:rsidRDefault="00D612B9" w:rsidP="008752D7">
            <w:pPr>
              <w:ind w:left="200" w:hanging="200"/>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持続</w:t>
            </w:r>
          </w:p>
        </w:tc>
        <w:tc>
          <w:tcPr>
            <w:tcW w:w="1036" w:type="pct"/>
            <w:tcBorders>
              <w:top w:val="double" w:sz="4" w:space="0" w:color="auto"/>
            </w:tcBorders>
            <w:shd w:val="clear" w:color="auto" w:fill="FDE9D9" w:themeFill="accent6" w:themeFillTint="33"/>
          </w:tcPr>
          <w:p w:rsidR="00D612B9" w:rsidRPr="00BB0727" w:rsidRDefault="00D612B9" w:rsidP="002A1EDC">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効率的な施設運用</w:t>
            </w:r>
          </w:p>
        </w:tc>
        <w:tc>
          <w:tcPr>
            <w:tcW w:w="3565" w:type="pct"/>
            <w:tcBorders>
              <w:top w:val="double" w:sz="4" w:space="0" w:color="auto"/>
              <w:right w:val="single" w:sz="4" w:space="0" w:color="auto"/>
            </w:tcBorders>
            <w:shd w:val="clear" w:color="auto" w:fill="FDE9D9" w:themeFill="accent6" w:themeFillTint="33"/>
          </w:tcPr>
          <w:p w:rsidR="00D612B9" w:rsidRDefault="00D612B9" w:rsidP="008331EF">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●将来的な水需要の減少を考慮したうえで、適正な設備の規模を検討する必要があります。</w:t>
            </w:r>
          </w:p>
          <w:p w:rsidR="00D612B9" w:rsidRPr="00A70BDB" w:rsidRDefault="00D612B9" w:rsidP="008331EF">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●適正な維持管理を前提として、長寿命化を考慮した計画的な設備更新を行う必要があります。</w:t>
            </w:r>
          </w:p>
        </w:tc>
      </w:tr>
      <w:tr w:rsidR="00D72A23" w:rsidRPr="00320992" w:rsidTr="004B02D3">
        <w:trPr>
          <w:trHeight w:val="475"/>
        </w:trPr>
        <w:tc>
          <w:tcPr>
            <w:tcW w:w="399" w:type="pct"/>
            <w:vMerge/>
            <w:tcBorders>
              <w:top w:val="double" w:sz="4" w:space="0" w:color="auto"/>
              <w:left w:val="single" w:sz="4" w:space="0" w:color="auto"/>
            </w:tcBorders>
          </w:tcPr>
          <w:p w:rsidR="00D72A23" w:rsidRDefault="00D72A23" w:rsidP="008752D7">
            <w:pPr>
              <w:ind w:left="200" w:hanging="200"/>
              <w:rPr>
                <w:rFonts w:ascii="HG丸ｺﾞｼｯｸM-PRO" w:eastAsia="HG丸ｺﾞｼｯｸM-PRO" w:hAnsi="HG丸ｺﾞｼｯｸM-PRO" w:cs="Times New Roman"/>
                <w:kern w:val="0"/>
                <w:sz w:val="20"/>
                <w:szCs w:val="20"/>
              </w:rPr>
            </w:pPr>
          </w:p>
        </w:tc>
        <w:tc>
          <w:tcPr>
            <w:tcW w:w="1036" w:type="pct"/>
            <w:shd w:val="clear" w:color="auto" w:fill="FDE9D9" w:themeFill="accent6" w:themeFillTint="33"/>
          </w:tcPr>
          <w:p w:rsidR="00D72A23" w:rsidRDefault="00D72A23" w:rsidP="002A1EDC">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運営基盤の強化</w:t>
            </w:r>
          </w:p>
        </w:tc>
        <w:tc>
          <w:tcPr>
            <w:tcW w:w="3565" w:type="pct"/>
            <w:tcBorders>
              <w:right w:val="single" w:sz="4" w:space="0" w:color="auto"/>
            </w:tcBorders>
            <w:shd w:val="clear" w:color="auto" w:fill="FDE9D9" w:themeFill="accent6" w:themeFillTint="33"/>
          </w:tcPr>
          <w:p w:rsidR="00D72A23" w:rsidRDefault="00D72A23" w:rsidP="008331EF">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●正確な資産の状況を把握したうえで、アセットマネジメント</w:t>
            </w:r>
            <w:r w:rsidR="00141988">
              <w:rPr>
                <w:rFonts w:ascii="HG丸ｺﾞｼｯｸM-PRO" w:eastAsia="HG丸ｺﾞｼｯｸM-PRO" w:hAnsi="HG丸ｺﾞｼｯｸM-PRO" w:cs="Times New Roman" w:hint="eastAsia"/>
                <w:kern w:val="0"/>
                <w:sz w:val="20"/>
                <w:szCs w:val="20"/>
              </w:rPr>
              <w:t>（資産管理）</w:t>
            </w:r>
            <w:r>
              <w:rPr>
                <w:rFonts w:ascii="HG丸ｺﾞｼｯｸM-PRO" w:eastAsia="HG丸ｺﾞｼｯｸM-PRO" w:hAnsi="HG丸ｺﾞｼｯｸM-PRO" w:cs="Times New Roman" w:hint="eastAsia"/>
                <w:kern w:val="0"/>
                <w:sz w:val="20"/>
                <w:szCs w:val="20"/>
              </w:rPr>
              <w:t>に基づく適正な</w:t>
            </w:r>
            <w:r w:rsidR="00141988">
              <w:rPr>
                <w:rFonts w:ascii="HG丸ｺﾞｼｯｸM-PRO" w:eastAsia="HG丸ｺﾞｼｯｸM-PRO" w:hAnsi="HG丸ｺﾞｼｯｸM-PRO" w:cs="Times New Roman" w:hint="eastAsia"/>
                <w:kern w:val="0"/>
                <w:sz w:val="20"/>
                <w:szCs w:val="20"/>
              </w:rPr>
              <w:t>事業運営</w:t>
            </w:r>
            <w:r>
              <w:rPr>
                <w:rFonts w:ascii="HG丸ｺﾞｼｯｸM-PRO" w:eastAsia="HG丸ｺﾞｼｯｸM-PRO" w:hAnsi="HG丸ｺﾞｼｯｸM-PRO" w:cs="Times New Roman" w:hint="eastAsia"/>
                <w:kern w:val="0"/>
                <w:sz w:val="20"/>
                <w:szCs w:val="20"/>
              </w:rPr>
              <w:t>を行う必要があります。</w:t>
            </w:r>
          </w:p>
          <w:p w:rsidR="00D72A23" w:rsidRDefault="00D72A23" w:rsidP="008331EF">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●将来的な水需要の減少、更新経費の増大などが財政に与える影響を監視していく必要があります。</w:t>
            </w:r>
          </w:p>
          <w:p w:rsidR="00D72A23" w:rsidRDefault="00D72A23" w:rsidP="008331EF">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●財政状況の良化に努める必要があります。</w:t>
            </w:r>
          </w:p>
        </w:tc>
      </w:tr>
      <w:tr w:rsidR="00D72A23" w:rsidRPr="00320992" w:rsidTr="004B02D3">
        <w:trPr>
          <w:trHeight w:val="1365"/>
        </w:trPr>
        <w:tc>
          <w:tcPr>
            <w:tcW w:w="399" w:type="pct"/>
            <w:vMerge/>
            <w:tcBorders>
              <w:left w:val="single" w:sz="4" w:space="0" w:color="auto"/>
            </w:tcBorders>
          </w:tcPr>
          <w:p w:rsidR="00D72A23" w:rsidRDefault="00D72A23" w:rsidP="008752D7">
            <w:pPr>
              <w:ind w:left="200" w:hanging="200"/>
              <w:rPr>
                <w:rFonts w:ascii="HG丸ｺﾞｼｯｸM-PRO" w:eastAsia="HG丸ｺﾞｼｯｸM-PRO" w:hAnsi="HG丸ｺﾞｼｯｸM-PRO" w:cs="Times New Roman"/>
                <w:kern w:val="0"/>
                <w:sz w:val="20"/>
                <w:szCs w:val="20"/>
              </w:rPr>
            </w:pPr>
          </w:p>
        </w:tc>
        <w:tc>
          <w:tcPr>
            <w:tcW w:w="1036" w:type="pct"/>
            <w:shd w:val="clear" w:color="auto" w:fill="FDE9D9" w:themeFill="accent6" w:themeFillTint="33"/>
          </w:tcPr>
          <w:p w:rsidR="002A1EDC" w:rsidRDefault="00D72A23" w:rsidP="002A1EDC">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市民サービスの</w:t>
            </w:r>
          </w:p>
          <w:p w:rsidR="00D72A23" w:rsidRPr="00A33457" w:rsidRDefault="00D72A23" w:rsidP="002A1EDC">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向上</w:t>
            </w:r>
          </w:p>
        </w:tc>
        <w:tc>
          <w:tcPr>
            <w:tcW w:w="3565" w:type="pct"/>
            <w:tcBorders>
              <w:right w:val="single" w:sz="4" w:space="0" w:color="auto"/>
            </w:tcBorders>
            <w:shd w:val="clear" w:color="auto" w:fill="FDE9D9" w:themeFill="accent6" w:themeFillTint="33"/>
          </w:tcPr>
          <w:p w:rsidR="00D72A23" w:rsidRDefault="00D72A23" w:rsidP="008331EF">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●先進的な取り組みについて、新たな活用方法などを含めて検討する必要があります。</w:t>
            </w:r>
          </w:p>
          <w:p w:rsidR="00D72A23" w:rsidRPr="00BB0727" w:rsidRDefault="00D72A23" w:rsidP="008331EF">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●利用者の利便性を高めるサービスについて</w:t>
            </w:r>
            <w:r w:rsidRPr="0098349E">
              <w:rPr>
                <w:rFonts w:ascii="HG丸ｺﾞｼｯｸM-PRO" w:eastAsia="HG丸ｺﾞｼｯｸM-PRO" w:hAnsi="HG丸ｺﾞｼｯｸM-PRO" w:cs="Times New Roman" w:hint="eastAsia"/>
                <w:kern w:val="0"/>
                <w:sz w:val="20"/>
                <w:szCs w:val="20"/>
              </w:rPr>
              <w:t>、費用面を含めて検討する必要があります。</w:t>
            </w:r>
          </w:p>
        </w:tc>
      </w:tr>
      <w:tr w:rsidR="00D72A23" w:rsidRPr="00320992" w:rsidTr="004B02D3">
        <w:trPr>
          <w:trHeight w:val="448"/>
        </w:trPr>
        <w:tc>
          <w:tcPr>
            <w:tcW w:w="399" w:type="pct"/>
            <w:vMerge/>
            <w:tcBorders>
              <w:left w:val="single" w:sz="4" w:space="0" w:color="auto"/>
            </w:tcBorders>
          </w:tcPr>
          <w:p w:rsidR="00D72A23" w:rsidRDefault="00D72A23" w:rsidP="008752D7">
            <w:pPr>
              <w:ind w:left="200" w:hanging="200"/>
              <w:rPr>
                <w:rFonts w:ascii="HG丸ｺﾞｼｯｸM-PRO" w:eastAsia="HG丸ｺﾞｼｯｸM-PRO" w:hAnsi="HG丸ｺﾞｼｯｸM-PRO" w:cs="Times New Roman"/>
                <w:kern w:val="0"/>
                <w:sz w:val="20"/>
                <w:szCs w:val="20"/>
              </w:rPr>
            </w:pPr>
          </w:p>
        </w:tc>
        <w:tc>
          <w:tcPr>
            <w:tcW w:w="1036" w:type="pct"/>
            <w:shd w:val="clear" w:color="auto" w:fill="FDE9D9" w:themeFill="accent6" w:themeFillTint="33"/>
          </w:tcPr>
          <w:p w:rsidR="002A1EDC" w:rsidRDefault="00D72A23" w:rsidP="002A1EDC">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関係者との</w:t>
            </w:r>
          </w:p>
          <w:p w:rsidR="00D72A23" w:rsidRDefault="00D72A23" w:rsidP="002A1EDC">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連携強化</w:t>
            </w:r>
          </w:p>
        </w:tc>
        <w:tc>
          <w:tcPr>
            <w:tcW w:w="3565" w:type="pct"/>
            <w:tcBorders>
              <w:right w:val="single" w:sz="4" w:space="0" w:color="auto"/>
            </w:tcBorders>
            <w:shd w:val="clear" w:color="auto" w:fill="FDE9D9" w:themeFill="accent6" w:themeFillTint="33"/>
          </w:tcPr>
          <w:p w:rsidR="00D72A23" w:rsidRDefault="00D72A23" w:rsidP="008331EF">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●広域化について、継続的に検討する必要があります。</w:t>
            </w:r>
          </w:p>
          <w:p w:rsidR="00D72A23" w:rsidRDefault="00D72A23" w:rsidP="008331EF">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●民間の技術などの活用を検討する必要があります。</w:t>
            </w:r>
          </w:p>
        </w:tc>
      </w:tr>
      <w:tr w:rsidR="00D72A23" w:rsidRPr="00320992" w:rsidTr="004B02D3">
        <w:trPr>
          <w:trHeight w:val="1065"/>
        </w:trPr>
        <w:tc>
          <w:tcPr>
            <w:tcW w:w="399" w:type="pct"/>
            <w:vMerge/>
            <w:tcBorders>
              <w:left w:val="single" w:sz="4" w:space="0" w:color="auto"/>
            </w:tcBorders>
          </w:tcPr>
          <w:p w:rsidR="00D72A23" w:rsidRPr="00320992" w:rsidRDefault="00D72A23" w:rsidP="008752D7">
            <w:pPr>
              <w:ind w:left="200" w:hanging="200"/>
              <w:rPr>
                <w:rFonts w:ascii="HG丸ｺﾞｼｯｸM-PRO" w:eastAsia="HG丸ｺﾞｼｯｸM-PRO" w:hAnsi="HG丸ｺﾞｼｯｸM-PRO" w:cs="Times New Roman"/>
                <w:kern w:val="0"/>
                <w:sz w:val="20"/>
                <w:szCs w:val="20"/>
              </w:rPr>
            </w:pPr>
          </w:p>
        </w:tc>
        <w:tc>
          <w:tcPr>
            <w:tcW w:w="1036" w:type="pct"/>
            <w:shd w:val="clear" w:color="auto" w:fill="FDE9D9" w:themeFill="accent6" w:themeFillTint="33"/>
          </w:tcPr>
          <w:p w:rsidR="00D72A23" w:rsidRDefault="00D72A23" w:rsidP="002A1EDC">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技術の継承</w:t>
            </w:r>
          </w:p>
        </w:tc>
        <w:tc>
          <w:tcPr>
            <w:tcW w:w="3565" w:type="pct"/>
            <w:tcBorders>
              <w:right w:val="single" w:sz="4" w:space="0" w:color="auto"/>
            </w:tcBorders>
            <w:shd w:val="clear" w:color="auto" w:fill="FDE9D9" w:themeFill="accent6" w:themeFillTint="33"/>
          </w:tcPr>
          <w:p w:rsidR="00D72A23" w:rsidRDefault="00D72A23" w:rsidP="008331EF">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●独立した人事を実施できないため、水道経験の長い職員を適正配置することが困難です。</w:t>
            </w:r>
          </w:p>
          <w:p w:rsidR="00D72A23" w:rsidRPr="00CC0311" w:rsidRDefault="00D72A23" w:rsidP="008331EF">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●職員の技術力を向上させるための方策を検討する必要があります。</w:t>
            </w:r>
          </w:p>
        </w:tc>
      </w:tr>
      <w:tr w:rsidR="00D72A23" w:rsidRPr="00320992" w:rsidTr="004B02D3">
        <w:trPr>
          <w:trHeight w:val="765"/>
        </w:trPr>
        <w:tc>
          <w:tcPr>
            <w:tcW w:w="399" w:type="pct"/>
            <w:vMerge/>
            <w:tcBorders>
              <w:left w:val="single" w:sz="4" w:space="0" w:color="auto"/>
            </w:tcBorders>
          </w:tcPr>
          <w:p w:rsidR="00D72A23" w:rsidRPr="00320992" w:rsidRDefault="00D72A23" w:rsidP="008752D7">
            <w:pPr>
              <w:ind w:left="200" w:hanging="200"/>
              <w:rPr>
                <w:rFonts w:ascii="HG丸ｺﾞｼｯｸM-PRO" w:eastAsia="HG丸ｺﾞｼｯｸM-PRO" w:hAnsi="HG丸ｺﾞｼｯｸM-PRO" w:cs="Times New Roman"/>
                <w:kern w:val="0"/>
                <w:sz w:val="20"/>
                <w:szCs w:val="20"/>
              </w:rPr>
            </w:pPr>
          </w:p>
        </w:tc>
        <w:tc>
          <w:tcPr>
            <w:tcW w:w="1036" w:type="pct"/>
            <w:shd w:val="clear" w:color="auto" w:fill="FDE9D9" w:themeFill="accent6" w:themeFillTint="33"/>
          </w:tcPr>
          <w:p w:rsidR="00D72A23" w:rsidRDefault="00D72A23" w:rsidP="002A1EDC">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市民への情報公開</w:t>
            </w:r>
          </w:p>
        </w:tc>
        <w:tc>
          <w:tcPr>
            <w:tcW w:w="3565" w:type="pct"/>
            <w:tcBorders>
              <w:right w:val="single" w:sz="4" w:space="0" w:color="auto"/>
            </w:tcBorders>
            <w:shd w:val="clear" w:color="auto" w:fill="FDE9D9" w:themeFill="accent6" w:themeFillTint="33"/>
          </w:tcPr>
          <w:p w:rsidR="00D72A23" w:rsidRDefault="00D72A23" w:rsidP="008331EF">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●利用者である市民の方に水道事業を理解してもらう必要があります。</w:t>
            </w:r>
          </w:p>
        </w:tc>
      </w:tr>
      <w:tr w:rsidR="00D72A23" w:rsidRPr="00320992" w:rsidTr="004B02D3">
        <w:tc>
          <w:tcPr>
            <w:tcW w:w="399" w:type="pct"/>
            <w:vMerge/>
            <w:tcBorders>
              <w:left w:val="single" w:sz="4" w:space="0" w:color="auto"/>
            </w:tcBorders>
          </w:tcPr>
          <w:p w:rsidR="00D72A23" w:rsidRPr="00320992" w:rsidRDefault="00D72A23" w:rsidP="008752D7">
            <w:pPr>
              <w:ind w:left="200" w:hanging="200"/>
              <w:rPr>
                <w:rFonts w:ascii="HG丸ｺﾞｼｯｸM-PRO" w:eastAsia="HG丸ｺﾞｼｯｸM-PRO" w:hAnsi="HG丸ｺﾞｼｯｸM-PRO" w:cs="Times New Roman"/>
                <w:kern w:val="0"/>
                <w:sz w:val="20"/>
                <w:szCs w:val="20"/>
              </w:rPr>
            </w:pPr>
          </w:p>
        </w:tc>
        <w:tc>
          <w:tcPr>
            <w:tcW w:w="1036" w:type="pct"/>
            <w:shd w:val="clear" w:color="auto" w:fill="FDE9D9" w:themeFill="accent6" w:themeFillTint="33"/>
          </w:tcPr>
          <w:p w:rsidR="00D72A23" w:rsidRDefault="00D72A23" w:rsidP="002A1EDC">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漏水の低減</w:t>
            </w:r>
          </w:p>
        </w:tc>
        <w:tc>
          <w:tcPr>
            <w:tcW w:w="3565" w:type="pct"/>
            <w:tcBorders>
              <w:right w:val="single" w:sz="4" w:space="0" w:color="auto"/>
            </w:tcBorders>
            <w:shd w:val="clear" w:color="auto" w:fill="FDE9D9" w:themeFill="accent6" w:themeFillTint="33"/>
          </w:tcPr>
          <w:p w:rsidR="00D72A23" w:rsidRPr="00BB0727" w:rsidRDefault="00D72A23" w:rsidP="008331EF">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●漏水調査などを検討する</w:t>
            </w:r>
            <w:r w:rsidRPr="00BB0727">
              <w:rPr>
                <w:rFonts w:ascii="HG丸ｺﾞｼｯｸM-PRO" w:eastAsia="HG丸ｺﾞｼｯｸM-PRO" w:hAnsi="HG丸ｺﾞｼｯｸM-PRO" w:cs="Times New Roman" w:hint="eastAsia"/>
                <w:kern w:val="0"/>
                <w:sz w:val="20"/>
                <w:szCs w:val="20"/>
              </w:rPr>
              <w:t>必要</w:t>
            </w:r>
            <w:r>
              <w:rPr>
                <w:rFonts w:ascii="HG丸ｺﾞｼｯｸM-PRO" w:eastAsia="HG丸ｺﾞｼｯｸM-PRO" w:hAnsi="HG丸ｺﾞｼｯｸM-PRO" w:cs="Times New Roman" w:hint="eastAsia"/>
                <w:kern w:val="0"/>
                <w:sz w:val="20"/>
                <w:szCs w:val="20"/>
              </w:rPr>
              <w:t>があります。</w:t>
            </w:r>
          </w:p>
        </w:tc>
      </w:tr>
    </w:tbl>
    <w:p w:rsidR="00D612B9" w:rsidRDefault="00D612B9" w:rsidP="008752D7">
      <w:pPr>
        <w:ind w:left="210" w:hanging="210"/>
      </w:pPr>
      <w:r>
        <w:br w:type="page"/>
      </w:r>
    </w:p>
    <w:p w:rsidR="00507ED9" w:rsidRDefault="00507ED9" w:rsidP="008752D7">
      <w:pPr>
        <w:ind w:left="210" w:hanging="210"/>
      </w:pPr>
    </w:p>
    <w:p w:rsidR="00507ED9" w:rsidRDefault="00507ED9" w:rsidP="008752D7">
      <w:pPr>
        <w:ind w:left="240" w:hanging="240"/>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表</w:t>
      </w:r>
      <w:r w:rsidR="00FB7C35">
        <w:rPr>
          <w:rFonts w:ascii="HG丸ｺﾞｼｯｸM-PRO" w:eastAsia="HG丸ｺﾞｼｯｸM-PRO" w:hAnsi="HG丸ｺﾞｼｯｸM-PRO" w:cs="Times New Roman" w:hint="eastAsia"/>
          <w:kern w:val="0"/>
          <w:sz w:val="24"/>
          <w:szCs w:val="24"/>
        </w:rPr>
        <w:t>３－１９</w:t>
      </w:r>
      <w:r>
        <w:rPr>
          <w:rFonts w:ascii="HG丸ｺﾞｼｯｸM-PRO" w:eastAsia="HG丸ｺﾞｼｯｸM-PRO" w:hAnsi="HG丸ｺﾞｼｯｸM-PRO" w:cs="Times New Roman" w:hint="eastAsia"/>
          <w:kern w:val="0"/>
          <w:sz w:val="24"/>
          <w:szCs w:val="24"/>
        </w:rPr>
        <w:t xml:space="preserve">　</w:t>
      </w:r>
      <w:r w:rsidR="004B451A">
        <w:rPr>
          <w:rFonts w:ascii="HG丸ｺﾞｼｯｸM-PRO" w:eastAsia="HG丸ｺﾞｼｯｸM-PRO" w:hAnsi="HG丸ｺﾞｼｯｸM-PRO" w:cs="Times New Roman" w:hint="eastAsia"/>
          <w:kern w:val="0"/>
          <w:sz w:val="24"/>
          <w:szCs w:val="24"/>
        </w:rPr>
        <w:t>碧南市水道事業</w:t>
      </w:r>
      <w:r>
        <w:rPr>
          <w:rFonts w:ascii="HG丸ｺﾞｼｯｸM-PRO" w:eastAsia="HG丸ｺﾞｼｯｸM-PRO" w:hAnsi="HG丸ｺﾞｼｯｸM-PRO" w:cs="Times New Roman" w:hint="eastAsia"/>
          <w:kern w:val="0"/>
          <w:sz w:val="24"/>
          <w:szCs w:val="24"/>
        </w:rPr>
        <w:t>における課題の分類（</w:t>
      </w:r>
      <w:r w:rsidR="00FB7C35">
        <w:rPr>
          <w:rFonts w:ascii="HG丸ｺﾞｼｯｸM-PRO" w:eastAsia="HG丸ｺﾞｼｯｸM-PRO" w:hAnsi="HG丸ｺﾞｼｯｸM-PRO" w:cs="Times New Roman" w:hint="eastAsia"/>
          <w:kern w:val="0"/>
          <w:sz w:val="24"/>
          <w:szCs w:val="24"/>
        </w:rPr>
        <w:t>２／２</w:t>
      </w:r>
      <w:r>
        <w:rPr>
          <w:rFonts w:ascii="HG丸ｺﾞｼｯｸM-PRO" w:eastAsia="HG丸ｺﾞｼｯｸM-PRO" w:hAnsi="HG丸ｺﾞｼｯｸM-PRO" w:cs="Times New Roman" w:hint="eastAsia"/>
          <w:kern w:val="0"/>
          <w:sz w:val="24"/>
          <w:szCs w:val="24"/>
        </w:rPr>
        <w:t>）</w:t>
      </w:r>
    </w:p>
    <w:tbl>
      <w:tblPr>
        <w:tblStyle w:val="a7"/>
        <w:tblW w:w="4940" w:type="pct"/>
        <w:tblInd w:w="108" w:type="dxa"/>
        <w:tblLook w:val="04A0" w:firstRow="1" w:lastRow="0" w:firstColumn="1" w:lastColumn="0" w:noHBand="0" w:noVBand="1"/>
      </w:tblPr>
      <w:tblGrid>
        <w:gridCol w:w="710"/>
        <w:gridCol w:w="1843"/>
        <w:gridCol w:w="6342"/>
      </w:tblGrid>
      <w:tr w:rsidR="00D612B9" w:rsidRPr="00320992" w:rsidTr="004B02D3">
        <w:tc>
          <w:tcPr>
            <w:tcW w:w="1435" w:type="pct"/>
            <w:gridSpan w:val="2"/>
            <w:tcBorders>
              <w:left w:val="single" w:sz="4" w:space="0" w:color="auto"/>
              <w:bottom w:val="single" w:sz="4" w:space="0" w:color="auto"/>
            </w:tcBorders>
            <w:shd w:val="clear" w:color="auto" w:fill="E5DFEC" w:themeFill="accent4" w:themeFillTint="33"/>
            <w:vAlign w:val="center"/>
          </w:tcPr>
          <w:p w:rsidR="00D612B9" w:rsidRDefault="00D612B9" w:rsidP="008752D7">
            <w:pPr>
              <w:ind w:left="200" w:hanging="200"/>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分類</w:t>
            </w:r>
          </w:p>
        </w:tc>
        <w:tc>
          <w:tcPr>
            <w:tcW w:w="3565" w:type="pct"/>
            <w:tcBorders>
              <w:bottom w:val="double" w:sz="4" w:space="0" w:color="auto"/>
              <w:right w:val="single" w:sz="8" w:space="0" w:color="auto"/>
            </w:tcBorders>
            <w:shd w:val="clear" w:color="auto" w:fill="E5DFEC" w:themeFill="accent4" w:themeFillTint="33"/>
            <w:vAlign w:val="center"/>
          </w:tcPr>
          <w:p w:rsidR="00D612B9" w:rsidRPr="00320992" w:rsidRDefault="00D612B9" w:rsidP="008752D7">
            <w:pPr>
              <w:ind w:left="200" w:hanging="200"/>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課題</w:t>
            </w:r>
          </w:p>
        </w:tc>
      </w:tr>
      <w:tr w:rsidR="00D72A23" w:rsidRPr="00320992" w:rsidTr="004B02D3">
        <w:trPr>
          <w:trHeight w:val="1290"/>
        </w:trPr>
        <w:tc>
          <w:tcPr>
            <w:tcW w:w="399" w:type="pct"/>
            <w:vMerge w:val="restart"/>
            <w:tcBorders>
              <w:top w:val="double" w:sz="4" w:space="0" w:color="auto"/>
              <w:left w:val="single" w:sz="4" w:space="0" w:color="auto"/>
            </w:tcBorders>
          </w:tcPr>
          <w:p w:rsidR="00D72A23" w:rsidRPr="00320992" w:rsidRDefault="00D72A23" w:rsidP="008752D7">
            <w:pPr>
              <w:ind w:left="200" w:hanging="200"/>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安全</w:t>
            </w:r>
          </w:p>
        </w:tc>
        <w:tc>
          <w:tcPr>
            <w:tcW w:w="1036" w:type="pct"/>
            <w:tcBorders>
              <w:top w:val="double" w:sz="4" w:space="0" w:color="auto"/>
            </w:tcBorders>
            <w:shd w:val="clear" w:color="auto" w:fill="DAEEF3" w:themeFill="accent5" w:themeFillTint="33"/>
          </w:tcPr>
          <w:p w:rsidR="002A1EDC" w:rsidRDefault="00D72A23" w:rsidP="002A1EDC">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水質管理体制の</w:t>
            </w:r>
          </w:p>
          <w:p w:rsidR="00D72A23" w:rsidRPr="00BB0727" w:rsidRDefault="00D72A23" w:rsidP="002A1EDC">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強化</w:t>
            </w:r>
          </w:p>
        </w:tc>
        <w:tc>
          <w:tcPr>
            <w:tcW w:w="3565" w:type="pct"/>
            <w:tcBorders>
              <w:top w:val="double" w:sz="4" w:space="0" w:color="auto"/>
              <w:right w:val="single" w:sz="4" w:space="0" w:color="auto"/>
            </w:tcBorders>
            <w:shd w:val="clear" w:color="auto" w:fill="DAEEF3" w:themeFill="accent5" w:themeFillTint="33"/>
          </w:tcPr>
          <w:p w:rsidR="00D72A23" w:rsidRDefault="00D72A23" w:rsidP="008331EF">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●現行の配水システムでは、きめ細やかな水質などの管理が困難です。</w:t>
            </w:r>
          </w:p>
          <w:p w:rsidR="00D72A23" w:rsidRPr="00A70BDB" w:rsidRDefault="00D72A23" w:rsidP="004E02C7">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●配水コントロールシステムを整備するためには、多くの時間と費用が必要となります。</w:t>
            </w:r>
          </w:p>
        </w:tc>
      </w:tr>
      <w:tr w:rsidR="00D72A23" w:rsidRPr="00320992" w:rsidTr="004B02D3">
        <w:trPr>
          <w:trHeight w:val="720"/>
        </w:trPr>
        <w:tc>
          <w:tcPr>
            <w:tcW w:w="399" w:type="pct"/>
            <w:vMerge/>
            <w:tcBorders>
              <w:left w:val="single" w:sz="4" w:space="0" w:color="auto"/>
            </w:tcBorders>
          </w:tcPr>
          <w:p w:rsidR="00D72A23" w:rsidRDefault="00D72A23" w:rsidP="008752D7">
            <w:pPr>
              <w:ind w:left="200" w:hanging="200"/>
              <w:rPr>
                <w:rFonts w:ascii="HG丸ｺﾞｼｯｸM-PRO" w:eastAsia="HG丸ｺﾞｼｯｸM-PRO" w:hAnsi="HG丸ｺﾞｼｯｸM-PRO" w:cs="Times New Roman"/>
                <w:kern w:val="0"/>
                <w:sz w:val="20"/>
                <w:szCs w:val="20"/>
              </w:rPr>
            </w:pPr>
          </w:p>
        </w:tc>
        <w:tc>
          <w:tcPr>
            <w:tcW w:w="1036" w:type="pct"/>
            <w:tcBorders>
              <w:bottom w:val="single" w:sz="4" w:space="0" w:color="auto"/>
            </w:tcBorders>
            <w:shd w:val="clear" w:color="auto" w:fill="DAEEF3" w:themeFill="accent5" w:themeFillTint="33"/>
          </w:tcPr>
          <w:p w:rsidR="00D72A23" w:rsidRPr="00A33457" w:rsidRDefault="00D72A23" w:rsidP="002A1EDC">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貯水槽水道の管理の強化</w:t>
            </w:r>
          </w:p>
        </w:tc>
        <w:tc>
          <w:tcPr>
            <w:tcW w:w="3565" w:type="pct"/>
            <w:tcBorders>
              <w:bottom w:val="single" w:sz="4" w:space="0" w:color="auto"/>
              <w:right w:val="single" w:sz="4" w:space="0" w:color="auto"/>
            </w:tcBorders>
            <w:shd w:val="clear" w:color="auto" w:fill="DAEEF3" w:themeFill="accent5" w:themeFillTint="33"/>
          </w:tcPr>
          <w:p w:rsidR="00D72A23" w:rsidRPr="00BB0727" w:rsidRDefault="00D72A23" w:rsidP="00141988">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w:t>
            </w:r>
            <w:r w:rsidR="004B02D3">
              <w:rPr>
                <w:rFonts w:ascii="HG丸ｺﾞｼｯｸM-PRO" w:eastAsia="HG丸ｺﾞｼｯｸM-PRO" w:hAnsi="HG丸ｺﾞｼｯｸM-PRO" w:cs="Times New Roman" w:hint="eastAsia"/>
                <w:kern w:val="0"/>
                <w:sz w:val="20"/>
                <w:szCs w:val="20"/>
              </w:rPr>
              <w:t>水道水の安全性</w:t>
            </w:r>
            <w:r w:rsidRPr="00F624D7">
              <w:rPr>
                <w:rFonts w:ascii="HG丸ｺﾞｼｯｸM-PRO" w:eastAsia="HG丸ｺﾞｼｯｸM-PRO" w:hAnsi="HG丸ｺﾞｼｯｸM-PRO" w:cs="Times New Roman" w:hint="eastAsia"/>
                <w:kern w:val="0"/>
                <w:sz w:val="20"/>
                <w:szCs w:val="20"/>
              </w:rPr>
              <w:t>に関わるため、受水槽管理などについて情報提供し、安全な水の</w:t>
            </w:r>
            <w:r w:rsidR="004B02D3">
              <w:rPr>
                <w:rFonts w:ascii="HG丸ｺﾞｼｯｸM-PRO" w:eastAsia="HG丸ｺﾞｼｯｸM-PRO" w:hAnsi="HG丸ｺﾞｼｯｸM-PRO" w:cs="Times New Roman" w:hint="eastAsia"/>
                <w:kern w:val="0"/>
                <w:sz w:val="20"/>
                <w:szCs w:val="20"/>
              </w:rPr>
              <w:t>使用</w:t>
            </w:r>
            <w:r w:rsidRPr="00F624D7">
              <w:rPr>
                <w:rFonts w:ascii="HG丸ｺﾞｼｯｸM-PRO" w:eastAsia="HG丸ｺﾞｼｯｸM-PRO" w:hAnsi="HG丸ｺﾞｼｯｸM-PRO" w:cs="Times New Roman" w:hint="eastAsia"/>
                <w:kern w:val="0"/>
                <w:sz w:val="20"/>
                <w:szCs w:val="20"/>
              </w:rPr>
              <w:t>について考えてもらう必要があります。</w:t>
            </w:r>
          </w:p>
        </w:tc>
      </w:tr>
      <w:tr w:rsidR="00D612B9" w:rsidRPr="00320992" w:rsidTr="004B02D3">
        <w:trPr>
          <w:trHeight w:val="990"/>
        </w:trPr>
        <w:tc>
          <w:tcPr>
            <w:tcW w:w="399" w:type="pct"/>
            <w:vMerge w:val="restart"/>
            <w:tcBorders>
              <w:left w:val="single" w:sz="4" w:space="0" w:color="auto"/>
            </w:tcBorders>
          </w:tcPr>
          <w:p w:rsidR="00D612B9" w:rsidRPr="00320992" w:rsidRDefault="00D612B9" w:rsidP="008752D7">
            <w:pPr>
              <w:ind w:left="200" w:hanging="200"/>
              <w:rPr>
                <w:rFonts w:ascii="HG丸ｺﾞｼｯｸM-PRO" w:eastAsia="HG丸ｺﾞｼｯｸM-PRO" w:hAnsi="HG丸ｺﾞｼｯｸM-PRO" w:cs="Times New Roman"/>
                <w:kern w:val="0"/>
                <w:sz w:val="20"/>
                <w:szCs w:val="20"/>
              </w:rPr>
            </w:pPr>
            <w:bookmarkStart w:id="0" w:name="_GoBack"/>
            <w:r>
              <w:rPr>
                <w:rFonts w:ascii="HG丸ｺﾞｼｯｸM-PRO" w:eastAsia="HG丸ｺﾞｼｯｸM-PRO" w:hAnsi="HG丸ｺﾞｼｯｸM-PRO" w:cs="Times New Roman" w:hint="eastAsia"/>
                <w:kern w:val="0"/>
                <w:sz w:val="20"/>
                <w:szCs w:val="20"/>
              </w:rPr>
              <w:t>強靭</w:t>
            </w:r>
          </w:p>
        </w:tc>
        <w:tc>
          <w:tcPr>
            <w:tcW w:w="1036" w:type="pct"/>
            <w:shd w:val="clear" w:color="auto" w:fill="EAF1DD" w:themeFill="accent3" w:themeFillTint="33"/>
          </w:tcPr>
          <w:p w:rsidR="00D612B9" w:rsidRDefault="00D612B9" w:rsidP="008752D7">
            <w:pPr>
              <w:ind w:left="200" w:hanging="200"/>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水道施設の再構築</w:t>
            </w:r>
          </w:p>
        </w:tc>
        <w:tc>
          <w:tcPr>
            <w:tcW w:w="3565" w:type="pct"/>
            <w:tcBorders>
              <w:right w:val="single" w:sz="4" w:space="0" w:color="auto"/>
            </w:tcBorders>
            <w:shd w:val="clear" w:color="auto" w:fill="EAF1DD" w:themeFill="accent3" w:themeFillTint="33"/>
          </w:tcPr>
          <w:p w:rsidR="00D612B9" w:rsidRDefault="00D612B9" w:rsidP="008331EF">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●将来的な水需要の減少が見込まれるものの、災害への備えも考慮した</w:t>
            </w:r>
            <w:r w:rsidR="004B02D3">
              <w:rPr>
                <w:rFonts w:ascii="HG丸ｺﾞｼｯｸM-PRO" w:eastAsia="HG丸ｺﾞｼｯｸM-PRO" w:hAnsi="HG丸ｺﾞｼｯｸM-PRO" w:cs="Times New Roman" w:hint="eastAsia"/>
                <w:kern w:val="0"/>
                <w:sz w:val="20"/>
                <w:szCs w:val="20"/>
              </w:rPr>
              <w:t>適正な</w:t>
            </w:r>
            <w:r>
              <w:rPr>
                <w:rFonts w:ascii="HG丸ｺﾞｼｯｸM-PRO" w:eastAsia="HG丸ｺﾞｼｯｸM-PRO" w:hAnsi="HG丸ｺﾞｼｯｸM-PRO" w:cs="Times New Roman" w:hint="eastAsia"/>
                <w:kern w:val="0"/>
                <w:sz w:val="20"/>
                <w:szCs w:val="20"/>
              </w:rPr>
              <w:t>配水池容量を検討する必要があります。</w:t>
            </w:r>
          </w:p>
          <w:p w:rsidR="00D612B9" w:rsidRPr="006C5327" w:rsidRDefault="00D612B9" w:rsidP="008331EF">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●災害への備えとして、設備の耐震化を進める必要があります。</w:t>
            </w:r>
          </w:p>
        </w:tc>
      </w:tr>
      <w:bookmarkEnd w:id="0"/>
      <w:tr w:rsidR="00D612B9" w:rsidRPr="00320992" w:rsidTr="004B02D3">
        <w:tc>
          <w:tcPr>
            <w:tcW w:w="399" w:type="pct"/>
            <w:vMerge/>
            <w:tcBorders>
              <w:left w:val="single" w:sz="4" w:space="0" w:color="auto"/>
            </w:tcBorders>
          </w:tcPr>
          <w:p w:rsidR="00D612B9" w:rsidRDefault="00D612B9" w:rsidP="008752D7">
            <w:pPr>
              <w:ind w:left="200" w:hanging="200"/>
              <w:rPr>
                <w:rFonts w:ascii="HG丸ｺﾞｼｯｸM-PRO" w:eastAsia="HG丸ｺﾞｼｯｸM-PRO" w:hAnsi="HG丸ｺﾞｼｯｸM-PRO" w:cs="Times New Roman"/>
                <w:kern w:val="0"/>
                <w:sz w:val="20"/>
                <w:szCs w:val="20"/>
              </w:rPr>
            </w:pPr>
          </w:p>
        </w:tc>
        <w:tc>
          <w:tcPr>
            <w:tcW w:w="1036" w:type="pct"/>
            <w:shd w:val="clear" w:color="auto" w:fill="EAF1DD" w:themeFill="accent3" w:themeFillTint="33"/>
          </w:tcPr>
          <w:p w:rsidR="00D612B9" w:rsidRPr="00BB0727" w:rsidRDefault="00D612B9" w:rsidP="002A1EDC">
            <w:pPr>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災害へのソフト面での対策</w:t>
            </w:r>
          </w:p>
        </w:tc>
        <w:tc>
          <w:tcPr>
            <w:tcW w:w="3565" w:type="pct"/>
            <w:tcBorders>
              <w:right w:val="single" w:sz="4" w:space="0" w:color="auto"/>
            </w:tcBorders>
            <w:shd w:val="clear" w:color="auto" w:fill="EAF1DD" w:themeFill="accent3" w:themeFillTint="33"/>
          </w:tcPr>
          <w:p w:rsidR="00D612B9" w:rsidRDefault="00D612B9" w:rsidP="008331EF">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●市民の方に飲料水の備蓄を徹底してもらう必要があります。</w:t>
            </w:r>
          </w:p>
          <w:p w:rsidR="00D612B9" w:rsidRDefault="00D612B9" w:rsidP="008331EF">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w:t>
            </w:r>
            <w:r w:rsidR="004B02D3">
              <w:rPr>
                <w:rFonts w:ascii="HG丸ｺﾞｼｯｸM-PRO" w:eastAsia="HG丸ｺﾞｼｯｸM-PRO" w:hAnsi="HG丸ｺﾞｼｯｸM-PRO" w:cs="Times New Roman" w:hint="eastAsia"/>
                <w:kern w:val="0"/>
                <w:sz w:val="20"/>
                <w:szCs w:val="20"/>
              </w:rPr>
              <w:t>水道における</w:t>
            </w:r>
            <w:r>
              <w:rPr>
                <w:rFonts w:ascii="HG丸ｺﾞｼｯｸM-PRO" w:eastAsia="HG丸ｺﾞｼｯｸM-PRO" w:hAnsi="HG丸ｺﾞｼｯｸM-PRO" w:cs="Times New Roman" w:hint="eastAsia"/>
                <w:kern w:val="0"/>
                <w:sz w:val="20"/>
                <w:szCs w:val="20"/>
              </w:rPr>
              <w:t>災害時の対応について、広く認知してもらう必要があります。</w:t>
            </w:r>
          </w:p>
          <w:p w:rsidR="00D612B9" w:rsidRPr="00D41462" w:rsidRDefault="00D612B9" w:rsidP="008331EF">
            <w:pPr>
              <w:ind w:leftChars="6" w:left="207" w:hangingChars="97" w:hanging="194"/>
              <w:jc w:val="left"/>
              <w:rPr>
                <w:rFonts w:ascii="HG丸ｺﾞｼｯｸM-PRO" w:eastAsia="HG丸ｺﾞｼｯｸM-PRO" w:hAnsi="HG丸ｺﾞｼｯｸM-PRO" w:cs="Times New Roman"/>
                <w:kern w:val="0"/>
                <w:sz w:val="20"/>
                <w:szCs w:val="20"/>
              </w:rPr>
            </w:pPr>
            <w:r>
              <w:rPr>
                <w:rFonts w:ascii="HG丸ｺﾞｼｯｸM-PRO" w:eastAsia="HG丸ｺﾞｼｯｸM-PRO" w:hAnsi="HG丸ｺﾞｼｯｸM-PRO" w:cs="Times New Roman" w:hint="eastAsia"/>
                <w:kern w:val="0"/>
                <w:sz w:val="20"/>
                <w:szCs w:val="20"/>
              </w:rPr>
              <w:t>●災害時の職員対応</w:t>
            </w:r>
            <w:r w:rsidR="004B02D3">
              <w:rPr>
                <w:rFonts w:ascii="HG丸ｺﾞｼｯｸM-PRO" w:eastAsia="HG丸ｺﾞｼｯｸM-PRO" w:hAnsi="HG丸ｺﾞｼｯｸM-PRO" w:cs="Times New Roman" w:hint="eastAsia"/>
                <w:kern w:val="0"/>
                <w:sz w:val="20"/>
                <w:szCs w:val="20"/>
              </w:rPr>
              <w:t>能力</w:t>
            </w:r>
            <w:r>
              <w:rPr>
                <w:rFonts w:ascii="HG丸ｺﾞｼｯｸM-PRO" w:eastAsia="HG丸ｺﾞｼｯｸM-PRO" w:hAnsi="HG丸ｺﾞｼｯｸM-PRO" w:cs="Times New Roman" w:hint="eastAsia"/>
                <w:kern w:val="0"/>
                <w:sz w:val="20"/>
                <w:szCs w:val="20"/>
              </w:rPr>
              <w:t>を向上させる必要があります。</w:t>
            </w:r>
          </w:p>
        </w:tc>
      </w:tr>
    </w:tbl>
    <w:p w:rsidR="00F25B49" w:rsidRPr="00F25B49" w:rsidRDefault="00F25B49" w:rsidP="008752D7">
      <w:pPr>
        <w:ind w:left="240" w:hanging="240"/>
        <w:rPr>
          <w:rFonts w:ascii="HG丸ｺﾞｼｯｸM-PRO" w:eastAsia="HG丸ｺﾞｼｯｸM-PRO" w:hAnsi="HG丸ｺﾞｼｯｸM-PRO" w:cs="Times New Roman"/>
          <w:kern w:val="0"/>
          <w:sz w:val="24"/>
          <w:szCs w:val="24"/>
        </w:rPr>
      </w:pPr>
    </w:p>
    <w:sectPr w:rsidR="00F25B49" w:rsidRPr="00F25B49" w:rsidSect="00F25B49">
      <w:footnotePr>
        <w:numFmt w:val="lowerLetter"/>
      </w:footnotePr>
      <w:endnotePr>
        <w:numFmt w:val="lowerLetter"/>
        <w:numStart w:val="2"/>
      </w:endnotePr>
      <w:pgSz w:w="11906" w:h="16838"/>
      <w:pgMar w:top="1418" w:right="1134" w:bottom="1418"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59DF" w:rsidRDefault="00D359DF" w:rsidP="008752D7">
      <w:pPr>
        <w:ind w:left="210" w:hanging="210"/>
      </w:pPr>
      <w:r>
        <w:separator/>
      </w:r>
    </w:p>
  </w:endnote>
  <w:endnote w:type="continuationSeparator" w:id="0">
    <w:p w:rsidR="00D359DF" w:rsidRDefault="00D359DF" w:rsidP="008752D7">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9DF" w:rsidRPr="008A2C98" w:rsidRDefault="00D359DF" w:rsidP="008752D7">
    <w:pPr>
      <w:pStyle w:val="a5"/>
      <w:ind w:left="210" w:hanging="210"/>
      <w:rPr>
        <w:rFonts w:ascii="HG丸ｺﾞｼｯｸM-PRO" w:eastAsia="HG丸ｺﾞｼｯｸM-PRO" w:hAnsi="HG丸ｺﾞｼｯｸM-PRO"/>
      </w:rPr>
    </w:pPr>
    <w:r w:rsidRPr="008A2C98">
      <w:rPr>
        <w:rFonts w:ascii="HG丸ｺﾞｼｯｸM-PRO" w:eastAsia="HG丸ｺﾞｼｯｸM-PRO" w:hAnsi="HG丸ｺﾞｼｯｸM-PRO" w:hint="eastAsia"/>
      </w:rPr>
      <w:t>3-</w:t>
    </w:r>
    <w:sdt>
      <w:sdtPr>
        <w:rPr>
          <w:rFonts w:ascii="HG丸ｺﾞｼｯｸM-PRO" w:eastAsia="HG丸ｺﾞｼｯｸM-PRO" w:hAnsi="HG丸ｺﾞｼｯｸM-PRO"/>
        </w:rPr>
        <w:id w:val="-409462768"/>
        <w:docPartObj>
          <w:docPartGallery w:val="Page Numbers (Bottom of Page)"/>
          <w:docPartUnique/>
        </w:docPartObj>
      </w:sdtPr>
      <w:sdtEndPr/>
      <w:sdtContent>
        <w:r w:rsidRPr="008A2C98">
          <w:rPr>
            <w:rFonts w:ascii="HG丸ｺﾞｼｯｸM-PRO" w:eastAsia="HG丸ｺﾞｼｯｸM-PRO" w:hAnsi="HG丸ｺﾞｼｯｸM-PRO"/>
          </w:rPr>
          <w:fldChar w:fldCharType="begin"/>
        </w:r>
        <w:r w:rsidRPr="008A2C98">
          <w:rPr>
            <w:rFonts w:ascii="HG丸ｺﾞｼｯｸM-PRO" w:eastAsia="HG丸ｺﾞｼｯｸM-PRO" w:hAnsi="HG丸ｺﾞｼｯｸM-PRO"/>
          </w:rPr>
          <w:instrText>PAGE   \* MERGEFORMAT</w:instrText>
        </w:r>
        <w:r w:rsidRPr="008A2C98">
          <w:rPr>
            <w:rFonts w:ascii="HG丸ｺﾞｼｯｸM-PRO" w:eastAsia="HG丸ｺﾞｼｯｸM-PRO" w:hAnsi="HG丸ｺﾞｼｯｸM-PRO"/>
          </w:rPr>
          <w:fldChar w:fldCharType="separate"/>
        </w:r>
        <w:r w:rsidR="004268CD" w:rsidRPr="004268CD">
          <w:rPr>
            <w:rFonts w:ascii="HG丸ｺﾞｼｯｸM-PRO" w:eastAsia="HG丸ｺﾞｼｯｸM-PRO" w:hAnsi="HG丸ｺﾞｼｯｸM-PRO"/>
            <w:noProof/>
            <w:lang w:val="ja-JP"/>
          </w:rPr>
          <w:t>14</w:t>
        </w:r>
        <w:r w:rsidRPr="008A2C98">
          <w:rPr>
            <w:rFonts w:ascii="HG丸ｺﾞｼｯｸM-PRO" w:eastAsia="HG丸ｺﾞｼｯｸM-PRO" w:hAnsi="HG丸ｺﾞｼｯｸM-PRO"/>
          </w:rPr>
          <w:fldChar w:fldCharType="end"/>
        </w:r>
      </w:sdtContent>
    </w:sdt>
  </w:p>
  <w:p w:rsidR="00D359DF" w:rsidRDefault="00D359DF" w:rsidP="008752D7">
    <w:pPr>
      <w:pStyle w:val="a5"/>
      <w:ind w:left="210" w:hanging="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59DF" w:rsidRDefault="00D359DF" w:rsidP="00DC5BED">
      <w:pPr>
        <w:ind w:left="210" w:hanging="210"/>
        <w:jc w:val="both"/>
      </w:pPr>
      <w:r>
        <w:separator/>
      </w:r>
    </w:p>
  </w:footnote>
  <w:footnote w:type="continuationSeparator" w:id="0">
    <w:p w:rsidR="00D359DF" w:rsidRDefault="00D359DF" w:rsidP="008752D7">
      <w:pPr>
        <w:ind w:left="210" w:hanging="210"/>
      </w:pPr>
      <w:r>
        <w:continuationSeparator/>
      </w:r>
    </w:p>
  </w:footnote>
  <w:footnote w:id="1">
    <w:p w:rsidR="00D359DF" w:rsidRPr="00DC5BED" w:rsidRDefault="00D359DF" w:rsidP="00DC5BED">
      <w:pPr>
        <w:pStyle w:val="ae"/>
        <w:ind w:leftChars="300" w:left="630"/>
        <w:jc w:val="both"/>
        <w:rPr>
          <w:rFonts w:ascii="HG丸ｺﾞｼｯｸM-PRO" w:eastAsia="HG丸ｺﾞｼｯｸM-PRO" w:hAnsi="HG丸ｺﾞｼｯｸM-PRO"/>
          <w:sz w:val="18"/>
          <w:szCs w:val="18"/>
        </w:rPr>
      </w:pPr>
      <w:r w:rsidRPr="004A620C">
        <w:rPr>
          <w:rStyle w:val="af0"/>
          <w:rFonts w:ascii="HG丸ｺﾞｼｯｸM-PRO" w:eastAsia="HG丸ｺﾞｼｯｸM-PRO" w:hAnsi="HG丸ｺﾞｼｯｸM-PRO"/>
          <w:sz w:val="18"/>
          <w:szCs w:val="18"/>
        </w:rPr>
        <w:footnoteRef/>
      </w:r>
      <w:r w:rsidRPr="004A620C">
        <w:rPr>
          <w:rFonts w:ascii="HG丸ｺﾞｼｯｸM-PRO" w:eastAsia="HG丸ｺﾞｼｯｸM-PRO" w:hAnsi="HG丸ｺﾞｼｯｸM-PRO"/>
          <w:sz w:val="18"/>
          <w:szCs w:val="18"/>
        </w:rPr>
        <w:t xml:space="preserve"> </w:t>
      </w:r>
      <w:r w:rsidR="00DC5BED" w:rsidRPr="004A620C">
        <w:rPr>
          <w:rFonts w:ascii="HG丸ｺﾞｼｯｸM-PRO" w:eastAsia="HG丸ｺﾞｼｯｸM-PRO" w:hAnsi="HG丸ｺﾞｼｯｸM-PRO" w:hint="eastAsia"/>
          <w:sz w:val="18"/>
          <w:szCs w:val="18"/>
        </w:rPr>
        <w:t>PI（業務指標）：水道サービスの目的を達成し、サービス水準を向上させるために、水道事業全般について多面的に定量化するもの</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02153"/>
    <w:multiLevelType w:val="hybridMultilevel"/>
    <w:tmpl w:val="F9945BBA"/>
    <w:lvl w:ilvl="0" w:tplc="D246743E">
      <w:start w:val="1"/>
      <w:numFmt w:val="decimalFullWidth"/>
      <w:lvlText w:val="%1）"/>
      <w:lvlJc w:val="left"/>
      <w:pPr>
        <w:ind w:left="1331"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81706B3"/>
    <w:multiLevelType w:val="hybridMultilevel"/>
    <w:tmpl w:val="454A77C4"/>
    <w:lvl w:ilvl="0" w:tplc="04090011">
      <w:start w:val="1"/>
      <w:numFmt w:val="decimalEnclosedCircle"/>
      <w:lvlText w:val="%1"/>
      <w:lvlJc w:val="left"/>
      <w:pPr>
        <w:ind w:left="658" w:hanging="420"/>
      </w:p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2" w15:restartNumberingAfterBreak="0">
    <w:nsid w:val="0C1357C2"/>
    <w:multiLevelType w:val="hybridMultilevel"/>
    <w:tmpl w:val="DED093AA"/>
    <w:lvl w:ilvl="0" w:tplc="04090011">
      <w:start w:val="1"/>
      <w:numFmt w:val="decimalEnclosedCircle"/>
      <w:lvlText w:val="%1"/>
      <w:lvlJc w:val="left"/>
      <w:pPr>
        <w:ind w:left="658" w:hanging="420"/>
      </w:p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3" w15:restartNumberingAfterBreak="0">
    <w:nsid w:val="11CF6ED8"/>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2224090B"/>
    <w:multiLevelType w:val="hybridMultilevel"/>
    <w:tmpl w:val="752A3AEC"/>
    <w:lvl w:ilvl="0" w:tplc="D246743E">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244C27F7"/>
    <w:multiLevelType w:val="hybridMultilevel"/>
    <w:tmpl w:val="CCC41A0A"/>
    <w:lvl w:ilvl="0" w:tplc="D404321A">
      <w:start w:val="1"/>
      <w:numFmt w:val="decimal"/>
      <w:lvlText w:val="(%1)"/>
      <w:lvlJc w:val="left"/>
      <w:pPr>
        <w:ind w:left="720" w:hanging="720"/>
      </w:pPr>
      <w:rPr>
        <w:rFonts w:asciiTheme="minorEastAsia" w:eastAsiaTheme="minorEastAsia" w:hAnsiTheme="minorEastAsia" w:hint="default"/>
      </w:rPr>
    </w:lvl>
    <w:lvl w:ilvl="1" w:tplc="9EAC9292">
      <w:start w:val="1"/>
      <w:numFmt w:val="decimalEnclosedCircle"/>
      <w:lvlText w:val="%2"/>
      <w:lvlJc w:val="left"/>
      <w:pPr>
        <w:ind w:left="1020" w:hanging="360"/>
      </w:pPr>
      <w:rPr>
        <w:rFonts w:hint="default"/>
        <w:b w:val="0"/>
        <w:u w:val="none"/>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2DA54C8E"/>
    <w:multiLevelType w:val="hybridMultilevel"/>
    <w:tmpl w:val="66AC352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3AA4593"/>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3BEB7310"/>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3E894A68"/>
    <w:multiLevelType w:val="hybridMultilevel"/>
    <w:tmpl w:val="00E6CCC0"/>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780" w:hanging="36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8940B68"/>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5153181D"/>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539C507A"/>
    <w:multiLevelType w:val="hybridMultilevel"/>
    <w:tmpl w:val="CCC41A0A"/>
    <w:lvl w:ilvl="0" w:tplc="D404321A">
      <w:start w:val="1"/>
      <w:numFmt w:val="decimal"/>
      <w:lvlText w:val="(%1)"/>
      <w:lvlJc w:val="left"/>
      <w:pPr>
        <w:ind w:left="960" w:hanging="720"/>
      </w:pPr>
      <w:rPr>
        <w:rFonts w:asciiTheme="minorEastAsia" w:eastAsiaTheme="minorEastAsia" w:hAnsiTheme="minorEastAsia" w:hint="default"/>
      </w:rPr>
    </w:lvl>
    <w:lvl w:ilvl="1" w:tplc="9EAC9292">
      <w:start w:val="1"/>
      <w:numFmt w:val="decimalEnclosedCircle"/>
      <w:lvlText w:val="%2"/>
      <w:lvlJc w:val="left"/>
      <w:pPr>
        <w:ind w:left="1020" w:hanging="360"/>
      </w:pPr>
      <w:rPr>
        <w:rFonts w:hint="default"/>
        <w:b w:val="0"/>
        <w:u w:val="none"/>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57A067A7"/>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15:restartNumberingAfterBreak="0">
    <w:nsid w:val="58255B85"/>
    <w:multiLevelType w:val="hybridMultilevel"/>
    <w:tmpl w:val="AB2071BC"/>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DBE0528"/>
    <w:multiLevelType w:val="hybridMultilevel"/>
    <w:tmpl w:val="1CCE9280"/>
    <w:lvl w:ilvl="0" w:tplc="568248F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4CF2914"/>
    <w:multiLevelType w:val="hybridMultilevel"/>
    <w:tmpl w:val="27321BA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66E4A63"/>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66761479"/>
    <w:multiLevelType w:val="hybridMultilevel"/>
    <w:tmpl w:val="2D0216AE"/>
    <w:lvl w:ilvl="0" w:tplc="8F80BB3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66FD5229"/>
    <w:multiLevelType w:val="hybridMultilevel"/>
    <w:tmpl w:val="0788405A"/>
    <w:lvl w:ilvl="0" w:tplc="D246743E">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67F44673"/>
    <w:multiLevelType w:val="hybridMultilevel"/>
    <w:tmpl w:val="E39A432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67B2732"/>
    <w:multiLevelType w:val="hybridMultilevel"/>
    <w:tmpl w:val="03EA7908"/>
    <w:lvl w:ilvl="0" w:tplc="07EE8A24">
      <w:start w:val="1"/>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2" w15:restartNumberingAfterBreak="0">
    <w:nsid w:val="76C702AE"/>
    <w:multiLevelType w:val="hybridMultilevel"/>
    <w:tmpl w:val="48AEACDA"/>
    <w:lvl w:ilvl="0" w:tplc="D246743E">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9"/>
  </w:num>
  <w:num w:numId="2">
    <w:abstractNumId w:val="3"/>
  </w:num>
  <w:num w:numId="3">
    <w:abstractNumId w:val="17"/>
  </w:num>
  <w:num w:numId="4">
    <w:abstractNumId w:val="11"/>
  </w:num>
  <w:num w:numId="5">
    <w:abstractNumId w:val="10"/>
  </w:num>
  <w:num w:numId="6">
    <w:abstractNumId w:val="21"/>
  </w:num>
  <w:num w:numId="7">
    <w:abstractNumId w:val="8"/>
  </w:num>
  <w:num w:numId="8">
    <w:abstractNumId w:val="7"/>
  </w:num>
  <w:num w:numId="9">
    <w:abstractNumId w:val="12"/>
  </w:num>
  <w:num w:numId="10">
    <w:abstractNumId w:val="15"/>
  </w:num>
  <w:num w:numId="11">
    <w:abstractNumId w:val="5"/>
  </w:num>
  <w:num w:numId="12">
    <w:abstractNumId w:val="1"/>
  </w:num>
  <w:num w:numId="13">
    <w:abstractNumId w:val="2"/>
  </w:num>
  <w:num w:numId="14">
    <w:abstractNumId w:val="0"/>
  </w:num>
  <w:num w:numId="15">
    <w:abstractNumId w:val="13"/>
  </w:num>
  <w:num w:numId="16">
    <w:abstractNumId w:val="4"/>
  </w:num>
  <w:num w:numId="17">
    <w:abstractNumId w:val="19"/>
  </w:num>
  <w:num w:numId="18">
    <w:abstractNumId w:val="20"/>
  </w:num>
  <w:num w:numId="19">
    <w:abstractNumId w:val="22"/>
  </w:num>
  <w:num w:numId="20">
    <w:abstractNumId w:val="16"/>
  </w:num>
  <w:num w:numId="21">
    <w:abstractNumId w:val="14"/>
  </w:num>
  <w:num w:numId="22">
    <w:abstractNumId w:val="6"/>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numStart w:val="5"/>
    <w:footnote w:id="-1"/>
    <w:footnote w:id="0"/>
  </w:footnotePr>
  <w:endnotePr>
    <w:numFmt w:val="lowerLetter"/>
    <w:numStart w:val="2"/>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0ECE"/>
    <w:rsid w:val="00001E8D"/>
    <w:rsid w:val="00004AFA"/>
    <w:rsid w:val="000052B7"/>
    <w:rsid w:val="000110D6"/>
    <w:rsid w:val="00013C0D"/>
    <w:rsid w:val="0001767F"/>
    <w:rsid w:val="00024C67"/>
    <w:rsid w:val="00025AAD"/>
    <w:rsid w:val="00031930"/>
    <w:rsid w:val="00032684"/>
    <w:rsid w:val="00040768"/>
    <w:rsid w:val="00046389"/>
    <w:rsid w:val="00046955"/>
    <w:rsid w:val="0004742F"/>
    <w:rsid w:val="000506EB"/>
    <w:rsid w:val="00054970"/>
    <w:rsid w:val="00056352"/>
    <w:rsid w:val="00057EE0"/>
    <w:rsid w:val="00062AAA"/>
    <w:rsid w:val="00065E22"/>
    <w:rsid w:val="0007126A"/>
    <w:rsid w:val="00072A8B"/>
    <w:rsid w:val="000759F6"/>
    <w:rsid w:val="00076755"/>
    <w:rsid w:val="0008109F"/>
    <w:rsid w:val="00083767"/>
    <w:rsid w:val="00086A46"/>
    <w:rsid w:val="00087351"/>
    <w:rsid w:val="000901C2"/>
    <w:rsid w:val="00090732"/>
    <w:rsid w:val="00091269"/>
    <w:rsid w:val="0009162D"/>
    <w:rsid w:val="00094CC6"/>
    <w:rsid w:val="000A0228"/>
    <w:rsid w:val="000A07AB"/>
    <w:rsid w:val="000A0A9F"/>
    <w:rsid w:val="000A10FA"/>
    <w:rsid w:val="000A4424"/>
    <w:rsid w:val="000A6038"/>
    <w:rsid w:val="000A6135"/>
    <w:rsid w:val="000A66F5"/>
    <w:rsid w:val="000A7951"/>
    <w:rsid w:val="000B060B"/>
    <w:rsid w:val="000B3359"/>
    <w:rsid w:val="000B48E5"/>
    <w:rsid w:val="000B4B06"/>
    <w:rsid w:val="000B55A1"/>
    <w:rsid w:val="000B7182"/>
    <w:rsid w:val="000C1191"/>
    <w:rsid w:val="000C4BB8"/>
    <w:rsid w:val="000C7072"/>
    <w:rsid w:val="000D1190"/>
    <w:rsid w:val="000E0CC7"/>
    <w:rsid w:val="000E2AC7"/>
    <w:rsid w:val="000E59C5"/>
    <w:rsid w:val="000E5D6A"/>
    <w:rsid w:val="000E6154"/>
    <w:rsid w:val="000F004C"/>
    <w:rsid w:val="000F1042"/>
    <w:rsid w:val="000F2DB6"/>
    <w:rsid w:val="00103E78"/>
    <w:rsid w:val="00105B3E"/>
    <w:rsid w:val="00106A8C"/>
    <w:rsid w:val="0010715F"/>
    <w:rsid w:val="00107C71"/>
    <w:rsid w:val="00112907"/>
    <w:rsid w:val="00113B7D"/>
    <w:rsid w:val="001155DE"/>
    <w:rsid w:val="00122CC6"/>
    <w:rsid w:val="001246E9"/>
    <w:rsid w:val="00126A99"/>
    <w:rsid w:val="001270E9"/>
    <w:rsid w:val="001311A1"/>
    <w:rsid w:val="00133630"/>
    <w:rsid w:val="0013385D"/>
    <w:rsid w:val="00134B90"/>
    <w:rsid w:val="00135F5D"/>
    <w:rsid w:val="001373C2"/>
    <w:rsid w:val="00137717"/>
    <w:rsid w:val="001403D7"/>
    <w:rsid w:val="00141988"/>
    <w:rsid w:val="0014260A"/>
    <w:rsid w:val="00143282"/>
    <w:rsid w:val="00154972"/>
    <w:rsid w:val="00155B27"/>
    <w:rsid w:val="00156502"/>
    <w:rsid w:val="0015731D"/>
    <w:rsid w:val="001651E6"/>
    <w:rsid w:val="0016530A"/>
    <w:rsid w:val="001670A4"/>
    <w:rsid w:val="001727EA"/>
    <w:rsid w:val="00174F61"/>
    <w:rsid w:val="001764E8"/>
    <w:rsid w:val="00177FE6"/>
    <w:rsid w:val="00180781"/>
    <w:rsid w:val="00180E07"/>
    <w:rsid w:val="00181499"/>
    <w:rsid w:val="001821FF"/>
    <w:rsid w:val="00182F54"/>
    <w:rsid w:val="0018536B"/>
    <w:rsid w:val="0018723F"/>
    <w:rsid w:val="0018728D"/>
    <w:rsid w:val="00193BEE"/>
    <w:rsid w:val="0019592C"/>
    <w:rsid w:val="00195E8C"/>
    <w:rsid w:val="001A655A"/>
    <w:rsid w:val="001A7BDD"/>
    <w:rsid w:val="001A7D61"/>
    <w:rsid w:val="001B0AAD"/>
    <w:rsid w:val="001B1FAF"/>
    <w:rsid w:val="001B3613"/>
    <w:rsid w:val="001B3A81"/>
    <w:rsid w:val="001B3D38"/>
    <w:rsid w:val="001B7C5C"/>
    <w:rsid w:val="001C5AF4"/>
    <w:rsid w:val="001D0B11"/>
    <w:rsid w:val="001D1BA6"/>
    <w:rsid w:val="001D338D"/>
    <w:rsid w:val="001D5CD7"/>
    <w:rsid w:val="001E1BDB"/>
    <w:rsid w:val="001E42AF"/>
    <w:rsid w:val="001E43B4"/>
    <w:rsid w:val="001E5084"/>
    <w:rsid w:val="001E752A"/>
    <w:rsid w:val="001F003E"/>
    <w:rsid w:val="001F0D2D"/>
    <w:rsid w:val="001F1092"/>
    <w:rsid w:val="001F127C"/>
    <w:rsid w:val="001F1F96"/>
    <w:rsid w:val="001F1FF4"/>
    <w:rsid w:val="001F606B"/>
    <w:rsid w:val="00200457"/>
    <w:rsid w:val="00200583"/>
    <w:rsid w:val="00200BDE"/>
    <w:rsid w:val="00204977"/>
    <w:rsid w:val="00206D28"/>
    <w:rsid w:val="0021332C"/>
    <w:rsid w:val="00213DAA"/>
    <w:rsid w:val="002159E4"/>
    <w:rsid w:val="00217FA4"/>
    <w:rsid w:val="00221AB9"/>
    <w:rsid w:val="002235AF"/>
    <w:rsid w:val="00224D80"/>
    <w:rsid w:val="00226F13"/>
    <w:rsid w:val="00227D68"/>
    <w:rsid w:val="002310CE"/>
    <w:rsid w:val="00232FEF"/>
    <w:rsid w:val="0023302B"/>
    <w:rsid w:val="00233162"/>
    <w:rsid w:val="00233DA8"/>
    <w:rsid w:val="0023484C"/>
    <w:rsid w:val="00237C0A"/>
    <w:rsid w:val="00241805"/>
    <w:rsid w:val="00243115"/>
    <w:rsid w:val="0024557D"/>
    <w:rsid w:val="00247F5F"/>
    <w:rsid w:val="002503CD"/>
    <w:rsid w:val="00251711"/>
    <w:rsid w:val="002578C3"/>
    <w:rsid w:val="002605FB"/>
    <w:rsid w:val="00263EC5"/>
    <w:rsid w:val="002640BE"/>
    <w:rsid w:val="00267F3C"/>
    <w:rsid w:val="00270331"/>
    <w:rsid w:val="00272674"/>
    <w:rsid w:val="00275832"/>
    <w:rsid w:val="002758A2"/>
    <w:rsid w:val="00282E86"/>
    <w:rsid w:val="00287A2D"/>
    <w:rsid w:val="00293AD6"/>
    <w:rsid w:val="002A1EDC"/>
    <w:rsid w:val="002A425D"/>
    <w:rsid w:val="002B264E"/>
    <w:rsid w:val="002B2C53"/>
    <w:rsid w:val="002B7D72"/>
    <w:rsid w:val="002C1153"/>
    <w:rsid w:val="002C13BA"/>
    <w:rsid w:val="002C1EB8"/>
    <w:rsid w:val="002D3363"/>
    <w:rsid w:val="002D45F0"/>
    <w:rsid w:val="002D6EB4"/>
    <w:rsid w:val="002E1E9B"/>
    <w:rsid w:val="002E385F"/>
    <w:rsid w:val="002E4B3B"/>
    <w:rsid w:val="002E5B86"/>
    <w:rsid w:val="002E65C3"/>
    <w:rsid w:val="003006B6"/>
    <w:rsid w:val="003029B0"/>
    <w:rsid w:val="00307046"/>
    <w:rsid w:val="00314665"/>
    <w:rsid w:val="00315354"/>
    <w:rsid w:val="003177B5"/>
    <w:rsid w:val="003203C0"/>
    <w:rsid w:val="00320992"/>
    <w:rsid w:val="003218B4"/>
    <w:rsid w:val="00322595"/>
    <w:rsid w:val="0032479A"/>
    <w:rsid w:val="003320A8"/>
    <w:rsid w:val="003328F6"/>
    <w:rsid w:val="00332B36"/>
    <w:rsid w:val="00334A08"/>
    <w:rsid w:val="00334E4D"/>
    <w:rsid w:val="00337B9C"/>
    <w:rsid w:val="00340077"/>
    <w:rsid w:val="00345B52"/>
    <w:rsid w:val="00351D38"/>
    <w:rsid w:val="003527EB"/>
    <w:rsid w:val="00354310"/>
    <w:rsid w:val="0035512C"/>
    <w:rsid w:val="0035605D"/>
    <w:rsid w:val="00360DCE"/>
    <w:rsid w:val="00363C69"/>
    <w:rsid w:val="00370DB0"/>
    <w:rsid w:val="00370E53"/>
    <w:rsid w:val="0037179C"/>
    <w:rsid w:val="0037388A"/>
    <w:rsid w:val="00376436"/>
    <w:rsid w:val="003768AF"/>
    <w:rsid w:val="00376B29"/>
    <w:rsid w:val="00376CAB"/>
    <w:rsid w:val="00377438"/>
    <w:rsid w:val="0038031A"/>
    <w:rsid w:val="00381CF8"/>
    <w:rsid w:val="003827F4"/>
    <w:rsid w:val="00382DD9"/>
    <w:rsid w:val="003875F7"/>
    <w:rsid w:val="003878F0"/>
    <w:rsid w:val="003975EA"/>
    <w:rsid w:val="003A2A48"/>
    <w:rsid w:val="003A3DDA"/>
    <w:rsid w:val="003A7CCE"/>
    <w:rsid w:val="003B411C"/>
    <w:rsid w:val="003B50D4"/>
    <w:rsid w:val="003B55AC"/>
    <w:rsid w:val="003B55DF"/>
    <w:rsid w:val="003B727B"/>
    <w:rsid w:val="003C4B63"/>
    <w:rsid w:val="003C69C3"/>
    <w:rsid w:val="003C6C76"/>
    <w:rsid w:val="003C7A40"/>
    <w:rsid w:val="003D053E"/>
    <w:rsid w:val="003D20EC"/>
    <w:rsid w:val="003D21DD"/>
    <w:rsid w:val="003D2997"/>
    <w:rsid w:val="003D4D0C"/>
    <w:rsid w:val="003D630B"/>
    <w:rsid w:val="003D7A5A"/>
    <w:rsid w:val="003E2AEF"/>
    <w:rsid w:val="003E4246"/>
    <w:rsid w:val="003E5824"/>
    <w:rsid w:val="003E607A"/>
    <w:rsid w:val="003F001D"/>
    <w:rsid w:val="003F00C9"/>
    <w:rsid w:val="003F0A1F"/>
    <w:rsid w:val="003F3411"/>
    <w:rsid w:val="003F499C"/>
    <w:rsid w:val="003F77B1"/>
    <w:rsid w:val="003F793E"/>
    <w:rsid w:val="003F7FA2"/>
    <w:rsid w:val="0040015E"/>
    <w:rsid w:val="00400A4C"/>
    <w:rsid w:val="00401FDB"/>
    <w:rsid w:val="004078C2"/>
    <w:rsid w:val="00412309"/>
    <w:rsid w:val="004130F5"/>
    <w:rsid w:val="00415531"/>
    <w:rsid w:val="00415AEF"/>
    <w:rsid w:val="00415BC9"/>
    <w:rsid w:val="00416C00"/>
    <w:rsid w:val="00421279"/>
    <w:rsid w:val="00423BF1"/>
    <w:rsid w:val="004268CD"/>
    <w:rsid w:val="004268D6"/>
    <w:rsid w:val="0043044C"/>
    <w:rsid w:val="004318AD"/>
    <w:rsid w:val="00434D57"/>
    <w:rsid w:val="00436CB7"/>
    <w:rsid w:val="00445485"/>
    <w:rsid w:val="00445961"/>
    <w:rsid w:val="004477FD"/>
    <w:rsid w:val="00451CCA"/>
    <w:rsid w:val="00455E12"/>
    <w:rsid w:val="0045604E"/>
    <w:rsid w:val="004615E1"/>
    <w:rsid w:val="00464B0F"/>
    <w:rsid w:val="004709DF"/>
    <w:rsid w:val="00470C06"/>
    <w:rsid w:val="0047169E"/>
    <w:rsid w:val="00471853"/>
    <w:rsid w:val="00472E2F"/>
    <w:rsid w:val="00473E97"/>
    <w:rsid w:val="0047446E"/>
    <w:rsid w:val="00474E60"/>
    <w:rsid w:val="00477AFF"/>
    <w:rsid w:val="00477BD9"/>
    <w:rsid w:val="004812FE"/>
    <w:rsid w:val="00482663"/>
    <w:rsid w:val="004855EC"/>
    <w:rsid w:val="0048640E"/>
    <w:rsid w:val="0049311A"/>
    <w:rsid w:val="004938B8"/>
    <w:rsid w:val="004977E8"/>
    <w:rsid w:val="004A33B2"/>
    <w:rsid w:val="004A586E"/>
    <w:rsid w:val="004A5C5C"/>
    <w:rsid w:val="004A620C"/>
    <w:rsid w:val="004A7014"/>
    <w:rsid w:val="004B02D3"/>
    <w:rsid w:val="004B0AB7"/>
    <w:rsid w:val="004B451A"/>
    <w:rsid w:val="004B7672"/>
    <w:rsid w:val="004C03EB"/>
    <w:rsid w:val="004C4357"/>
    <w:rsid w:val="004C7AB5"/>
    <w:rsid w:val="004D13D2"/>
    <w:rsid w:val="004D1DA4"/>
    <w:rsid w:val="004D6DB9"/>
    <w:rsid w:val="004D74B5"/>
    <w:rsid w:val="004E014A"/>
    <w:rsid w:val="004E02C7"/>
    <w:rsid w:val="004E0AA5"/>
    <w:rsid w:val="004E0AE5"/>
    <w:rsid w:val="004E4755"/>
    <w:rsid w:val="004E5FC1"/>
    <w:rsid w:val="004E76FA"/>
    <w:rsid w:val="004E7AEA"/>
    <w:rsid w:val="004F0480"/>
    <w:rsid w:val="004F07FA"/>
    <w:rsid w:val="004F4A8D"/>
    <w:rsid w:val="004F5A44"/>
    <w:rsid w:val="004F63AB"/>
    <w:rsid w:val="004F7AB2"/>
    <w:rsid w:val="00500F42"/>
    <w:rsid w:val="005016E7"/>
    <w:rsid w:val="00505037"/>
    <w:rsid w:val="00507ED9"/>
    <w:rsid w:val="00507FDB"/>
    <w:rsid w:val="0051133B"/>
    <w:rsid w:val="00513DC1"/>
    <w:rsid w:val="00514BFF"/>
    <w:rsid w:val="00515FA0"/>
    <w:rsid w:val="005302D2"/>
    <w:rsid w:val="00530356"/>
    <w:rsid w:val="00532CA0"/>
    <w:rsid w:val="00534261"/>
    <w:rsid w:val="00534A76"/>
    <w:rsid w:val="00534F41"/>
    <w:rsid w:val="00536708"/>
    <w:rsid w:val="005410A2"/>
    <w:rsid w:val="0054384D"/>
    <w:rsid w:val="00544911"/>
    <w:rsid w:val="00545A1B"/>
    <w:rsid w:val="00545F89"/>
    <w:rsid w:val="00547DBC"/>
    <w:rsid w:val="00555471"/>
    <w:rsid w:val="00561C26"/>
    <w:rsid w:val="00563241"/>
    <w:rsid w:val="0056357B"/>
    <w:rsid w:val="00565C70"/>
    <w:rsid w:val="0056605A"/>
    <w:rsid w:val="0057211E"/>
    <w:rsid w:val="00573591"/>
    <w:rsid w:val="00573596"/>
    <w:rsid w:val="00580E6E"/>
    <w:rsid w:val="00584F98"/>
    <w:rsid w:val="005874BC"/>
    <w:rsid w:val="00587BE9"/>
    <w:rsid w:val="00591711"/>
    <w:rsid w:val="005929BA"/>
    <w:rsid w:val="00596BE0"/>
    <w:rsid w:val="00597E1E"/>
    <w:rsid w:val="005A396C"/>
    <w:rsid w:val="005A3C8C"/>
    <w:rsid w:val="005A5225"/>
    <w:rsid w:val="005A5CDE"/>
    <w:rsid w:val="005A7F23"/>
    <w:rsid w:val="005B2BC4"/>
    <w:rsid w:val="005C0309"/>
    <w:rsid w:val="005C1724"/>
    <w:rsid w:val="005C3A5A"/>
    <w:rsid w:val="005D0E41"/>
    <w:rsid w:val="005D1AD0"/>
    <w:rsid w:val="005D3472"/>
    <w:rsid w:val="005D43B2"/>
    <w:rsid w:val="005E07D2"/>
    <w:rsid w:val="005E1153"/>
    <w:rsid w:val="005E1553"/>
    <w:rsid w:val="005E226C"/>
    <w:rsid w:val="005E51E3"/>
    <w:rsid w:val="005E54F7"/>
    <w:rsid w:val="005E5E82"/>
    <w:rsid w:val="005E6125"/>
    <w:rsid w:val="005E6BCD"/>
    <w:rsid w:val="005F3681"/>
    <w:rsid w:val="00600AA3"/>
    <w:rsid w:val="00601A09"/>
    <w:rsid w:val="00604082"/>
    <w:rsid w:val="006058D5"/>
    <w:rsid w:val="00605E28"/>
    <w:rsid w:val="00610ECE"/>
    <w:rsid w:val="00612CF7"/>
    <w:rsid w:val="00613376"/>
    <w:rsid w:val="00614E37"/>
    <w:rsid w:val="00615290"/>
    <w:rsid w:val="0062485E"/>
    <w:rsid w:val="0062571F"/>
    <w:rsid w:val="0062625A"/>
    <w:rsid w:val="00630706"/>
    <w:rsid w:val="0063215F"/>
    <w:rsid w:val="00632588"/>
    <w:rsid w:val="0063361D"/>
    <w:rsid w:val="0063661D"/>
    <w:rsid w:val="00636EF8"/>
    <w:rsid w:val="00637188"/>
    <w:rsid w:val="00637AFD"/>
    <w:rsid w:val="00641446"/>
    <w:rsid w:val="0064363D"/>
    <w:rsid w:val="006441BD"/>
    <w:rsid w:val="0064606B"/>
    <w:rsid w:val="006467EB"/>
    <w:rsid w:val="00647A78"/>
    <w:rsid w:val="00660537"/>
    <w:rsid w:val="00662C03"/>
    <w:rsid w:val="00663E12"/>
    <w:rsid w:val="00664C1B"/>
    <w:rsid w:val="00665356"/>
    <w:rsid w:val="00671350"/>
    <w:rsid w:val="0067549E"/>
    <w:rsid w:val="0068063C"/>
    <w:rsid w:val="0068143D"/>
    <w:rsid w:val="00682AA2"/>
    <w:rsid w:val="00687FAA"/>
    <w:rsid w:val="00690978"/>
    <w:rsid w:val="006917F8"/>
    <w:rsid w:val="00693B4C"/>
    <w:rsid w:val="00694101"/>
    <w:rsid w:val="00694234"/>
    <w:rsid w:val="00695EDB"/>
    <w:rsid w:val="00696113"/>
    <w:rsid w:val="006A091C"/>
    <w:rsid w:val="006A1A5F"/>
    <w:rsid w:val="006A47B0"/>
    <w:rsid w:val="006A67D6"/>
    <w:rsid w:val="006B507A"/>
    <w:rsid w:val="006C2AF8"/>
    <w:rsid w:val="006C3A96"/>
    <w:rsid w:val="006C5327"/>
    <w:rsid w:val="006C67DE"/>
    <w:rsid w:val="006C7E1C"/>
    <w:rsid w:val="006D0764"/>
    <w:rsid w:val="006D71DD"/>
    <w:rsid w:val="006E15CD"/>
    <w:rsid w:val="006E1A5B"/>
    <w:rsid w:val="006E4A99"/>
    <w:rsid w:val="006E683A"/>
    <w:rsid w:val="006E7F5B"/>
    <w:rsid w:val="006F0DA3"/>
    <w:rsid w:val="006F2B2F"/>
    <w:rsid w:val="006F3B20"/>
    <w:rsid w:val="006F6FB0"/>
    <w:rsid w:val="00704756"/>
    <w:rsid w:val="00706A23"/>
    <w:rsid w:val="00707463"/>
    <w:rsid w:val="007078EC"/>
    <w:rsid w:val="00710200"/>
    <w:rsid w:val="00710464"/>
    <w:rsid w:val="0071048A"/>
    <w:rsid w:val="00710D08"/>
    <w:rsid w:val="0071277E"/>
    <w:rsid w:val="00713B35"/>
    <w:rsid w:val="00714CE7"/>
    <w:rsid w:val="007244BB"/>
    <w:rsid w:val="00727945"/>
    <w:rsid w:val="00730FF0"/>
    <w:rsid w:val="00731322"/>
    <w:rsid w:val="00731FF9"/>
    <w:rsid w:val="007322F4"/>
    <w:rsid w:val="00735996"/>
    <w:rsid w:val="00740A39"/>
    <w:rsid w:val="007431E2"/>
    <w:rsid w:val="00744251"/>
    <w:rsid w:val="00745A17"/>
    <w:rsid w:val="007461F6"/>
    <w:rsid w:val="00747281"/>
    <w:rsid w:val="00750223"/>
    <w:rsid w:val="00751D88"/>
    <w:rsid w:val="007537C0"/>
    <w:rsid w:val="00754BA0"/>
    <w:rsid w:val="007553A4"/>
    <w:rsid w:val="007559B0"/>
    <w:rsid w:val="00755A3E"/>
    <w:rsid w:val="00757B20"/>
    <w:rsid w:val="0076131D"/>
    <w:rsid w:val="00767CEE"/>
    <w:rsid w:val="00775388"/>
    <w:rsid w:val="00782C52"/>
    <w:rsid w:val="00782C5D"/>
    <w:rsid w:val="00783A78"/>
    <w:rsid w:val="007862B2"/>
    <w:rsid w:val="0079138C"/>
    <w:rsid w:val="00791D6E"/>
    <w:rsid w:val="00795B97"/>
    <w:rsid w:val="00797217"/>
    <w:rsid w:val="007A29B3"/>
    <w:rsid w:val="007A3D7F"/>
    <w:rsid w:val="007A4C4D"/>
    <w:rsid w:val="007A6A3B"/>
    <w:rsid w:val="007B346A"/>
    <w:rsid w:val="007B5C0F"/>
    <w:rsid w:val="007B7BFB"/>
    <w:rsid w:val="007C0D6F"/>
    <w:rsid w:val="007C5B03"/>
    <w:rsid w:val="007C69BF"/>
    <w:rsid w:val="007D0B7A"/>
    <w:rsid w:val="007D1C64"/>
    <w:rsid w:val="007D360C"/>
    <w:rsid w:val="007D66FE"/>
    <w:rsid w:val="007D7EA4"/>
    <w:rsid w:val="007E00E9"/>
    <w:rsid w:val="007E0D7C"/>
    <w:rsid w:val="007E10DA"/>
    <w:rsid w:val="007E1986"/>
    <w:rsid w:val="007E1998"/>
    <w:rsid w:val="007E4418"/>
    <w:rsid w:val="007E4550"/>
    <w:rsid w:val="007E4F59"/>
    <w:rsid w:val="007E5DAD"/>
    <w:rsid w:val="007E6963"/>
    <w:rsid w:val="007F1784"/>
    <w:rsid w:val="007F18DC"/>
    <w:rsid w:val="007F25E1"/>
    <w:rsid w:val="007F5353"/>
    <w:rsid w:val="007F5651"/>
    <w:rsid w:val="007F5A7C"/>
    <w:rsid w:val="007F5C90"/>
    <w:rsid w:val="00811F97"/>
    <w:rsid w:val="0081314B"/>
    <w:rsid w:val="0081348E"/>
    <w:rsid w:val="0081496E"/>
    <w:rsid w:val="00815071"/>
    <w:rsid w:val="008258D7"/>
    <w:rsid w:val="00826414"/>
    <w:rsid w:val="00827470"/>
    <w:rsid w:val="008275AD"/>
    <w:rsid w:val="00832277"/>
    <w:rsid w:val="008331EF"/>
    <w:rsid w:val="00833B12"/>
    <w:rsid w:val="00835086"/>
    <w:rsid w:val="00837986"/>
    <w:rsid w:val="00841B2E"/>
    <w:rsid w:val="00841E51"/>
    <w:rsid w:val="00843825"/>
    <w:rsid w:val="00843C95"/>
    <w:rsid w:val="00843DC9"/>
    <w:rsid w:val="00844FF5"/>
    <w:rsid w:val="0084577A"/>
    <w:rsid w:val="00846049"/>
    <w:rsid w:val="008479CE"/>
    <w:rsid w:val="008521A6"/>
    <w:rsid w:val="008538A0"/>
    <w:rsid w:val="0085464E"/>
    <w:rsid w:val="00855F4E"/>
    <w:rsid w:val="00856171"/>
    <w:rsid w:val="00856207"/>
    <w:rsid w:val="008565CA"/>
    <w:rsid w:val="00856B37"/>
    <w:rsid w:val="00857D86"/>
    <w:rsid w:val="0086144A"/>
    <w:rsid w:val="008621E6"/>
    <w:rsid w:val="008632A7"/>
    <w:rsid w:val="00867D3A"/>
    <w:rsid w:val="0087345A"/>
    <w:rsid w:val="008752D7"/>
    <w:rsid w:val="00875A35"/>
    <w:rsid w:val="00876E2D"/>
    <w:rsid w:val="0088150B"/>
    <w:rsid w:val="008836F0"/>
    <w:rsid w:val="00884033"/>
    <w:rsid w:val="008862A8"/>
    <w:rsid w:val="0088749F"/>
    <w:rsid w:val="00891A73"/>
    <w:rsid w:val="00892CAE"/>
    <w:rsid w:val="00897797"/>
    <w:rsid w:val="008A1510"/>
    <w:rsid w:val="008A2C98"/>
    <w:rsid w:val="008A461B"/>
    <w:rsid w:val="008B1035"/>
    <w:rsid w:val="008B188F"/>
    <w:rsid w:val="008B2C9C"/>
    <w:rsid w:val="008B4697"/>
    <w:rsid w:val="008B4BFC"/>
    <w:rsid w:val="008C02ED"/>
    <w:rsid w:val="008C066D"/>
    <w:rsid w:val="008C2408"/>
    <w:rsid w:val="008C3FDE"/>
    <w:rsid w:val="008D21AD"/>
    <w:rsid w:val="008D344A"/>
    <w:rsid w:val="008E085E"/>
    <w:rsid w:val="008E2C09"/>
    <w:rsid w:val="008E365F"/>
    <w:rsid w:val="008E3896"/>
    <w:rsid w:val="008E4482"/>
    <w:rsid w:val="008E4810"/>
    <w:rsid w:val="008E6102"/>
    <w:rsid w:val="008E6BE2"/>
    <w:rsid w:val="008E6CC8"/>
    <w:rsid w:val="008F3105"/>
    <w:rsid w:val="008F3579"/>
    <w:rsid w:val="0090494D"/>
    <w:rsid w:val="00905A99"/>
    <w:rsid w:val="009101DC"/>
    <w:rsid w:val="00910885"/>
    <w:rsid w:val="00910AAB"/>
    <w:rsid w:val="00912DD0"/>
    <w:rsid w:val="009130BE"/>
    <w:rsid w:val="00913684"/>
    <w:rsid w:val="00914B28"/>
    <w:rsid w:val="009167C1"/>
    <w:rsid w:val="009222CE"/>
    <w:rsid w:val="009239D3"/>
    <w:rsid w:val="009243DE"/>
    <w:rsid w:val="00925322"/>
    <w:rsid w:val="00930684"/>
    <w:rsid w:val="0093080A"/>
    <w:rsid w:val="00930932"/>
    <w:rsid w:val="0093200A"/>
    <w:rsid w:val="00932055"/>
    <w:rsid w:val="00933169"/>
    <w:rsid w:val="009355BB"/>
    <w:rsid w:val="00935CE7"/>
    <w:rsid w:val="009370DC"/>
    <w:rsid w:val="00940B3F"/>
    <w:rsid w:val="00941173"/>
    <w:rsid w:val="00943D4B"/>
    <w:rsid w:val="009518FE"/>
    <w:rsid w:val="00960116"/>
    <w:rsid w:val="00962D9B"/>
    <w:rsid w:val="00966A1A"/>
    <w:rsid w:val="00966AC3"/>
    <w:rsid w:val="00970B03"/>
    <w:rsid w:val="009712A8"/>
    <w:rsid w:val="009815B3"/>
    <w:rsid w:val="00982770"/>
    <w:rsid w:val="00991692"/>
    <w:rsid w:val="00995231"/>
    <w:rsid w:val="009A09CD"/>
    <w:rsid w:val="009A0FEE"/>
    <w:rsid w:val="009A1812"/>
    <w:rsid w:val="009A1E54"/>
    <w:rsid w:val="009A45BC"/>
    <w:rsid w:val="009B34A3"/>
    <w:rsid w:val="009B36F0"/>
    <w:rsid w:val="009B3CF2"/>
    <w:rsid w:val="009B6E20"/>
    <w:rsid w:val="009C04C9"/>
    <w:rsid w:val="009C23B9"/>
    <w:rsid w:val="009C60B9"/>
    <w:rsid w:val="009C60E8"/>
    <w:rsid w:val="009C63CE"/>
    <w:rsid w:val="009D0B47"/>
    <w:rsid w:val="009D1E6D"/>
    <w:rsid w:val="009D31C5"/>
    <w:rsid w:val="009D6830"/>
    <w:rsid w:val="009D6C67"/>
    <w:rsid w:val="009D6CA7"/>
    <w:rsid w:val="009D7F64"/>
    <w:rsid w:val="009E0184"/>
    <w:rsid w:val="009E0CC4"/>
    <w:rsid w:val="009E2A2D"/>
    <w:rsid w:val="009E4669"/>
    <w:rsid w:val="009E4F5F"/>
    <w:rsid w:val="009E6BED"/>
    <w:rsid w:val="009F1A6A"/>
    <w:rsid w:val="009F4114"/>
    <w:rsid w:val="009F5005"/>
    <w:rsid w:val="009F5DA6"/>
    <w:rsid w:val="00A0005F"/>
    <w:rsid w:val="00A01204"/>
    <w:rsid w:val="00A036DD"/>
    <w:rsid w:val="00A038FF"/>
    <w:rsid w:val="00A048B9"/>
    <w:rsid w:val="00A04E25"/>
    <w:rsid w:val="00A0542B"/>
    <w:rsid w:val="00A1490B"/>
    <w:rsid w:val="00A20166"/>
    <w:rsid w:val="00A312CF"/>
    <w:rsid w:val="00A33457"/>
    <w:rsid w:val="00A349DA"/>
    <w:rsid w:val="00A34CD3"/>
    <w:rsid w:val="00A35678"/>
    <w:rsid w:val="00A35A19"/>
    <w:rsid w:val="00A35BFA"/>
    <w:rsid w:val="00A36BC3"/>
    <w:rsid w:val="00A373E9"/>
    <w:rsid w:val="00A3743C"/>
    <w:rsid w:val="00A417F7"/>
    <w:rsid w:val="00A44D8A"/>
    <w:rsid w:val="00A45A74"/>
    <w:rsid w:val="00A4660A"/>
    <w:rsid w:val="00A55E30"/>
    <w:rsid w:val="00A56DC1"/>
    <w:rsid w:val="00A56F5B"/>
    <w:rsid w:val="00A60258"/>
    <w:rsid w:val="00A60E0D"/>
    <w:rsid w:val="00A6562A"/>
    <w:rsid w:val="00A70B9B"/>
    <w:rsid w:val="00A70BDB"/>
    <w:rsid w:val="00A723F7"/>
    <w:rsid w:val="00A7332A"/>
    <w:rsid w:val="00A73969"/>
    <w:rsid w:val="00A809F8"/>
    <w:rsid w:val="00A83760"/>
    <w:rsid w:val="00A849ED"/>
    <w:rsid w:val="00A86318"/>
    <w:rsid w:val="00A93809"/>
    <w:rsid w:val="00A94EC1"/>
    <w:rsid w:val="00A9704F"/>
    <w:rsid w:val="00A9749D"/>
    <w:rsid w:val="00A97C69"/>
    <w:rsid w:val="00AA0677"/>
    <w:rsid w:val="00AA3281"/>
    <w:rsid w:val="00AA3CBF"/>
    <w:rsid w:val="00AB27CB"/>
    <w:rsid w:val="00AB41AF"/>
    <w:rsid w:val="00AB6A12"/>
    <w:rsid w:val="00AC46A2"/>
    <w:rsid w:val="00AC4A9A"/>
    <w:rsid w:val="00AC7465"/>
    <w:rsid w:val="00AD0C0A"/>
    <w:rsid w:val="00AD1F6D"/>
    <w:rsid w:val="00AD2996"/>
    <w:rsid w:val="00AD47D9"/>
    <w:rsid w:val="00AD6439"/>
    <w:rsid w:val="00AD6A32"/>
    <w:rsid w:val="00AE1562"/>
    <w:rsid w:val="00AE2ABE"/>
    <w:rsid w:val="00AE2AF0"/>
    <w:rsid w:val="00AE4380"/>
    <w:rsid w:val="00AE6305"/>
    <w:rsid w:val="00AE6FB1"/>
    <w:rsid w:val="00AE70C2"/>
    <w:rsid w:val="00AE7F63"/>
    <w:rsid w:val="00AF2FF9"/>
    <w:rsid w:val="00AF3FE2"/>
    <w:rsid w:val="00AF48EF"/>
    <w:rsid w:val="00AF55B5"/>
    <w:rsid w:val="00AF5A38"/>
    <w:rsid w:val="00AF7298"/>
    <w:rsid w:val="00AF79D4"/>
    <w:rsid w:val="00B03D9D"/>
    <w:rsid w:val="00B04EAE"/>
    <w:rsid w:val="00B1164E"/>
    <w:rsid w:val="00B15FC2"/>
    <w:rsid w:val="00B17033"/>
    <w:rsid w:val="00B20E28"/>
    <w:rsid w:val="00B21BC7"/>
    <w:rsid w:val="00B24C1B"/>
    <w:rsid w:val="00B26BEA"/>
    <w:rsid w:val="00B274C9"/>
    <w:rsid w:val="00B27AA1"/>
    <w:rsid w:val="00B32E25"/>
    <w:rsid w:val="00B34A90"/>
    <w:rsid w:val="00B350D0"/>
    <w:rsid w:val="00B35CF1"/>
    <w:rsid w:val="00B36850"/>
    <w:rsid w:val="00B37CF2"/>
    <w:rsid w:val="00B4112A"/>
    <w:rsid w:val="00B41476"/>
    <w:rsid w:val="00B41639"/>
    <w:rsid w:val="00B42132"/>
    <w:rsid w:val="00B42513"/>
    <w:rsid w:val="00B45A9E"/>
    <w:rsid w:val="00B479AE"/>
    <w:rsid w:val="00B50A21"/>
    <w:rsid w:val="00B50A78"/>
    <w:rsid w:val="00B52BB6"/>
    <w:rsid w:val="00B61571"/>
    <w:rsid w:val="00B6185D"/>
    <w:rsid w:val="00B61B43"/>
    <w:rsid w:val="00B64163"/>
    <w:rsid w:val="00B645C3"/>
    <w:rsid w:val="00B67682"/>
    <w:rsid w:val="00B7518F"/>
    <w:rsid w:val="00B757DC"/>
    <w:rsid w:val="00B84232"/>
    <w:rsid w:val="00B84C66"/>
    <w:rsid w:val="00B86A28"/>
    <w:rsid w:val="00B87219"/>
    <w:rsid w:val="00B90DBA"/>
    <w:rsid w:val="00B91C25"/>
    <w:rsid w:val="00B935FF"/>
    <w:rsid w:val="00B94779"/>
    <w:rsid w:val="00B96E0D"/>
    <w:rsid w:val="00B97BB3"/>
    <w:rsid w:val="00BA2DDD"/>
    <w:rsid w:val="00BA403F"/>
    <w:rsid w:val="00BA5F1E"/>
    <w:rsid w:val="00BA6E02"/>
    <w:rsid w:val="00BB0727"/>
    <w:rsid w:val="00BB31B9"/>
    <w:rsid w:val="00BB41EE"/>
    <w:rsid w:val="00BB45BF"/>
    <w:rsid w:val="00BB6409"/>
    <w:rsid w:val="00BC121D"/>
    <w:rsid w:val="00BC1E38"/>
    <w:rsid w:val="00BC28D5"/>
    <w:rsid w:val="00BC5759"/>
    <w:rsid w:val="00BC787E"/>
    <w:rsid w:val="00BD039F"/>
    <w:rsid w:val="00BD19FD"/>
    <w:rsid w:val="00BD658F"/>
    <w:rsid w:val="00BD6F7D"/>
    <w:rsid w:val="00BD7879"/>
    <w:rsid w:val="00BE07E6"/>
    <w:rsid w:val="00BE4649"/>
    <w:rsid w:val="00BE47DE"/>
    <w:rsid w:val="00BE65BB"/>
    <w:rsid w:val="00BF27C2"/>
    <w:rsid w:val="00BF5CA6"/>
    <w:rsid w:val="00C01018"/>
    <w:rsid w:val="00C04C55"/>
    <w:rsid w:val="00C05F3F"/>
    <w:rsid w:val="00C11EE2"/>
    <w:rsid w:val="00C13AE9"/>
    <w:rsid w:val="00C157F5"/>
    <w:rsid w:val="00C16611"/>
    <w:rsid w:val="00C21851"/>
    <w:rsid w:val="00C267F2"/>
    <w:rsid w:val="00C3394A"/>
    <w:rsid w:val="00C40359"/>
    <w:rsid w:val="00C42CD4"/>
    <w:rsid w:val="00C43118"/>
    <w:rsid w:val="00C450A5"/>
    <w:rsid w:val="00C460BC"/>
    <w:rsid w:val="00C54138"/>
    <w:rsid w:val="00C57689"/>
    <w:rsid w:val="00C6020E"/>
    <w:rsid w:val="00C610CF"/>
    <w:rsid w:val="00C62CF8"/>
    <w:rsid w:val="00C63180"/>
    <w:rsid w:val="00C675FB"/>
    <w:rsid w:val="00C702CF"/>
    <w:rsid w:val="00C732B2"/>
    <w:rsid w:val="00C752D6"/>
    <w:rsid w:val="00C767E2"/>
    <w:rsid w:val="00C76E59"/>
    <w:rsid w:val="00C77BB9"/>
    <w:rsid w:val="00C80D10"/>
    <w:rsid w:val="00C833B8"/>
    <w:rsid w:val="00C852D8"/>
    <w:rsid w:val="00C87869"/>
    <w:rsid w:val="00C9005F"/>
    <w:rsid w:val="00C90541"/>
    <w:rsid w:val="00C919C4"/>
    <w:rsid w:val="00C91F85"/>
    <w:rsid w:val="00C92ED6"/>
    <w:rsid w:val="00C93785"/>
    <w:rsid w:val="00C95755"/>
    <w:rsid w:val="00C97F0E"/>
    <w:rsid w:val="00CA23E0"/>
    <w:rsid w:val="00CA4462"/>
    <w:rsid w:val="00CA7AE2"/>
    <w:rsid w:val="00CB4E83"/>
    <w:rsid w:val="00CB78F4"/>
    <w:rsid w:val="00CC0311"/>
    <w:rsid w:val="00CC14F4"/>
    <w:rsid w:val="00CC1741"/>
    <w:rsid w:val="00CC2255"/>
    <w:rsid w:val="00CC537D"/>
    <w:rsid w:val="00CC60C9"/>
    <w:rsid w:val="00CC73E8"/>
    <w:rsid w:val="00CD0725"/>
    <w:rsid w:val="00CD248E"/>
    <w:rsid w:val="00CD2F0B"/>
    <w:rsid w:val="00CE3686"/>
    <w:rsid w:val="00CE3C94"/>
    <w:rsid w:val="00CE48F2"/>
    <w:rsid w:val="00CE6707"/>
    <w:rsid w:val="00CE73C5"/>
    <w:rsid w:val="00CF1F07"/>
    <w:rsid w:val="00CF3877"/>
    <w:rsid w:val="00CF3C18"/>
    <w:rsid w:val="00CF46F7"/>
    <w:rsid w:val="00D038AC"/>
    <w:rsid w:val="00D03F9C"/>
    <w:rsid w:val="00D0413A"/>
    <w:rsid w:val="00D0523B"/>
    <w:rsid w:val="00D0530A"/>
    <w:rsid w:val="00D1220F"/>
    <w:rsid w:val="00D12C06"/>
    <w:rsid w:val="00D16E7D"/>
    <w:rsid w:val="00D17A91"/>
    <w:rsid w:val="00D21A47"/>
    <w:rsid w:val="00D22D0A"/>
    <w:rsid w:val="00D359DF"/>
    <w:rsid w:val="00D40098"/>
    <w:rsid w:val="00D41462"/>
    <w:rsid w:val="00D41494"/>
    <w:rsid w:val="00D42B83"/>
    <w:rsid w:val="00D45D5C"/>
    <w:rsid w:val="00D47065"/>
    <w:rsid w:val="00D5055C"/>
    <w:rsid w:val="00D54FEB"/>
    <w:rsid w:val="00D55FC5"/>
    <w:rsid w:val="00D56029"/>
    <w:rsid w:val="00D56411"/>
    <w:rsid w:val="00D612B9"/>
    <w:rsid w:val="00D61C79"/>
    <w:rsid w:val="00D62510"/>
    <w:rsid w:val="00D63169"/>
    <w:rsid w:val="00D63A20"/>
    <w:rsid w:val="00D65258"/>
    <w:rsid w:val="00D67CCB"/>
    <w:rsid w:val="00D71B1C"/>
    <w:rsid w:val="00D72A23"/>
    <w:rsid w:val="00D77201"/>
    <w:rsid w:val="00D807F9"/>
    <w:rsid w:val="00D81EF3"/>
    <w:rsid w:val="00D8314D"/>
    <w:rsid w:val="00D833A1"/>
    <w:rsid w:val="00D9053D"/>
    <w:rsid w:val="00D90D94"/>
    <w:rsid w:val="00D92F89"/>
    <w:rsid w:val="00D94BB1"/>
    <w:rsid w:val="00D95205"/>
    <w:rsid w:val="00DA0E96"/>
    <w:rsid w:val="00DA0EF3"/>
    <w:rsid w:val="00DA558C"/>
    <w:rsid w:val="00DA5735"/>
    <w:rsid w:val="00DA5A22"/>
    <w:rsid w:val="00DB2589"/>
    <w:rsid w:val="00DB6B94"/>
    <w:rsid w:val="00DC2F3A"/>
    <w:rsid w:val="00DC3D1D"/>
    <w:rsid w:val="00DC4BFC"/>
    <w:rsid w:val="00DC51D2"/>
    <w:rsid w:val="00DC5BED"/>
    <w:rsid w:val="00DD12FC"/>
    <w:rsid w:val="00DD1752"/>
    <w:rsid w:val="00DD29DA"/>
    <w:rsid w:val="00DD42C4"/>
    <w:rsid w:val="00DE092B"/>
    <w:rsid w:val="00DE2EB9"/>
    <w:rsid w:val="00DE3376"/>
    <w:rsid w:val="00DE37BC"/>
    <w:rsid w:val="00DE3EA4"/>
    <w:rsid w:val="00DE51E2"/>
    <w:rsid w:val="00DE642C"/>
    <w:rsid w:val="00DE7A35"/>
    <w:rsid w:val="00DF1E39"/>
    <w:rsid w:val="00DF257F"/>
    <w:rsid w:val="00DF370F"/>
    <w:rsid w:val="00DF479B"/>
    <w:rsid w:val="00DF562C"/>
    <w:rsid w:val="00E001D9"/>
    <w:rsid w:val="00E02C6D"/>
    <w:rsid w:val="00E0304A"/>
    <w:rsid w:val="00E03A45"/>
    <w:rsid w:val="00E05442"/>
    <w:rsid w:val="00E076C5"/>
    <w:rsid w:val="00E117CE"/>
    <w:rsid w:val="00E12061"/>
    <w:rsid w:val="00E124D1"/>
    <w:rsid w:val="00E13693"/>
    <w:rsid w:val="00E14BAC"/>
    <w:rsid w:val="00E1583E"/>
    <w:rsid w:val="00E21114"/>
    <w:rsid w:val="00E2306B"/>
    <w:rsid w:val="00E231C5"/>
    <w:rsid w:val="00E261BF"/>
    <w:rsid w:val="00E2665D"/>
    <w:rsid w:val="00E27258"/>
    <w:rsid w:val="00E32F07"/>
    <w:rsid w:val="00E33872"/>
    <w:rsid w:val="00E339FB"/>
    <w:rsid w:val="00E35E01"/>
    <w:rsid w:val="00E360E3"/>
    <w:rsid w:val="00E361AA"/>
    <w:rsid w:val="00E36DA1"/>
    <w:rsid w:val="00E36EF5"/>
    <w:rsid w:val="00E374B0"/>
    <w:rsid w:val="00E469FD"/>
    <w:rsid w:val="00E50278"/>
    <w:rsid w:val="00E53B50"/>
    <w:rsid w:val="00E55505"/>
    <w:rsid w:val="00E556B9"/>
    <w:rsid w:val="00E638FF"/>
    <w:rsid w:val="00E63AB6"/>
    <w:rsid w:val="00E64D45"/>
    <w:rsid w:val="00E65D24"/>
    <w:rsid w:val="00E703BB"/>
    <w:rsid w:val="00E81B8C"/>
    <w:rsid w:val="00E82275"/>
    <w:rsid w:val="00E839EC"/>
    <w:rsid w:val="00E87ADF"/>
    <w:rsid w:val="00E9253C"/>
    <w:rsid w:val="00E93F72"/>
    <w:rsid w:val="00E969D0"/>
    <w:rsid w:val="00E97CED"/>
    <w:rsid w:val="00EA2BE3"/>
    <w:rsid w:val="00EA2CC4"/>
    <w:rsid w:val="00EA7716"/>
    <w:rsid w:val="00EA7E35"/>
    <w:rsid w:val="00EB1422"/>
    <w:rsid w:val="00EB4BD9"/>
    <w:rsid w:val="00EB7601"/>
    <w:rsid w:val="00EC07D8"/>
    <w:rsid w:val="00EC5EA4"/>
    <w:rsid w:val="00EC6B7F"/>
    <w:rsid w:val="00EC7625"/>
    <w:rsid w:val="00EC7E48"/>
    <w:rsid w:val="00ED201A"/>
    <w:rsid w:val="00ED5387"/>
    <w:rsid w:val="00ED753F"/>
    <w:rsid w:val="00EE0B8F"/>
    <w:rsid w:val="00EE1E8C"/>
    <w:rsid w:val="00EE2B43"/>
    <w:rsid w:val="00EE2EB5"/>
    <w:rsid w:val="00EE42DE"/>
    <w:rsid w:val="00EF0091"/>
    <w:rsid w:val="00EF39A8"/>
    <w:rsid w:val="00EF4F77"/>
    <w:rsid w:val="00F00B4C"/>
    <w:rsid w:val="00F012CD"/>
    <w:rsid w:val="00F015CF"/>
    <w:rsid w:val="00F03BB8"/>
    <w:rsid w:val="00F05CE8"/>
    <w:rsid w:val="00F0673A"/>
    <w:rsid w:val="00F076AA"/>
    <w:rsid w:val="00F102F7"/>
    <w:rsid w:val="00F12978"/>
    <w:rsid w:val="00F13071"/>
    <w:rsid w:val="00F130E8"/>
    <w:rsid w:val="00F14214"/>
    <w:rsid w:val="00F1585D"/>
    <w:rsid w:val="00F203A3"/>
    <w:rsid w:val="00F21954"/>
    <w:rsid w:val="00F239C4"/>
    <w:rsid w:val="00F25779"/>
    <w:rsid w:val="00F25B49"/>
    <w:rsid w:val="00F2721C"/>
    <w:rsid w:val="00F319EA"/>
    <w:rsid w:val="00F33F6E"/>
    <w:rsid w:val="00F35386"/>
    <w:rsid w:val="00F365AB"/>
    <w:rsid w:val="00F3783B"/>
    <w:rsid w:val="00F40C04"/>
    <w:rsid w:val="00F41284"/>
    <w:rsid w:val="00F470DC"/>
    <w:rsid w:val="00F559EA"/>
    <w:rsid w:val="00F60129"/>
    <w:rsid w:val="00F60D83"/>
    <w:rsid w:val="00F62558"/>
    <w:rsid w:val="00F64065"/>
    <w:rsid w:val="00F64AE0"/>
    <w:rsid w:val="00F66126"/>
    <w:rsid w:val="00F73CB4"/>
    <w:rsid w:val="00F76015"/>
    <w:rsid w:val="00F76129"/>
    <w:rsid w:val="00F802BE"/>
    <w:rsid w:val="00F81D8E"/>
    <w:rsid w:val="00F852F2"/>
    <w:rsid w:val="00F8757F"/>
    <w:rsid w:val="00F9100D"/>
    <w:rsid w:val="00F93E9F"/>
    <w:rsid w:val="00F94F3A"/>
    <w:rsid w:val="00F95D78"/>
    <w:rsid w:val="00F96FA9"/>
    <w:rsid w:val="00FA0D0B"/>
    <w:rsid w:val="00FA4FAB"/>
    <w:rsid w:val="00FA50C5"/>
    <w:rsid w:val="00FA6162"/>
    <w:rsid w:val="00FB0D60"/>
    <w:rsid w:val="00FB127D"/>
    <w:rsid w:val="00FB1888"/>
    <w:rsid w:val="00FB3077"/>
    <w:rsid w:val="00FB35A1"/>
    <w:rsid w:val="00FB3B96"/>
    <w:rsid w:val="00FB593F"/>
    <w:rsid w:val="00FB7C35"/>
    <w:rsid w:val="00FC06A0"/>
    <w:rsid w:val="00FC0BAF"/>
    <w:rsid w:val="00FC3BAD"/>
    <w:rsid w:val="00FC4BEE"/>
    <w:rsid w:val="00FC5B5B"/>
    <w:rsid w:val="00FC61C3"/>
    <w:rsid w:val="00FC6D99"/>
    <w:rsid w:val="00FD04B4"/>
    <w:rsid w:val="00FD19EF"/>
    <w:rsid w:val="00FD2114"/>
    <w:rsid w:val="00FD79CE"/>
    <w:rsid w:val="00FE0EDB"/>
    <w:rsid w:val="00FE25E1"/>
    <w:rsid w:val="00FE6609"/>
    <w:rsid w:val="00FF21E7"/>
    <w:rsid w:val="00FF7D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5CE985"/>
  <w15:docId w15:val="{694555DF-83D9-4D85-8B59-315E2986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0A07A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A07AB"/>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B350D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413A"/>
    <w:pPr>
      <w:tabs>
        <w:tab w:val="center" w:pos="4252"/>
        <w:tab w:val="right" w:pos="8504"/>
      </w:tabs>
      <w:snapToGrid w:val="0"/>
    </w:pPr>
  </w:style>
  <w:style w:type="character" w:customStyle="1" w:styleId="a4">
    <w:name w:val="ヘッダー (文字)"/>
    <w:basedOn w:val="a0"/>
    <w:link w:val="a3"/>
    <w:uiPriority w:val="99"/>
    <w:rsid w:val="00D0413A"/>
  </w:style>
  <w:style w:type="paragraph" w:styleId="a5">
    <w:name w:val="footer"/>
    <w:basedOn w:val="a"/>
    <w:link w:val="a6"/>
    <w:uiPriority w:val="99"/>
    <w:unhideWhenUsed/>
    <w:rsid w:val="00D0413A"/>
    <w:pPr>
      <w:tabs>
        <w:tab w:val="center" w:pos="4252"/>
        <w:tab w:val="right" w:pos="8504"/>
      </w:tabs>
      <w:snapToGrid w:val="0"/>
    </w:pPr>
  </w:style>
  <w:style w:type="character" w:customStyle="1" w:styleId="a6">
    <w:name w:val="フッター (文字)"/>
    <w:basedOn w:val="a0"/>
    <w:link w:val="a5"/>
    <w:uiPriority w:val="99"/>
    <w:rsid w:val="00D0413A"/>
  </w:style>
  <w:style w:type="table" w:styleId="a7">
    <w:name w:val="Table Grid"/>
    <w:basedOn w:val="a1"/>
    <w:uiPriority w:val="59"/>
    <w:rsid w:val="00D04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319EA"/>
    <w:pPr>
      <w:ind w:leftChars="400" w:left="840"/>
    </w:pPr>
  </w:style>
  <w:style w:type="paragraph" w:styleId="a9">
    <w:name w:val="Balloon Text"/>
    <w:basedOn w:val="a"/>
    <w:link w:val="aa"/>
    <w:uiPriority w:val="99"/>
    <w:semiHidden/>
    <w:unhideWhenUsed/>
    <w:rsid w:val="00E8227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82275"/>
    <w:rPr>
      <w:rFonts w:asciiTheme="majorHAnsi" w:eastAsiaTheme="majorEastAsia" w:hAnsiTheme="majorHAnsi" w:cstheme="majorBidi"/>
      <w:sz w:val="18"/>
      <w:szCs w:val="18"/>
    </w:rPr>
  </w:style>
  <w:style w:type="character" w:customStyle="1" w:styleId="20">
    <w:name w:val="見出し 2 (文字)"/>
    <w:basedOn w:val="a0"/>
    <w:link w:val="2"/>
    <w:uiPriority w:val="9"/>
    <w:rsid w:val="000A07AB"/>
    <w:rPr>
      <w:rFonts w:asciiTheme="majorHAnsi" w:eastAsiaTheme="majorEastAsia" w:hAnsiTheme="majorHAnsi" w:cstheme="majorBidi"/>
    </w:rPr>
  </w:style>
  <w:style w:type="character" w:customStyle="1" w:styleId="10">
    <w:name w:val="見出し 1 (文字)"/>
    <w:basedOn w:val="a0"/>
    <w:link w:val="1"/>
    <w:uiPriority w:val="9"/>
    <w:rsid w:val="000A07AB"/>
    <w:rPr>
      <w:rFonts w:asciiTheme="majorHAnsi" w:eastAsiaTheme="majorEastAsia" w:hAnsiTheme="majorHAnsi" w:cstheme="majorBidi"/>
      <w:sz w:val="24"/>
      <w:szCs w:val="24"/>
    </w:rPr>
  </w:style>
  <w:style w:type="paragraph" w:customStyle="1" w:styleId="d5">
    <w:name w:val="d5"/>
    <w:basedOn w:val="a"/>
    <w:rsid w:val="00AF55B5"/>
    <w:pPr>
      <w:autoSpaceDE w:val="0"/>
      <w:autoSpaceDN w:val="0"/>
      <w:adjustRightInd w:val="0"/>
      <w:spacing w:line="360" w:lineRule="atLeast"/>
      <w:ind w:left="1123" w:firstLineChars="100" w:firstLine="210"/>
      <w:textAlignment w:val="baseline"/>
    </w:pPr>
    <w:rPr>
      <w:rFonts w:ascii="ＭＳ 明朝" w:eastAsia="ＭＳ 明朝" w:hAnsi="Times New Roman" w:cs="Times New Roman"/>
      <w:kern w:val="0"/>
      <w:szCs w:val="20"/>
    </w:rPr>
  </w:style>
  <w:style w:type="paragraph" w:customStyle="1" w:styleId="d1">
    <w:name w:val="d1"/>
    <w:basedOn w:val="a"/>
    <w:rsid w:val="00B42132"/>
    <w:pPr>
      <w:autoSpaceDE w:val="0"/>
      <w:autoSpaceDN w:val="0"/>
      <w:adjustRightInd w:val="0"/>
      <w:spacing w:line="360" w:lineRule="atLeast"/>
      <w:ind w:left="227" w:firstLineChars="100" w:firstLine="100"/>
      <w:textAlignment w:val="baseline"/>
    </w:pPr>
    <w:rPr>
      <w:rFonts w:ascii="ＭＳ 明朝" w:eastAsia="ＭＳ 明朝" w:hAnsi="Times New Roman" w:cs="Times New Roman"/>
      <w:kern w:val="0"/>
      <w:szCs w:val="20"/>
    </w:rPr>
  </w:style>
  <w:style w:type="character" w:customStyle="1" w:styleId="30">
    <w:name w:val="見出し 3 (文字)"/>
    <w:basedOn w:val="a0"/>
    <w:link w:val="3"/>
    <w:uiPriority w:val="9"/>
    <w:semiHidden/>
    <w:rsid w:val="00B350D0"/>
    <w:rPr>
      <w:rFonts w:asciiTheme="majorHAnsi" w:eastAsiaTheme="majorEastAsia" w:hAnsiTheme="majorHAnsi" w:cstheme="majorBidi"/>
    </w:rPr>
  </w:style>
  <w:style w:type="paragraph" w:styleId="ab">
    <w:name w:val="endnote text"/>
    <w:basedOn w:val="a"/>
    <w:link w:val="ac"/>
    <w:uiPriority w:val="99"/>
    <w:semiHidden/>
    <w:unhideWhenUsed/>
    <w:rsid w:val="00694101"/>
    <w:pPr>
      <w:snapToGrid w:val="0"/>
      <w:jc w:val="left"/>
    </w:pPr>
  </w:style>
  <w:style w:type="character" w:customStyle="1" w:styleId="ac">
    <w:name w:val="文末脚注文字列 (文字)"/>
    <w:basedOn w:val="a0"/>
    <w:link w:val="ab"/>
    <w:uiPriority w:val="99"/>
    <w:semiHidden/>
    <w:rsid w:val="00694101"/>
  </w:style>
  <w:style w:type="character" w:styleId="ad">
    <w:name w:val="endnote reference"/>
    <w:basedOn w:val="a0"/>
    <w:uiPriority w:val="99"/>
    <w:semiHidden/>
    <w:unhideWhenUsed/>
    <w:rsid w:val="00694101"/>
    <w:rPr>
      <w:vertAlign w:val="superscript"/>
    </w:rPr>
  </w:style>
  <w:style w:type="paragraph" w:styleId="ae">
    <w:name w:val="footnote text"/>
    <w:basedOn w:val="a"/>
    <w:link w:val="af"/>
    <w:uiPriority w:val="99"/>
    <w:semiHidden/>
    <w:unhideWhenUsed/>
    <w:rsid w:val="001A655A"/>
    <w:pPr>
      <w:snapToGrid w:val="0"/>
      <w:jc w:val="left"/>
    </w:pPr>
  </w:style>
  <w:style w:type="character" w:customStyle="1" w:styleId="af">
    <w:name w:val="脚注文字列 (文字)"/>
    <w:basedOn w:val="a0"/>
    <w:link w:val="ae"/>
    <w:uiPriority w:val="99"/>
    <w:semiHidden/>
    <w:rsid w:val="001A655A"/>
  </w:style>
  <w:style w:type="character" w:styleId="af0">
    <w:name w:val="footnote reference"/>
    <w:basedOn w:val="a0"/>
    <w:uiPriority w:val="99"/>
    <w:semiHidden/>
    <w:unhideWhenUsed/>
    <w:rsid w:val="001A655A"/>
    <w:rPr>
      <w:vertAlign w:val="superscript"/>
    </w:rPr>
  </w:style>
  <w:style w:type="paragraph" w:styleId="Web">
    <w:name w:val="Normal (Web)"/>
    <w:basedOn w:val="a"/>
    <w:uiPriority w:val="99"/>
    <w:semiHidden/>
    <w:unhideWhenUsed/>
    <w:rsid w:val="001373C2"/>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3975EA"/>
    <w:pPr>
      <w:widowControl w:val="0"/>
      <w:autoSpaceDE w:val="0"/>
      <w:autoSpaceDN w:val="0"/>
      <w:adjustRightInd w:val="0"/>
    </w:pPr>
    <w:rPr>
      <w:rFonts w:ascii="ＭＳ ゴシック" w:eastAsia="ＭＳ ゴシック" w:hAnsi="Century" w:cs="ＭＳ ゴシック"/>
      <w:color w:val="000000"/>
      <w:kern w:val="0"/>
      <w:sz w:val="24"/>
      <w:szCs w:val="24"/>
    </w:rPr>
  </w:style>
  <w:style w:type="paragraph" w:styleId="af1">
    <w:name w:val="Subtitle"/>
    <w:basedOn w:val="a"/>
    <w:next w:val="a"/>
    <w:link w:val="af2"/>
    <w:uiPriority w:val="11"/>
    <w:qFormat/>
    <w:rsid w:val="00664C1B"/>
    <w:pPr>
      <w:outlineLvl w:val="1"/>
    </w:pPr>
    <w:rPr>
      <w:rFonts w:asciiTheme="majorHAnsi" w:eastAsia="ＭＳ ゴシック" w:hAnsiTheme="majorHAnsi" w:cstheme="majorBidi"/>
      <w:sz w:val="24"/>
      <w:szCs w:val="24"/>
    </w:rPr>
  </w:style>
  <w:style w:type="character" w:customStyle="1" w:styleId="af2">
    <w:name w:val="副題 (文字)"/>
    <w:basedOn w:val="a0"/>
    <w:link w:val="af1"/>
    <w:uiPriority w:val="11"/>
    <w:rsid w:val="00664C1B"/>
    <w:rPr>
      <w:rFonts w:asciiTheme="majorHAnsi" w:eastAsia="ＭＳ ゴシック" w:hAnsiTheme="majorHAnsi" w:cstheme="majorBidi"/>
      <w:sz w:val="24"/>
      <w:szCs w:val="24"/>
    </w:rPr>
  </w:style>
  <w:style w:type="character" w:styleId="af3">
    <w:name w:val="Placeholder Text"/>
    <w:basedOn w:val="a0"/>
    <w:uiPriority w:val="99"/>
    <w:semiHidden/>
    <w:rsid w:val="003A3D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1736">
      <w:bodyDiv w:val="1"/>
      <w:marLeft w:val="0"/>
      <w:marRight w:val="0"/>
      <w:marTop w:val="0"/>
      <w:marBottom w:val="0"/>
      <w:divBdr>
        <w:top w:val="none" w:sz="0" w:space="0" w:color="auto"/>
        <w:left w:val="none" w:sz="0" w:space="0" w:color="auto"/>
        <w:bottom w:val="none" w:sz="0" w:space="0" w:color="auto"/>
        <w:right w:val="none" w:sz="0" w:space="0" w:color="auto"/>
      </w:divBdr>
    </w:div>
    <w:div w:id="165675567">
      <w:bodyDiv w:val="1"/>
      <w:marLeft w:val="0"/>
      <w:marRight w:val="0"/>
      <w:marTop w:val="0"/>
      <w:marBottom w:val="0"/>
      <w:divBdr>
        <w:top w:val="none" w:sz="0" w:space="0" w:color="auto"/>
        <w:left w:val="none" w:sz="0" w:space="0" w:color="auto"/>
        <w:bottom w:val="none" w:sz="0" w:space="0" w:color="auto"/>
        <w:right w:val="none" w:sz="0" w:space="0" w:color="auto"/>
      </w:divBdr>
    </w:div>
    <w:div w:id="167252325">
      <w:bodyDiv w:val="1"/>
      <w:marLeft w:val="0"/>
      <w:marRight w:val="0"/>
      <w:marTop w:val="0"/>
      <w:marBottom w:val="0"/>
      <w:divBdr>
        <w:top w:val="none" w:sz="0" w:space="0" w:color="auto"/>
        <w:left w:val="none" w:sz="0" w:space="0" w:color="auto"/>
        <w:bottom w:val="none" w:sz="0" w:space="0" w:color="auto"/>
        <w:right w:val="none" w:sz="0" w:space="0" w:color="auto"/>
      </w:divBdr>
    </w:div>
    <w:div w:id="191265140">
      <w:bodyDiv w:val="1"/>
      <w:marLeft w:val="0"/>
      <w:marRight w:val="0"/>
      <w:marTop w:val="0"/>
      <w:marBottom w:val="0"/>
      <w:divBdr>
        <w:top w:val="none" w:sz="0" w:space="0" w:color="auto"/>
        <w:left w:val="none" w:sz="0" w:space="0" w:color="auto"/>
        <w:bottom w:val="none" w:sz="0" w:space="0" w:color="auto"/>
        <w:right w:val="none" w:sz="0" w:space="0" w:color="auto"/>
      </w:divBdr>
    </w:div>
    <w:div w:id="200560755">
      <w:bodyDiv w:val="1"/>
      <w:marLeft w:val="0"/>
      <w:marRight w:val="0"/>
      <w:marTop w:val="0"/>
      <w:marBottom w:val="0"/>
      <w:divBdr>
        <w:top w:val="none" w:sz="0" w:space="0" w:color="auto"/>
        <w:left w:val="none" w:sz="0" w:space="0" w:color="auto"/>
        <w:bottom w:val="none" w:sz="0" w:space="0" w:color="auto"/>
        <w:right w:val="none" w:sz="0" w:space="0" w:color="auto"/>
      </w:divBdr>
    </w:div>
    <w:div w:id="355355414">
      <w:bodyDiv w:val="1"/>
      <w:marLeft w:val="0"/>
      <w:marRight w:val="0"/>
      <w:marTop w:val="0"/>
      <w:marBottom w:val="0"/>
      <w:divBdr>
        <w:top w:val="none" w:sz="0" w:space="0" w:color="auto"/>
        <w:left w:val="none" w:sz="0" w:space="0" w:color="auto"/>
        <w:bottom w:val="none" w:sz="0" w:space="0" w:color="auto"/>
        <w:right w:val="none" w:sz="0" w:space="0" w:color="auto"/>
      </w:divBdr>
    </w:div>
    <w:div w:id="362632046">
      <w:bodyDiv w:val="1"/>
      <w:marLeft w:val="0"/>
      <w:marRight w:val="0"/>
      <w:marTop w:val="0"/>
      <w:marBottom w:val="0"/>
      <w:divBdr>
        <w:top w:val="none" w:sz="0" w:space="0" w:color="auto"/>
        <w:left w:val="none" w:sz="0" w:space="0" w:color="auto"/>
        <w:bottom w:val="none" w:sz="0" w:space="0" w:color="auto"/>
        <w:right w:val="none" w:sz="0" w:space="0" w:color="auto"/>
      </w:divBdr>
    </w:div>
    <w:div w:id="367994138">
      <w:bodyDiv w:val="1"/>
      <w:marLeft w:val="0"/>
      <w:marRight w:val="0"/>
      <w:marTop w:val="0"/>
      <w:marBottom w:val="0"/>
      <w:divBdr>
        <w:top w:val="none" w:sz="0" w:space="0" w:color="auto"/>
        <w:left w:val="none" w:sz="0" w:space="0" w:color="auto"/>
        <w:bottom w:val="none" w:sz="0" w:space="0" w:color="auto"/>
        <w:right w:val="none" w:sz="0" w:space="0" w:color="auto"/>
      </w:divBdr>
    </w:div>
    <w:div w:id="369962626">
      <w:bodyDiv w:val="1"/>
      <w:marLeft w:val="0"/>
      <w:marRight w:val="0"/>
      <w:marTop w:val="0"/>
      <w:marBottom w:val="0"/>
      <w:divBdr>
        <w:top w:val="none" w:sz="0" w:space="0" w:color="auto"/>
        <w:left w:val="none" w:sz="0" w:space="0" w:color="auto"/>
        <w:bottom w:val="none" w:sz="0" w:space="0" w:color="auto"/>
        <w:right w:val="none" w:sz="0" w:space="0" w:color="auto"/>
      </w:divBdr>
    </w:div>
    <w:div w:id="396786706">
      <w:bodyDiv w:val="1"/>
      <w:marLeft w:val="0"/>
      <w:marRight w:val="0"/>
      <w:marTop w:val="0"/>
      <w:marBottom w:val="0"/>
      <w:divBdr>
        <w:top w:val="none" w:sz="0" w:space="0" w:color="auto"/>
        <w:left w:val="none" w:sz="0" w:space="0" w:color="auto"/>
        <w:bottom w:val="none" w:sz="0" w:space="0" w:color="auto"/>
        <w:right w:val="none" w:sz="0" w:space="0" w:color="auto"/>
      </w:divBdr>
    </w:div>
    <w:div w:id="397630488">
      <w:bodyDiv w:val="1"/>
      <w:marLeft w:val="0"/>
      <w:marRight w:val="0"/>
      <w:marTop w:val="0"/>
      <w:marBottom w:val="0"/>
      <w:divBdr>
        <w:top w:val="none" w:sz="0" w:space="0" w:color="auto"/>
        <w:left w:val="none" w:sz="0" w:space="0" w:color="auto"/>
        <w:bottom w:val="none" w:sz="0" w:space="0" w:color="auto"/>
        <w:right w:val="none" w:sz="0" w:space="0" w:color="auto"/>
      </w:divBdr>
    </w:div>
    <w:div w:id="414519696">
      <w:bodyDiv w:val="1"/>
      <w:marLeft w:val="0"/>
      <w:marRight w:val="0"/>
      <w:marTop w:val="0"/>
      <w:marBottom w:val="0"/>
      <w:divBdr>
        <w:top w:val="none" w:sz="0" w:space="0" w:color="auto"/>
        <w:left w:val="none" w:sz="0" w:space="0" w:color="auto"/>
        <w:bottom w:val="none" w:sz="0" w:space="0" w:color="auto"/>
        <w:right w:val="none" w:sz="0" w:space="0" w:color="auto"/>
      </w:divBdr>
    </w:div>
    <w:div w:id="429785439">
      <w:bodyDiv w:val="1"/>
      <w:marLeft w:val="0"/>
      <w:marRight w:val="0"/>
      <w:marTop w:val="0"/>
      <w:marBottom w:val="0"/>
      <w:divBdr>
        <w:top w:val="none" w:sz="0" w:space="0" w:color="auto"/>
        <w:left w:val="none" w:sz="0" w:space="0" w:color="auto"/>
        <w:bottom w:val="none" w:sz="0" w:space="0" w:color="auto"/>
        <w:right w:val="none" w:sz="0" w:space="0" w:color="auto"/>
      </w:divBdr>
    </w:div>
    <w:div w:id="436682610">
      <w:bodyDiv w:val="1"/>
      <w:marLeft w:val="0"/>
      <w:marRight w:val="0"/>
      <w:marTop w:val="0"/>
      <w:marBottom w:val="0"/>
      <w:divBdr>
        <w:top w:val="none" w:sz="0" w:space="0" w:color="auto"/>
        <w:left w:val="none" w:sz="0" w:space="0" w:color="auto"/>
        <w:bottom w:val="none" w:sz="0" w:space="0" w:color="auto"/>
        <w:right w:val="none" w:sz="0" w:space="0" w:color="auto"/>
      </w:divBdr>
    </w:div>
    <w:div w:id="471748855">
      <w:bodyDiv w:val="1"/>
      <w:marLeft w:val="0"/>
      <w:marRight w:val="0"/>
      <w:marTop w:val="0"/>
      <w:marBottom w:val="0"/>
      <w:divBdr>
        <w:top w:val="none" w:sz="0" w:space="0" w:color="auto"/>
        <w:left w:val="none" w:sz="0" w:space="0" w:color="auto"/>
        <w:bottom w:val="none" w:sz="0" w:space="0" w:color="auto"/>
        <w:right w:val="none" w:sz="0" w:space="0" w:color="auto"/>
      </w:divBdr>
    </w:div>
    <w:div w:id="498160501">
      <w:bodyDiv w:val="1"/>
      <w:marLeft w:val="0"/>
      <w:marRight w:val="0"/>
      <w:marTop w:val="0"/>
      <w:marBottom w:val="0"/>
      <w:divBdr>
        <w:top w:val="none" w:sz="0" w:space="0" w:color="auto"/>
        <w:left w:val="none" w:sz="0" w:space="0" w:color="auto"/>
        <w:bottom w:val="none" w:sz="0" w:space="0" w:color="auto"/>
        <w:right w:val="none" w:sz="0" w:space="0" w:color="auto"/>
      </w:divBdr>
    </w:div>
    <w:div w:id="504563984">
      <w:bodyDiv w:val="1"/>
      <w:marLeft w:val="0"/>
      <w:marRight w:val="0"/>
      <w:marTop w:val="0"/>
      <w:marBottom w:val="0"/>
      <w:divBdr>
        <w:top w:val="none" w:sz="0" w:space="0" w:color="auto"/>
        <w:left w:val="none" w:sz="0" w:space="0" w:color="auto"/>
        <w:bottom w:val="none" w:sz="0" w:space="0" w:color="auto"/>
        <w:right w:val="none" w:sz="0" w:space="0" w:color="auto"/>
      </w:divBdr>
    </w:div>
    <w:div w:id="525563570">
      <w:bodyDiv w:val="1"/>
      <w:marLeft w:val="0"/>
      <w:marRight w:val="0"/>
      <w:marTop w:val="0"/>
      <w:marBottom w:val="0"/>
      <w:divBdr>
        <w:top w:val="none" w:sz="0" w:space="0" w:color="auto"/>
        <w:left w:val="none" w:sz="0" w:space="0" w:color="auto"/>
        <w:bottom w:val="none" w:sz="0" w:space="0" w:color="auto"/>
        <w:right w:val="none" w:sz="0" w:space="0" w:color="auto"/>
      </w:divBdr>
    </w:div>
    <w:div w:id="577323431">
      <w:bodyDiv w:val="1"/>
      <w:marLeft w:val="0"/>
      <w:marRight w:val="0"/>
      <w:marTop w:val="0"/>
      <w:marBottom w:val="0"/>
      <w:divBdr>
        <w:top w:val="none" w:sz="0" w:space="0" w:color="auto"/>
        <w:left w:val="none" w:sz="0" w:space="0" w:color="auto"/>
        <w:bottom w:val="none" w:sz="0" w:space="0" w:color="auto"/>
        <w:right w:val="none" w:sz="0" w:space="0" w:color="auto"/>
      </w:divBdr>
    </w:div>
    <w:div w:id="587933776">
      <w:bodyDiv w:val="1"/>
      <w:marLeft w:val="0"/>
      <w:marRight w:val="0"/>
      <w:marTop w:val="0"/>
      <w:marBottom w:val="0"/>
      <w:divBdr>
        <w:top w:val="none" w:sz="0" w:space="0" w:color="auto"/>
        <w:left w:val="none" w:sz="0" w:space="0" w:color="auto"/>
        <w:bottom w:val="none" w:sz="0" w:space="0" w:color="auto"/>
        <w:right w:val="none" w:sz="0" w:space="0" w:color="auto"/>
      </w:divBdr>
    </w:div>
    <w:div w:id="588777810">
      <w:bodyDiv w:val="1"/>
      <w:marLeft w:val="0"/>
      <w:marRight w:val="0"/>
      <w:marTop w:val="0"/>
      <w:marBottom w:val="0"/>
      <w:divBdr>
        <w:top w:val="none" w:sz="0" w:space="0" w:color="auto"/>
        <w:left w:val="none" w:sz="0" w:space="0" w:color="auto"/>
        <w:bottom w:val="none" w:sz="0" w:space="0" w:color="auto"/>
        <w:right w:val="none" w:sz="0" w:space="0" w:color="auto"/>
      </w:divBdr>
    </w:div>
    <w:div w:id="598804830">
      <w:bodyDiv w:val="1"/>
      <w:marLeft w:val="0"/>
      <w:marRight w:val="0"/>
      <w:marTop w:val="0"/>
      <w:marBottom w:val="0"/>
      <w:divBdr>
        <w:top w:val="none" w:sz="0" w:space="0" w:color="auto"/>
        <w:left w:val="none" w:sz="0" w:space="0" w:color="auto"/>
        <w:bottom w:val="none" w:sz="0" w:space="0" w:color="auto"/>
        <w:right w:val="none" w:sz="0" w:space="0" w:color="auto"/>
      </w:divBdr>
    </w:div>
    <w:div w:id="636951712">
      <w:bodyDiv w:val="1"/>
      <w:marLeft w:val="0"/>
      <w:marRight w:val="0"/>
      <w:marTop w:val="0"/>
      <w:marBottom w:val="0"/>
      <w:divBdr>
        <w:top w:val="none" w:sz="0" w:space="0" w:color="auto"/>
        <w:left w:val="none" w:sz="0" w:space="0" w:color="auto"/>
        <w:bottom w:val="none" w:sz="0" w:space="0" w:color="auto"/>
        <w:right w:val="none" w:sz="0" w:space="0" w:color="auto"/>
      </w:divBdr>
    </w:div>
    <w:div w:id="708607617">
      <w:bodyDiv w:val="1"/>
      <w:marLeft w:val="0"/>
      <w:marRight w:val="0"/>
      <w:marTop w:val="0"/>
      <w:marBottom w:val="0"/>
      <w:divBdr>
        <w:top w:val="none" w:sz="0" w:space="0" w:color="auto"/>
        <w:left w:val="none" w:sz="0" w:space="0" w:color="auto"/>
        <w:bottom w:val="none" w:sz="0" w:space="0" w:color="auto"/>
        <w:right w:val="none" w:sz="0" w:space="0" w:color="auto"/>
      </w:divBdr>
    </w:div>
    <w:div w:id="750202588">
      <w:bodyDiv w:val="1"/>
      <w:marLeft w:val="0"/>
      <w:marRight w:val="0"/>
      <w:marTop w:val="0"/>
      <w:marBottom w:val="0"/>
      <w:divBdr>
        <w:top w:val="none" w:sz="0" w:space="0" w:color="auto"/>
        <w:left w:val="none" w:sz="0" w:space="0" w:color="auto"/>
        <w:bottom w:val="none" w:sz="0" w:space="0" w:color="auto"/>
        <w:right w:val="none" w:sz="0" w:space="0" w:color="auto"/>
      </w:divBdr>
    </w:div>
    <w:div w:id="763377110">
      <w:bodyDiv w:val="1"/>
      <w:marLeft w:val="0"/>
      <w:marRight w:val="0"/>
      <w:marTop w:val="0"/>
      <w:marBottom w:val="0"/>
      <w:divBdr>
        <w:top w:val="none" w:sz="0" w:space="0" w:color="auto"/>
        <w:left w:val="none" w:sz="0" w:space="0" w:color="auto"/>
        <w:bottom w:val="none" w:sz="0" w:space="0" w:color="auto"/>
        <w:right w:val="none" w:sz="0" w:space="0" w:color="auto"/>
      </w:divBdr>
    </w:div>
    <w:div w:id="769008584">
      <w:bodyDiv w:val="1"/>
      <w:marLeft w:val="0"/>
      <w:marRight w:val="0"/>
      <w:marTop w:val="0"/>
      <w:marBottom w:val="0"/>
      <w:divBdr>
        <w:top w:val="none" w:sz="0" w:space="0" w:color="auto"/>
        <w:left w:val="none" w:sz="0" w:space="0" w:color="auto"/>
        <w:bottom w:val="none" w:sz="0" w:space="0" w:color="auto"/>
        <w:right w:val="none" w:sz="0" w:space="0" w:color="auto"/>
      </w:divBdr>
    </w:div>
    <w:div w:id="775490488">
      <w:bodyDiv w:val="1"/>
      <w:marLeft w:val="0"/>
      <w:marRight w:val="0"/>
      <w:marTop w:val="0"/>
      <w:marBottom w:val="0"/>
      <w:divBdr>
        <w:top w:val="none" w:sz="0" w:space="0" w:color="auto"/>
        <w:left w:val="none" w:sz="0" w:space="0" w:color="auto"/>
        <w:bottom w:val="none" w:sz="0" w:space="0" w:color="auto"/>
        <w:right w:val="none" w:sz="0" w:space="0" w:color="auto"/>
      </w:divBdr>
    </w:div>
    <w:div w:id="784423690">
      <w:bodyDiv w:val="1"/>
      <w:marLeft w:val="0"/>
      <w:marRight w:val="0"/>
      <w:marTop w:val="0"/>
      <w:marBottom w:val="0"/>
      <w:divBdr>
        <w:top w:val="none" w:sz="0" w:space="0" w:color="auto"/>
        <w:left w:val="none" w:sz="0" w:space="0" w:color="auto"/>
        <w:bottom w:val="none" w:sz="0" w:space="0" w:color="auto"/>
        <w:right w:val="none" w:sz="0" w:space="0" w:color="auto"/>
      </w:divBdr>
    </w:div>
    <w:div w:id="806362732">
      <w:bodyDiv w:val="1"/>
      <w:marLeft w:val="0"/>
      <w:marRight w:val="0"/>
      <w:marTop w:val="0"/>
      <w:marBottom w:val="0"/>
      <w:divBdr>
        <w:top w:val="none" w:sz="0" w:space="0" w:color="auto"/>
        <w:left w:val="none" w:sz="0" w:space="0" w:color="auto"/>
        <w:bottom w:val="none" w:sz="0" w:space="0" w:color="auto"/>
        <w:right w:val="none" w:sz="0" w:space="0" w:color="auto"/>
      </w:divBdr>
    </w:div>
    <w:div w:id="816383253">
      <w:bodyDiv w:val="1"/>
      <w:marLeft w:val="0"/>
      <w:marRight w:val="0"/>
      <w:marTop w:val="0"/>
      <w:marBottom w:val="0"/>
      <w:divBdr>
        <w:top w:val="none" w:sz="0" w:space="0" w:color="auto"/>
        <w:left w:val="none" w:sz="0" w:space="0" w:color="auto"/>
        <w:bottom w:val="none" w:sz="0" w:space="0" w:color="auto"/>
        <w:right w:val="none" w:sz="0" w:space="0" w:color="auto"/>
      </w:divBdr>
    </w:div>
    <w:div w:id="852190399">
      <w:bodyDiv w:val="1"/>
      <w:marLeft w:val="0"/>
      <w:marRight w:val="0"/>
      <w:marTop w:val="0"/>
      <w:marBottom w:val="0"/>
      <w:divBdr>
        <w:top w:val="none" w:sz="0" w:space="0" w:color="auto"/>
        <w:left w:val="none" w:sz="0" w:space="0" w:color="auto"/>
        <w:bottom w:val="none" w:sz="0" w:space="0" w:color="auto"/>
        <w:right w:val="none" w:sz="0" w:space="0" w:color="auto"/>
      </w:divBdr>
    </w:div>
    <w:div w:id="889879628">
      <w:bodyDiv w:val="1"/>
      <w:marLeft w:val="0"/>
      <w:marRight w:val="0"/>
      <w:marTop w:val="0"/>
      <w:marBottom w:val="0"/>
      <w:divBdr>
        <w:top w:val="none" w:sz="0" w:space="0" w:color="auto"/>
        <w:left w:val="none" w:sz="0" w:space="0" w:color="auto"/>
        <w:bottom w:val="none" w:sz="0" w:space="0" w:color="auto"/>
        <w:right w:val="none" w:sz="0" w:space="0" w:color="auto"/>
      </w:divBdr>
    </w:div>
    <w:div w:id="955065269">
      <w:bodyDiv w:val="1"/>
      <w:marLeft w:val="0"/>
      <w:marRight w:val="0"/>
      <w:marTop w:val="0"/>
      <w:marBottom w:val="0"/>
      <w:divBdr>
        <w:top w:val="none" w:sz="0" w:space="0" w:color="auto"/>
        <w:left w:val="none" w:sz="0" w:space="0" w:color="auto"/>
        <w:bottom w:val="none" w:sz="0" w:space="0" w:color="auto"/>
        <w:right w:val="none" w:sz="0" w:space="0" w:color="auto"/>
      </w:divBdr>
    </w:div>
    <w:div w:id="975791523">
      <w:bodyDiv w:val="1"/>
      <w:marLeft w:val="0"/>
      <w:marRight w:val="0"/>
      <w:marTop w:val="0"/>
      <w:marBottom w:val="0"/>
      <w:divBdr>
        <w:top w:val="none" w:sz="0" w:space="0" w:color="auto"/>
        <w:left w:val="none" w:sz="0" w:space="0" w:color="auto"/>
        <w:bottom w:val="none" w:sz="0" w:space="0" w:color="auto"/>
        <w:right w:val="none" w:sz="0" w:space="0" w:color="auto"/>
      </w:divBdr>
    </w:div>
    <w:div w:id="1013336377">
      <w:bodyDiv w:val="1"/>
      <w:marLeft w:val="0"/>
      <w:marRight w:val="0"/>
      <w:marTop w:val="0"/>
      <w:marBottom w:val="0"/>
      <w:divBdr>
        <w:top w:val="none" w:sz="0" w:space="0" w:color="auto"/>
        <w:left w:val="none" w:sz="0" w:space="0" w:color="auto"/>
        <w:bottom w:val="none" w:sz="0" w:space="0" w:color="auto"/>
        <w:right w:val="none" w:sz="0" w:space="0" w:color="auto"/>
      </w:divBdr>
    </w:div>
    <w:div w:id="1027871310">
      <w:bodyDiv w:val="1"/>
      <w:marLeft w:val="0"/>
      <w:marRight w:val="0"/>
      <w:marTop w:val="0"/>
      <w:marBottom w:val="0"/>
      <w:divBdr>
        <w:top w:val="none" w:sz="0" w:space="0" w:color="auto"/>
        <w:left w:val="none" w:sz="0" w:space="0" w:color="auto"/>
        <w:bottom w:val="none" w:sz="0" w:space="0" w:color="auto"/>
        <w:right w:val="none" w:sz="0" w:space="0" w:color="auto"/>
      </w:divBdr>
    </w:div>
    <w:div w:id="1048649522">
      <w:bodyDiv w:val="1"/>
      <w:marLeft w:val="0"/>
      <w:marRight w:val="0"/>
      <w:marTop w:val="0"/>
      <w:marBottom w:val="0"/>
      <w:divBdr>
        <w:top w:val="none" w:sz="0" w:space="0" w:color="auto"/>
        <w:left w:val="none" w:sz="0" w:space="0" w:color="auto"/>
        <w:bottom w:val="none" w:sz="0" w:space="0" w:color="auto"/>
        <w:right w:val="none" w:sz="0" w:space="0" w:color="auto"/>
      </w:divBdr>
    </w:div>
    <w:div w:id="1158112248">
      <w:bodyDiv w:val="1"/>
      <w:marLeft w:val="0"/>
      <w:marRight w:val="0"/>
      <w:marTop w:val="0"/>
      <w:marBottom w:val="0"/>
      <w:divBdr>
        <w:top w:val="none" w:sz="0" w:space="0" w:color="auto"/>
        <w:left w:val="none" w:sz="0" w:space="0" w:color="auto"/>
        <w:bottom w:val="none" w:sz="0" w:space="0" w:color="auto"/>
        <w:right w:val="none" w:sz="0" w:space="0" w:color="auto"/>
      </w:divBdr>
    </w:div>
    <w:div w:id="1161385077">
      <w:bodyDiv w:val="1"/>
      <w:marLeft w:val="0"/>
      <w:marRight w:val="0"/>
      <w:marTop w:val="0"/>
      <w:marBottom w:val="0"/>
      <w:divBdr>
        <w:top w:val="none" w:sz="0" w:space="0" w:color="auto"/>
        <w:left w:val="none" w:sz="0" w:space="0" w:color="auto"/>
        <w:bottom w:val="none" w:sz="0" w:space="0" w:color="auto"/>
        <w:right w:val="none" w:sz="0" w:space="0" w:color="auto"/>
      </w:divBdr>
    </w:div>
    <w:div w:id="1212881098">
      <w:bodyDiv w:val="1"/>
      <w:marLeft w:val="0"/>
      <w:marRight w:val="0"/>
      <w:marTop w:val="0"/>
      <w:marBottom w:val="0"/>
      <w:divBdr>
        <w:top w:val="none" w:sz="0" w:space="0" w:color="auto"/>
        <w:left w:val="none" w:sz="0" w:space="0" w:color="auto"/>
        <w:bottom w:val="none" w:sz="0" w:space="0" w:color="auto"/>
        <w:right w:val="none" w:sz="0" w:space="0" w:color="auto"/>
      </w:divBdr>
    </w:div>
    <w:div w:id="1221092805">
      <w:bodyDiv w:val="1"/>
      <w:marLeft w:val="0"/>
      <w:marRight w:val="0"/>
      <w:marTop w:val="0"/>
      <w:marBottom w:val="0"/>
      <w:divBdr>
        <w:top w:val="none" w:sz="0" w:space="0" w:color="auto"/>
        <w:left w:val="none" w:sz="0" w:space="0" w:color="auto"/>
        <w:bottom w:val="none" w:sz="0" w:space="0" w:color="auto"/>
        <w:right w:val="none" w:sz="0" w:space="0" w:color="auto"/>
      </w:divBdr>
    </w:div>
    <w:div w:id="1233584835">
      <w:bodyDiv w:val="1"/>
      <w:marLeft w:val="0"/>
      <w:marRight w:val="0"/>
      <w:marTop w:val="0"/>
      <w:marBottom w:val="0"/>
      <w:divBdr>
        <w:top w:val="none" w:sz="0" w:space="0" w:color="auto"/>
        <w:left w:val="none" w:sz="0" w:space="0" w:color="auto"/>
        <w:bottom w:val="none" w:sz="0" w:space="0" w:color="auto"/>
        <w:right w:val="none" w:sz="0" w:space="0" w:color="auto"/>
      </w:divBdr>
    </w:div>
    <w:div w:id="1261374221">
      <w:bodyDiv w:val="1"/>
      <w:marLeft w:val="0"/>
      <w:marRight w:val="0"/>
      <w:marTop w:val="0"/>
      <w:marBottom w:val="0"/>
      <w:divBdr>
        <w:top w:val="none" w:sz="0" w:space="0" w:color="auto"/>
        <w:left w:val="none" w:sz="0" w:space="0" w:color="auto"/>
        <w:bottom w:val="none" w:sz="0" w:space="0" w:color="auto"/>
        <w:right w:val="none" w:sz="0" w:space="0" w:color="auto"/>
      </w:divBdr>
    </w:div>
    <w:div w:id="1281186303">
      <w:bodyDiv w:val="1"/>
      <w:marLeft w:val="0"/>
      <w:marRight w:val="0"/>
      <w:marTop w:val="0"/>
      <w:marBottom w:val="0"/>
      <w:divBdr>
        <w:top w:val="none" w:sz="0" w:space="0" w:color="auto"/>
        <w:left w:val="none" w:sz="0" w:space="0" w:color="auto"/>
        <w:bottom w:val="none" w:sz="0" w:space="0" w:color="auto"/>
        <w:right w:val="none" w:sz="0" w:space="0" w:color="auto"/>
      </w:divBdr>
    </w:div>
    <w:div w:id="1339383090">
      <w:bodyDiv w:val="1"/>
      <w:marLeft w:val="0"/>
      <w:marRight w:val="0"/>
      <w:marTop w:val="0"/>
      <w:marBottom w:val="0"/>
      <w:divBdr>
        <w:top w:val="none" w:sz="0" w:space="0" w:color="auto"/>
        <w:left w:val="none" w:sz="0" w:space="0" w:color="auto"/>
        <w:bottom w:val="none" w:sz="0" w:space="0" w:color="auto"/>
        <w:right w:val="none" w:sz="0" w:space="0" w:color="auto"/>
      </w:divBdr>
    </w:div>
    <w:div w:id="1357150750">
      <w:bodyDiv w:val="1"/>
      <w:marLeft w:val="0"/>
      <w:marRight w:val="0"/>
      <w:marTop w:val="0"/>
      <w:marBottom w:val="0"/>
      <w:divBdr>
        <w:top w:val="none" w:sz="0" w:space="0" w:color="auto"/>
        <w:left w:val="none" w:sz="0" w:space="0" w:color="auto"/>
        <w:bottom w:val="none" w:sz="0" w:space="0" w:color="auto"/>
        <w:right w:val="none" w:sz="0" w:space="0" w:color="auto"/>
      </w:divBdr>
    </w:div>
    <w:div w:id="1392852298">
      <w:bodyDiv w:val="1"/>
      <w:marLeft w:val="0"/>
      <w:marRight w:val="0"/>
      <w:marTop w:val="0"/>
      <w:marBottom w:val="0"/>
      <w:divBdr>
        <w:top w:val="none" w:sz="0" w:space="0" w:color="auto"/>
        <w:left w:val="none" w:sz="0" w:space="0" w:color="auto"/>
        <w:bottom w:val="none" w:sz="0" w:space="0" w:color="auto"/>
        <w:right w:val="none" w:sz="0" w:space="0" w:color="auto"/>
      </w:divBdr>
    </w:div>
    <w:div w:id="1446079679">
      <w:bodyDiv w:val="1"/>
      <w:marLeft w:val="0"/>
      <w:marRight w:val="0"/>
      <w:marTop w:val="0"/>
      <w:marBottom w:val="0"/>
      <w:divBdr>
        <w:top w:val="none" w:sz="0" w:space="0" w:color="auto"/>
        <w:left w:val="none" w:sz="0" w:space="0" w:color="auto"/>
        <w:bottom w:val="none" w:sz="0" w:space="0" w:color="auto"/>
        <w:right w:val="none" w:sz="0" w:space="0" w:color="auto"/>
      </w:divBdr>
    </w:div>
    <w:div w:id="1657032511">
      <w:bodyDiv w:val="1"/>
      <w:marLeft w:val="0"/>
      <w:marRight w:val="0"/>
      <w:marTop w:val="0"/>
      <w:marBottom w:val="0"/>
      <w:divBdr>
        <w:top w:val="none" w:sz="0" w:space="0" w:color="auto"/>
        <w:left w:val="none" w:sz="0" w:space="0" w:color="auto"/>
        <w:bottom w:val="none" w:sz="0" w:space="0" w:color="auto"/>
        <w:right w:val="none" w:sz="0" w:space="0" w:color="auto"/>
      </w:divBdr>
    </w:div>
    <w:div w:id="1672678517">
      <w:bodyDiv w:val="1"/>
      <w:marLeft w:val="0"/>
      <w:marRight w:val="0"/>
      <w:marTop w:val="0"/>
      <w:marBottom w:val="0"/>
      <w:divBdr>
        <w:top w:val="none" w:sz="0" w:space="0" w:color="auto"/>
        <w:left w:val="none" w:sz="0" w:space="0" w:color="auto"/>
        <w:bottom w:val="none" w:sz="0" w:space="0" w:color="auto"/>
        <w:right w:val="none" w:sz="0" w:space="0" w:color="auto"/>
      </w:divBdr>
    </w:div>
    <w:div w:id="1678070113">
      <w:bodyDiv w:val="1"/>
      <w:marLeft w:val="0"/>
      <w:marRight w:val="0"/>
      <w:marTop w:val="0"/>
      <w:marBottom w:val="0"/>
      <w:divBdr>
        <w:top w:val="none" w:sz="0" w:space="0" w:color="auto"/>
        <w:left w:val="none" w:sz="0" w:space="0" w:color="auto"/>
        <w:bottom w:val="none" w:sz="0" w:space="0" w:color="auto"/>
        <w:right w:val="none" w:sz="0" w:space="0" w:color="auto"/>
      </w:divBdr>
    </w:div>
    <w:div w:id="1705903005">
      <w:bodyDiv w:val="1"/>
      <w:marLeft w:val="0"/>
      <w:marRight w:val="0"/>
      <w:marTop w:val="0"/>
      <w:marBottom w:val="0"/>
      <w:divBdr>
        <w:top w:val="none" w:sz="0" w:space="0" w:color="auto"/>
        <w:left w:val="none" w:sz="0" w:space="0" w:color="auto"/>
        <w:bottom w:val="none" w:sz="0" w:space="0" w:color="auto"/>
        <w:right w:val="none" w:sz="0" w:space="0" w:color="auto"/>
      </w:divBdr>
    </w:div>
    <w:div w:id="1734692528">
      <w:bodyDiv w:val="1"/>
      <w:marLeft w:val="0"/>
      <w:marRight w:val="0"/>
      <w:marTop w:val="0"/>
      <w:marBottom w:val="0"/>
      <w:divBdr>
        <w:top w:val="none" w:sz="0" w:space="0" w:color="auto"/>
        <w:left w:val="none" w:sz="0" w:space="0" w:color="auto"/>
        <w:bottom w:val="none" w:sz="0" w:space="0" w:color="auto"/>
        <w:right w:val="none" w:sz="0" w:space="0" w:color="auto"/>
      </w:divBdr>
    </w:div>
    <w:div w:id="1777018733">
      <w:bodyDiv w:val="1"/>
      <w:marLeft w:val="0"/>
      <w:marRight w:val="0"/>
      <w:marTop w:val="0"/>
      <w:marBottom w:val="0"/>
      <w:divBdr>
        <w:top w:val="none" w:sz="0" w:space="0" w:color="auto"/>
        <w:left w:val="none" w:sz="0" w:space="0" w:color="auto"/>
        <w:bottom w:val="none" w:sz="0" w:space="0" w:color="auto"/>
        <w:right w:val="none" w:sz="0" w:space="0" w:color="auto"/>
      </w:divBdr>
    </w:div>
    <w:div w:id="1791321513">
      <w:bodyDiv w:val="1"/>
      <w:marLeft w:val="0"/>
      <w:marRight w:val="0"/>
      <w:marTop w:val="0"/>
      <w:marBottom w:val="0"/>
      <w:divBdr>
        <w:top w:val="none" w:sz="0" w:space="0" w:color="auto"/>
        <w:left w:val="none" w:sz="0" w:space="0" w:color="auto"/>
        <w:bottom w:val="none" w:sz="0" w:space="0" w:color="auto"/>
        <w:right w:val="none" w:sz="0" w:space="0" w:color="auto"/>
      </w:divBdr>
    </w:div>
    <w:div w:id="1796436917">
      <w:bodyDiv w:val="1"/>
      <w:marLeft w:val="0"/>
      <w:marRight w:val="0"/>
      <w:marTop w:val="0"/>
      <w:marBottom w:val="0"/>
      <w:divBdr>
        <w:top w:val="none" w:sz="0" w:space="0" w:color="auto"/>
        <w:left w:val="none" w:sz="0" w:space="0" w:color="auto"/>
        <w:bottom w:val="none" w:sz="0" w:space="0" w:color="auto"/>
        <w:right w:val="none" w:sz="0" w:space="0" w:color="auto"/>
      </w:divBdr>
    </w:div>
    <w:div w:id="1824278623">
      <w:bodyDiv w:val="1"/>
      <w:marLeft w:val="0"/>
      <w:marRight w:val="0"/>
      <w:marTop w:val="0"/>
      <w:marBottom w:val="0"/>
      <w:divBdr>
        <w:top w:val="none" w:sz="0" w:space="0" w:color="auto"/>
        <w:left w:val="none" w:sz="0" w:space="0" w:color="auto"/>
        <w:bottom w:val="none" w:sz="0" w:space="0" w:color="auto"/>
        <w:right w:val="none" w:sz="0" w:space="0" w:color="auto"/>
      </w:divBdr>
    </w:div>
    <w:div w:id="1825852290">
      <w:bodyDiv w:val="1"/>
      <w:marLeft w:val="0"/>
      <w:marRight w:val="0"/>
      <w:marTop w:val="0"/>
      <w:marBottom w:val="0"/>
      <w:divBdr>
        <w:top w:val="none" w:sz="0" w:space="0" w:color="auto"/>
        <w:left w:val="none" w:sz="0" w:space="0" w:color="auto"/>
        <w:bottom w:val="none" w:sz="0" w:space="0" w:color="auto"/>
        <w:right w:val="none" w:sz="0" w:space="0" w:color="auto"/>
      </w:divBdr>
    </w:div>
    <w:div w:id="1849245672">
      <w:bodyDiv w:val="1"/>
      <w:marLeft w:val="0"/>
      <w:marRight w:val="0"/>
      <w:marTop w:val="0"/>
      <w:marBottom w:val="0"/>
      <w:divBdr>
        <w:top w:val="none" w:sz="0" w:space="0" w:color="auto"/>
        <w:left w:val="none" w:sz="0" w:space="0" w:color="auto"/>
        <w:bottom w:val="none" w:sz="0" w:space="0" w:color="auto"/>
        <w:right w:val="none" w:sz="0" w:space="0" w:color="auto"/>
      </w:divBdr>
    </w:div>
    <w:div w:id="1852600946">
      <w:bodyDiv w:val="1"/>
      <w:marLeft w:val="0"/>
      <w:marRight w:val="0"/>
      <w:marTop w:val="0"/>
      <w:marBottom w:val="0"/>
      <w:divBdr>
        <w:top w:val="none" w:sz="0" w:space="0" w:color="auto"/>
        <w:left w:val="none" w:sz="0" w:space="0" w:color="auto"/>
        <w:bottom w:val="none" w:sz="0" w:space="0" w:color="auto"/>
        <w:right w:val="none" w:sz="0" w:space="0" w:color="auto"/>
      </w:divBdr>
    </w:div>
    <w:div w:id="1871453418">
      <w:bodyDiv w:val="1"/>
      <w:marLeft w:val="0"/>
      <w:marRight w:val="0"/>
      <w:marTop w:val="0"/>
      <w:marBottom w:val="0"/>
      <w:divBdr>
        <w:top w:val="none" w:sz="0" w:space="0" w:color="auto"/>
        <w:left w:val="none" w:sz="0" w:space="0" w:color="auto"/>
        <w:bottom w:val="none" w:sz="0" w:space="0" w:color="auto"/>
        <w:right w:val="none" w:sz="0" w:space="0" w:color="auto"/>
      </w:divBdr>
    </w:div>
    <w:div w:id="1884563225">
      <w:bodyDiv w:val="1"/>
      <w:marLeft w:val="0"/>
      <w:marRight w:val="0"/>
      <w:marTop w:val="0"/>
      <w:marBottom w:val="0"/>
      <w:divBdr>
        <w:top w:val="none" w:sz="0" w:space="0" w:color="auto"/>
        <w:left w:val="none" w:sz="0" w:space="0" w:color="auto"/>
        <w:bottom w:val="none" w:sz="0" w:space="0" w:color="auto"/>
        <w:right w:val="none" w:sz="0" w:space="0" w:color="auto"/>
      </w:divBdr>
    </w:div>
    <w:div w:id="1903638889">
      <w:bodyDiv w:val="1"/>
      <w:marLeft w:val="0"/>
      <w:marRight w:val="0"/>
      <w:marTop w:val="0"/>
      <w:marBottom w:val="0"/>
      <w:divBdr>
        <w:top w:val="none" w:sz="0" w:space="0" w:color="auto"/>
        <w:left w:val="none" w:sz="0" w:space="0" w:color="auto"/>
        <w:bottom w:val="none" w:sz="0" w:space="0" w:color="auto"/>
        <w:right w:val="none" w:sz="0" w:space="0" w:color="auto"/>
      </w:divBdr>
    </w:div>
    <w:div w:id="2006275527">
      <w:bodyDiv w:val="1"/>
      <w:marLeft w:val="0"/>
      <w:marRight w:val="0"/>
      <w:marTop w:val="0"/>
      <w:marBottom w:val="0"/>
      <w:divBdr>
        <w:top w:val="none" w:sz="0" w:space="0" w:color="auto"/>
        <w:left w:val="none" w:sz="0" w:space="0" w:color="auto"/>
        <w:bottom w:val="none" w:sz="0" w:space="0" w:color="auto"/>
        <w:right w:val="none" w:sz="0" w:space="0" w:color="auto"/>
      </w:divBdr>
    </w:div>
    <w:div w:id="2008556927">
      <w:bodyDiv w:val="1"/>
      <w:marLeft w:val="0"/>
      <w:marRight w:val="0"/>
      <w:marTop w:val="0"/>
      <w:marBottom w:val="0"/>
      <w:divBdr>
        <w:top w:val="none" w:sz="0" w:space="0" w:color="auto"/>
        <w:left w:val="none" w:sz="0" w:space="0" w:color="auto"/>
        <w:bottom w:val="none" w:sz="0" w:space="0" w:color="auto"/>
        <w:right w:val="none" w:sz="0" w:space="0" w:color="auto"/>
      </w:divBdr>
    </w:div>
    <w:div w:id="209685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NGYFS39\20190155$\100%20&#12450;&#12531;&#12465;&#12540;&#12488;&#35519;&#26619;\&#12450;&#12531;&#12465;&#12540;&#12488;&#21152;&#2403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GYFS39\20190155$\100%20&#12450;&#12531;&#12465;&#12540;&#12488;&#35519;&#26619;\&#12450;&#12531;&#12465;&#12540;&#12488;&#21152;&#2403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GYFS39\20190155$\100%20&#12450;&#12531;&#12465;&#12540;&#12488;&#35519;&#26619;\&#12450;&#12531;&#12465;&#12540;&#12488;&#21152;&#2403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GYFS39\20190155$\100%20&#12450;&#12531;&#12465;&#12540;&#12488;&#35519;&#26619;\&#12450;&#12531;&#12465;&#12540;&#12488;&#21152;&#2403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NGYFS39\20190155$\100%20&#12450;&#12531;&#12465;&#12540;&#12488;&#35519;&#26619;\&#12450;&#12531;&#12465;&#12540;&#12488;&#21152;&#2403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NGYFS39\20190155$\100%20&#12450;&#12531;&#12465;&#12540;&#12488;&#35519;&#26619;\&#12450;&#12531;&#12465;&#12540;&#12488;&#21152;&#2403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NGYFS39\20190155$\100%20&#12450;&#12531;&#12465;&#12540;&#12488;&#35519;&#26619;\&#12450;&#12531;&#12465;&#12540;&#12488;&#21152;&#2403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NGYFS39\20190155$\100%20&#12450;&#12531;&#12465;&#12540;&#12488;&#35519;&#26619;\&#12450;&#12531;&#12465;&#12540;&#12488;&#21152;&#2403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GYFS39\20190155$\100%20&#12450;&#12531;&#12465;&#12540;&#12488;&#35519;&#26619;\&#12450;&#12531;&#12465;&#12540;&#12488;&#21152;&#2403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GYFS39\20190155$\100%20&#12450;&#12531;&#12465;&#12540;&#12488;&#35519;&#26619;\&#12450;&#12531;&#12465;&#12540;&#12488;&#21152;&#2403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GYFS39\20190155$\100%20&#12450;&#12531;&#12465;&#12540;&#12488;&#35519;&#26619;\&#12450;&#12531;&#12465;&#12540;&#12488;&#21152;&#2403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GYFS39\20190155$\100%20&#12450;&#12531;&#12465;&#12540;&#12488;&#35519;&#26619;\&#12450;&#12531;&#12465;&#12540;&#12488;&#21152;&#2403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GYFS39\20190155$\100%20&#12450;&#12531;&#12465;&#12540;&#12488;&#35519;&#26619;\&#12450;&#12531;&#12465;&#12540;&#12488;&#21152;&#2403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GYFS39\20190155$\100%20&#12450;&#12531;&#12465;&#12540;&#12488;&#35519;&#26619;\&#12450;&#12531;&#12465;&#12540;&#12488;&#21152;&#2403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GYFS39\20190155$\100%20&#12450;&#12531;&#12465;&#12540;&#12488;&#35519;&#26619;\&#12450;&#12531;&#12465;&#12540;&#12488;&#21152;&#2403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GYFS39\20190155$\100%20&#12450;&#12531;&#12465;&#12540;&#12488;&#35519;&#26619;\&#12450;&#12531;&#12465;&#12540;&#12488;&#21152;&#2403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5827928002804"/>
          <c:y val="9.1651164963602844E-2"/>
          <c:w val="0.74893152924706952"/>
          <c:h val="0.88109601050304387"/>
        </c:manualLayout>
      </c:layout>
      <c:pieChart>
        <c:varyColors val="1"/>
        <c:ser>
          <c:idx val="0"/>
          <c:order val="0"/>
          <c:spPr>
            <a:ln w="3175">
              <a:solidFill>
                <a:schemeClr val="tx1"/>
              </a:solidFill>
            </a:ln>
          </c:spPr>
          <c:dPt>
            <c:idx val="0"/>
            <c:bubble3D val="0"/>
            <c:spPr>
              <a:solidFill>
                <a:schemeClr val="accent3">
                  <a:lumMod val="60000"/>
                  <a:lumOff val="40000"/>
                </a:schemeClr>
              </a:solidFill>
              <a:ln w="3175">
                <a:solidFill>
                  <a:schemeClr val="tx1"/>
                </a:solidFill>
              </a:ln>
            </c:spPr>
            <c:extLst>
              <c:ext xmlns:c16="http://schemas.microsoft.com/office/drawing/2014/chart" uri="{C3380CC4-5D6E-409C-BE32-E72D297353CC}">
                <c16:uniqueId val="{00000001-F956-4167-8A50-DA1CFE3A00E9}"/>
              </c:ext>
            </c:extLst>
          </c:dPt>
          <c:dPt>
            <c:idx val="1"/>
            <c:bubble3D val="0"/>
            <c:spPr>
              <a:solidFill>
                <a:schemeClr val="accent4">
                  <a:lumMod val="40000"/>
                  <a:lumOff val="60000"/>
                </a:schemeClr>
              </a:solidFill>
              <a:ln w="3175">
                <a:solidFill>
                  <a:schemeClr val="tx1"/>
                </a:solidFill>
              </a:ln>
            </c:spPr>
            <c:extLst>
              <c:ext xmlns:c16="http://schemas.microsoft.com/office/drawing/2014/chart" uri="{C3380CC4-5D6E-409C-BE32-E72D297353CC}">
                <c16:uniqueId val="{00000003-F956-4167-8A50-DA1CFE3A00E9}"/>
              </c:ext>
            </c:extLst>
          </c:dPt>
          <c:dPt>
            <c:idx val="2"/>
            <c:bubble3D val="0"/>
            <c:spPr>
              <a:solidFill>
                <a:srgbClr val="FFFF99"/>
              </a:solidFill>
              <a:ln w="3175">
                <a:solidFill>
                  <a:schemeClr val="tx1"/>
                </a:solidFill>
              </a:ln>
            </c:spPr>
            <c:extLst>
              <c:ext xmlns:c16="http://schemas.microsoft.com/office/drawing/2014/chart" uri="{C3380CC4-5D6E-409C-BE32-E72D297353CC}">
                <c16:uniqueId val="{00000005-F956-4167-8A50-DA1CFE3A00E9}"/>
              </c:ext>
            </c:extLst>
          </c:dPt>
          <c:dPt>
            <c:idx val="3"/>
            <c:bubble3D val="0"/>
            <c:spPr>
              <a:solidFill>
                <a:srgbClr val="FFCC99"/>
              </a:solidFill>
              <a:ln w="3175">
                <a:solidFill>
                  <a:schemeClr val="tx1"/>
                </a:solidFill>
              </a:ln>
            </c:spPr>
            <c:extLst>
              <c:ext xmlns:c16="http://schemas.microsoft.com/office/drawing/2014/chart" uri="{C3380CC4-5D6E-409C-BE32-E72D297353CC}">
                <c16:uniqueId val="{00000007-F956-4167-8A50-DA1CFE3A00E9}"/>
              </c:ext>
            </c:extLst>
          </c:dPt>
          <c:dPt>
            <c:idx val="4"/>
            <c:bubble3D val="0"/>
            <c:spPr>
              <a:solidFill>
                <a:schemeClr val="tx2">
                  <a:lumMod val="40000"/>
                  <a:lumOff val="60000"/>
                </a:schemeClr>
              </a:solidFill>
              <a:ln w="3175">
                <a:solidFill>
                  <a:schemeClr val="tx1"/>
                </a:solidFill>
              </a:ln>
            </c:spPr>
            <c:extLst>
              <c:ext xmlns:c16="http://schemas.microsoft.com/office/drawing/2014/chart" uri="{C3380CC4-5D6E-409C-BE32-E72D297353CC}">
                <c16:uniqueId val="{00000009-F956-4167-8A50-DA1CFE3A00E9}"/>
              </c:ext>
            </c:extLst>
          </c:dPt>
          <c:dPt>
            <c:idx val="5"/>
            <c:bubble3D val="0"/>
            <c:spPr>
              <a:solidFill>
                <a:schemeClr val="accent5">
                  <a:lumMod val="20000"/>
                  <a:lumOff val="80000"/>
                </a:schemeClr>
              </a:solidFill>
              <a:ln w="3175">
                <a:solidFill>
                  <a:schemeClr val="tx1"/>
                </a:solidFill>
              </a:ln>
            </c:spPr>
            <c:extLst>
              <c:ext xmlns:c16="http://schemas.microsoft.com/office/drawing/2014/chart" uri="{C3380CC4-5D6E-409C-BE32-E72D297353CC}">
                <c16:uniqueId val="{0000000B-F956-4167-8A50-DA1CFE3A00E9}"/>
              </c:ext>
            </c:extLst>
          </c:dPt>
          <c:dPt>
            <c:idx val="6"/>
            <c:bubble3D val="0"/>
            <c:spPr>
              <a:solidFill>
                <a:srgbClr val="FF7C80"/>
              </a:solidFill>
              <a:ln w="3175">
                <a:solidFill>
                  <a:schemeClr val="tx1"/>
                </a:solidFill>
              </a:ln>
            </c:spPr>
            <c:extLst>
              <c:ext xmlns:c16="http://schemas.microsoft.com/office/drawing/2014/chart" uri="{C3380CC4-5D6E-409C-BE32-E72D297353CC}">
                <c16:uniqueId val="{0000000D-F956-4167-8A50-DA1CFE3A00E9}"/>
              </c:ext>
            </c:extLst>
          </c:dPt>
          <c:dLbls>
            <c:dLbl>
              <c:idx val="0"/>
              <c:layout>
                <c:manualLayout>
                  <c:x val="-3.0009204578594344E-2"/>
                  <c:y val="1.5488340658676312E-3"/>
                </c:manualLayout>
              </c:layout>
              <c:tx>
                <c:rich>
                  <a:bodyPr/>
                  <a:lstStyle/>
                  <a:p>
                    <a:r>
                      <a:rPr lang="en-US" altLang="ja-JP">
                        <a:latin typeface="HG丸ｺﾞｼｯｸM-PRO" panose="020F0600000000000000" pitchFamily="50" charset="-128"/>
                        <a:ea typeface="HG丸ｺﾞｼｯｸM-PRO" panose="020F0600000000000000" pitchFamily="50" charset="-128"/>
                      </a:rPr>
                      <a:t>20</a:t>
                    </a:r>
                    <a:r>
                      <a:rPr lang="ja-JP" altLang="en-US">
                        <a:latin typeface="HG丸ｺﾞｼｯｸM-PRO" panose="020F0600000000000000" pitchFamily="50" charset="-128"/>
                        <a:ea typeface="HG丸ｺﾞｼｯｸM-PRO" panose="020F0600000000000000" pitchFamily="50" charset="-128"/>
                      </a:rPr>
                      <a:t>歳</a:t>
                    </a:r>
                  </a:p>
                  <a:p>
                    <a:r>
                      <a:rPr lang="ja-JP" altLang="en-US">
                        <a:latin typeface="HG丸ｺﾞｼｯｸM-PRO" panose="020F0600000000000000" pitchFamily="50" charset="-128"/>
                        <a:ea typeface="HG丸ｺﾞｼｯｸM-PRO" panose="020F0600000000000000" pitchFamily="50" charset="-128"/>
                      </a:rPr>
                      <a:t>未満
</a:t>
                    </a:r>
                    <a:r>
                      <a:rPr lang="en-US" altLang="ja-JP">
                        <a:latin typeface="HG丸ｺﾞｼｯｸM-PRO" panose="020F0600000000000000" pitchFamily="50" charset="-128"/>
                        <a:ea typeface="HG丸ｺﾞｼｯｸM-PRO" panose="020F0600000000000000" pitchFamily="50" charset="-128"/>
                      </a:rPr>
                      <a:t>2.2%</a:t>
                    </a:r>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956-4167-8A50-DA1CFE3A00E9}"/>
                </c:ext>
              </c:extLst>
            </c:dLbl>
            <c:dLbl>
              <c:idx val="1"/>
              <c:layout>
                <c:manualLayout>
                  <c:x val="-0.10550796654484522"/>
                  <c:y val="0.1248558923928593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956-4167-8A50-DA1CFE3A00E9}"/>
                </c:ext>
              </c:extLst>
            </c:dLbl>
            <c:dLbl>
              <c:idx val="2"/>
              <c:layout>
                <c:manualLayout>
                  <c:x val="-0.16878893860351823"/>
                  <c:y val="0.1363319058801860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956-4167-8A50-DA1CFE3A00E9}"/>
                </c:ext>
              </c:extLst>
            </c:dLbl>
            <c:dLbl>
              <c:idx val="3"/>
              <c:layout>
                <c:manualLayout>
                  <c:x val="-0.15560513992822858"/>
                  <c:y val="-4.80508357507942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956-4167-8A50-DA1CFE3A00E9}"/>
                </c:ext>
              </c:extLst>
            </c:dLbl>
            <c:dLbl>
              <c:idx val="4"/>
              <c:layout>
                <c:manualLayout>
                  <c:x val="-0.13646366714486527"/>
                  <c:y val="-0.1787346363257990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956-4167-8A50-DA1CFE3A00E9}"/>
                </c:ext>
              </c:extLst>
            </c:dLbl>
            <c:dLbl>
              <c:idx val="5"/>
              <c:layout>
                <c:manualLayout>
                  <c:x val="0.2044563412203747"/>
                  <c:y val="-0.1482408558579300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956-4167-8A50-DA1CFE3A00E9}"/>
                </c:ext>
              </c:extLst>
            </c:dLbl>
            <c:dLbl>
              <c:idx val="6"/>
              <c:layout>
                <c:manualLayout>
                  <c:x val="0.18788795321180385"/>
                  <c:y val="0.1994541910331384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956-4167-8A50-DA1CFE3A00E9}"/>
                </c:ext>
              </c:extLst>
            </c:dLbl>
            <c:numFmt formatCode="0.0%" sourceLinked="0"/>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'1-2'!$C$6:$C$12</c:f>
              <c:strCache>
                <c:ptCount val="7"/>
                <c:pt idx="0">
                  <c:v>20歳未満</c:v>
                </c:pt>
                <c:pt idx="1">
                  <c:v>20歳台</c:v>
                </c:pt>
                <c:pt idx="2">
                  <c:v>30歳台</c:v>
                </c:pt>
                <c:pt idx="3">
                  <c:v>40歳台</c:v>
                </c:pt>
                <c:pt idx="4">
                  <c:v>50歳台</c:v>
                </c:pt>
                <c:pt idx="5">
                  <c:v>60歳台</c:v>
                </c:pt>
                <c:pt idx="6">
                  <c:v>70歳以上</c:v>
                </c:pt>
              </c:strCache>
            </c:strRef>
          </c:cat>
          <c:val>
            <c:numRef>
              <c:f>'1-2'!$H$6:$H$12</c:f>
              <c:numCache>
                <c:formatCode>0.0</c:formatCode>
                <c:ptCount val="7"/>
                <c:pt idx="0">
                  <c:v>2.1834061135371177</c:v>
                </c:pt>
                <c:pt idx="1">
                  <c:v>6.5502183406113534</c:v>
                </c:pt>
                <c:pt idx="2">
                  <c:v>13.828238719068414</c:v>
                </c:pt>
                <c:pt idx="3">
                  <c:v>12.372634643377003</c:v>
                </c:pt>
                <c:pt idx="4">
                  <c:v>17.030567685589521</c:v>
                </c:pt>
                <c:pt idx="5">
                  <c:v>26.200873362445414</c:v>
                </c:pt>
                <c:pt idx="6">
                  <c:v>21.834061135371179</c:v>
                </c:pt>
              </c:numCache>
            </c:numRef>
          </c:val>
          <c:extLst>
            <c:ext xmlns:c16="http://schemas.microsoft.com/office/drawing/2014/chart" uri="{C3380CC4-5D6E-409C-BE32-E72D297353CC}">
              <c16:uniqueId val="{0000000E-F956-4167-8A50-DA1CFE3A00E9}"/>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noFill/>
    <a:ln w="3175">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92858300231425"/>
          <c:y val="0.10872586872586873"/>
          <c:w val="0.63780501864983929"/>
          <c:h val="0.79606603228650474"/>
        </c:manualLayout>
      </c:layout>
      <c:pieChart>
        <c:varyColors val="1"/>
        <c:ser>
          <c:idx val="3"/>
          <c:order val="0"/>
          <c:spPr>
            <a:ln w="3175">
              <a:solidFill>
                <a:schemeClr val="tx1"/>
              </a:solidFill>
            </a:ln>
          </c:spPr>
          <c:dPt>
            <c:idx val="0"/>
            <c:bubble3D val="0"/>
            <c:spPr>
              <a:solidFill>
                <a:srgbClr val="FF7C80"/>
              </a:solidFill>
              <a:ln w="3175">
                <a:solidFill>
                  <a:schemeClr val="tx1"/>
                </a:solidFill>
              </a:ln>
            </c:spPr>
            <c:extLst>
              <c:ext xmlns:c16="http://schemas.microsoft.com/office/drawing/2014/chart" uri="{C3380CC4-5D6E-409C-BE32-E72D297353CC}">
                <c16:uniqueId val="{00000001-05B3-4711-AA9B-C21361473D13}"/>
              </c:ext>
            </c:extLst>
          </c:dPt>
          <c:dPt>
            <c:idx val="1"/>
            <c:bubble3D val="0"/>
            <c:spPr>
              <a:solidFill>
                <a:schemeClr val="accent5">
                  <a:lumMod val="40000"/>
                  <a:lumOff val="60000"/>
                </a:schemeClr>
              </a:solidFill>
              <a:ln w="3175">
                <a:solidFill>
                  <a:schemeClr val="tx1"/>
                </a:solidFill>
              </a:ln>
            </c:spPr>
            <c:extLst>
              <c:ext xmlns:c16="http://schemas.microsoft.com/office/drawing/2014/chart" uri="{C3380CC4-5D6E-409C-BE32-E72D297353CC}">
                <c16:uniqueId val="{00000003-05B3-4711-AA9B-C21361473D13}"/>
              </c:ext>
            </c:extLst>
          </c:dPt>
          <c:dPt>
            <c:idx val="2"/>
            <c:bubble3D val="0"/>
            <c:spPr>
              <a:solidFill>
                <a:schemeClr val="accent3">
                  <a:lumMod val="60000"/>
                  <a:lumOff val="40000"/>
                </a:schemeClr>
              </a:solidFill>
              <a:ln w="3175">
                <a:solidFill>
                  <a:schemeClr val="tx1"/>
                </a:solidFill>
              </a:ln>
            </c:spPr>
            <c:extLst>
              <c:ext xmlns:c16="http://schemas.microsoft.com/office/drawing/2014/chart" uri="{C3380CC4-5D6E-409C-BE32-E72D297353CC}">
                <c16:uniqueId val="{00000005-05B3-4711-AA9B-C21361473D13}"/>
              </c:ext>
            </c:extLst>
          </c:dPt>
          <c:dLbls>
            <c:dLbl>
              <c:idx val="0"/>
              <c:layout>
                <c:manualLayout>
                  <c:x val="-0.10790156353147504"/>
                  <c:y val="-0.3407061980297144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5B3-4711-AA9B-C21361473D13}"/>
                </c:ext>
              </c:extLst>
            </c:dLbl>
            <c:dLbl>
              <c:idx val="1"/>
              <c:layout>
                <c:manualLayout>
                  <c:x val="-3.8158142972323644E-2"/>
                  <c:y val="-1.086393031649814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5B3-4711-AA9B-C21361473D13}"/>
                </c:ext>
              </c:extLst>
            </c:dLbl>
            <c:dLbl>
              <c:idx val="2"/>
              <c:layout>
                <c:manualLayout>
                  <c:x val="0.12945999049886173"/>
                  <c:y val="0.1713560761281719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5B3-4711-AA9B-C21361473D13}"/>
                </c:ext>
              </c:extLst>
            </c:dLbl>
            <c:numFmt formatCode="0.0%" sourceLinked="0"/>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'3-3'!$C$7:$C$9</c:f>
              <c:strCache>
                <c:ptCount val="3"/>
                <c:pt idx="0">
                  <c:v> あったほうが良い</c:v>
                </c:pt>
                <c:pt idx="1">
                  <c:v>必要ない</c:v>
                </c:pt>
                <c:pt idx="2">
                  <c:v>どちらともいえない</c:v>
                </c:pt>
              </c:strCache>
            </c:strRef>
          </c:cat>
          <c:val>
            <c:numRef>
              <c:f>'3-3'!$H$7:$H$9</c:f>
              <c:numCache>
                <c:formatCode>0.0</c:formatCode>
                <c:ptCount val="3"/>
                <c:pt idx="0">
                  <c:v>85.887708649468891</c:v>
                </c:pt>
                <c:pt idx="1">
                  <c:v>2.1244309559939301</c:v>
                </c:pt>
                <c:pt idx="2">
                  <c:v>11.987860394537178</c:v>
                </c:pt>
              </c:numCache>
            </c:numRef>
          </c:val>
          <c:extLst>
            <c:ext xmlns:c16="http://schemas.microsoft.com/office/drawing/2014/chart" uri="{C3380CC4-5D6E-409C-BE32-E72D297353CC}">
              <c16:uniqueId val="{00000006-05B3-4711-AA9B-C21361473D13}"/>
            </c:ext>
          </c:extLst>
        </c:ser>
        <c:dLbls>
          <c:showLegendKey val="0"/>
          <c:showVal val="0"/>
          <c:showCatName val="1"/>
          <c:showSerName val="0"/>
          <c:showPercent val="1"/>
          <c:showBubbleSize val="0"/>
          <c:showLeaderLines val="1"/>
        </c:dLbls>
        <c:firstSliceAng val="0"/>
      </c:pieChart>
      <c:spPr>
        <a:ln w="3175">
          <a:noFill/>
        </a:ln>
      </c:spPr>
    </c:plotArea>
    <c:plotVisOnly val="1"/>
    <c:dispBlanksAs val="gap"/>
    <c:showDLblsOverMax val="0"/>
  </c:chart>
  <c:spPr>
    <a:noFill/>
    <a:ln w="3175">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5889939613884"/>
          <c:y val="7.8565416129479079E-2"/>
          <c:w val="0.62210838386696954"/>
          <c:h val="0.85112540658949321"/>
        </c:manualLayout>
      </c:layout>
      <c:pieChart>
        <c:varyColors val="1"/>
        <c:ser>
          <c:idx val="4"/>
          <c:order val="0"/>
          <c:spPr>
            <a:solidFill>
              <a:schemeClr val="accent3">
                <a:lumMod val="60000"/>
                <a:lumOff val="40000"/>
              </a:schemeClr>
            </a:solidFill>
            <a:ln w="3175">
              <a:solidFill>
                <a:schemeClr val="tx1"/>
              </a:solidFill>
            </a:ln>
          </c:spPr>
          <c:dPt>
            <c:idx val="0"/>
            <c:bubble3D val="0"/>
            <c:spPr>
              <a:solidFill>
                <a:srgbClr val="FF7C80"/>
              </a:solidFill>
              <a:ln w="3175">
                <a:solidFill>
                  <a:schemeClr val="tx1"/>
                </a:solidFill>
              </a:ln>
            </c:spPr>
            <c:extLst>
              <c:ext xmlns:c16="http://schemas.microsoft.com/office/drawing/2014/chart" uri="{C3380CC4-5D6E-409C-BE32-E72D297353CC}">
                <c16:uniqueId val="{00000001-BD03-48A7-AE51-8E053CD7CA28}"/>
              </c:ext>
            </c:extLst>
          </c:dPt>
          <c:dPt>
            <c:idx val="1"/>
            <c:bubble3D val="0"/>
            <c:spPr>
              <a:solidFill>
                <a:schemeClr val="accent5">
                  <a:lumMod val="40000"/>
                  <a:lumOff val="60000"/>
                </a:schemeClr>
              </a:solidFill>
              <a:ln w="3175">
                <a:solidFill>
                  <a:schemeClr val="tx1"/>
                </a:solidFill>
              </a:ln>
            </c:spPr>
            <c:extLst>
              <c:ext xmlns:c16="http://schemas.microsoft.com/office/drawing/2014/chart" uri="{C3380CC4-5D6E-409C-BE32-E72D297353CC}">
                <c16:uniqueId val="{00000003-BD03-48A7-AE51-8E053CD7CA28}"/>
              </c:ext>
            </c:extLst>
          </c:dPt>
          <c:dPt>
            <c:idx val="3"/>
            <c:bubble3D val="0"/>
            <c:spPr>
              <a:solidFill>
                <a:srgbClr val="FFCC99"/>
              </a:solidFill>
              <a:ln w="3175">
                <a:solidFill>
                  <a:schemeClr val="tx1"/>
                </a:solidFill>
              </a:ln>
            </c:spPr>
            <c:extLst>
              <c:ext xmlns:c16="http://schemas.microsoft.com/office/drawing/2014/chart" uri="{C3380CC4-5D6E-409C-BE32-E72D297353CC}">
                <c16:uniqueId val="{00000005-BD03-48A7-AE51-8E053CD7CA28}"/>
              </c:ext>
            </c:extLst>
          </c:dPt>
          <c:dLbls>
            <c:dLbl>
              <c:idx val="0"/>
              <c:layout>
                <c:manualLayout>
                  <c:x val="-0.17304927453160823"/>
                  <c:y val="0.2062964943945686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D03-48A7-AE51-8E053CD7CA28}"/>
                </c:ext>
              </c:extLst>
            </c:dLbl>
            <c:dLbl>
              <c:idx val="2"/>
              <c:layout>
                <c:manualLayout>
                  <c:x val="0.21839319163804988"/>
                  <c:y val="-2.752385116146581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BD03-48A7-AE51-8E053CD7CA28}"/>
                </c:ext>
              </c:extLst>
            </c:dLbl>
            <c:dLbl>
              <c:idx val="3"/>
              <c:layout>
                <c:manualLayout>
                  <c:x val="0.13075127178810153"/>
                  <c:y val="0.164318811490952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D03-48A7-AE51-8E053CD7CA28}"/>
                </c:ext>
              </c:extLst>
            </c:dLbl>
            <c:numFmt formatCode="0.0%" sourceLinked="0"/>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'4-1'!$C$7:$C$10</c:f>
              <c:strCache>
                <c:ptCount val="4"/>
                <c:pt idx="0">
                  <c:v>料金を上げても早急な更新</c:v>
                </c:pt>
                <c:pt idx="1">
                  <c:v>料金を多少上げて最小限の更新</c:v>
                </c:pt>
                <c:pt idx="2">
                  <c:v>更新は遅れるが値上げはしない</c:v>
                </c:pt>
                <c:pt idx="3">
                  <c:v>わからない</c:v>
                </c:pt>
              </c:strCache>
            </c:strRef>
          </c:cat>
          <c:val>
            <c:numRef>
              <c:f>'4-1'!$H$7:$H$10</c:f>
              <c:numCache>
                <c:formatCode>0.0</c:formatCode>
                <c:ptCount val="4"/>
                <c:pt idx="0">
                  <c:v>22.458270106221548</c:v>
                </c:pt>
                <c:pt idx="1">
                  <c:v>38.239757207890747</c:v>
                </c:pt>
                <c:pt idx="2">
                  <c:v>25.03793626707132</c:v>
                </c:pt>
                <c:pt idx="3">
                  <c:v>14.264036418816389</c:v>
                </c:pt>
              </c:numCache>
            </c:numRef>
          </c:val>
          <c:extLst>
            <c:ext xmlns:c16="http://schemas.microsoft.com/office/drawing/2014/chart" uri="{C3380CC4-5D6E-409C-BE32-E72D297353CC}">
              <c16:uniqueId val="{00000007-BD03-48A7-AE51-8E053CD7CA28}"/>
            </c:ext>
          </c:extLst>
        </c:ser>
        <c:dLbls>
          <c:showLegendKey val="0"/>
          <c:showVal val="0"/>
          <c:showCatName val="1"/>
          <c:showSerName val="0"/>
          <c:showPercent val="1"/>
          <c:showBubbleSize val="0"/>
          <c:showLeaderLines val="1"/>
        </c:dLbls>
        <c:firstSliceAng val="0"/>
      </c:pieChart>
      <c:spPr>
        <a:ln w="3175">
          <a:noFill/>
        </a:ln>
      </c:spPr>
    </c:plotArea>
    <c:plotVisOnly val="1"/>
    <c:dispBlanksAs val="gap"/>
    <c:showDLblsOverMax val="0"/>
  </c:chart>
  <c:spPr>
    <a:noFill/>
    <a:ln w="3175">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37966373286454"/>
          <c:y val="0.13055171942581592"/>
          <c:w val="0.66195084417719408"/>
          <c:h val="0.81446600160149463"/>
        </c:manualLayout>
      </c:layout>
      <c:pieChart>
        <c:varyColors val="1"/>
        <c:ser>
          <c:idx val="6"/>
          <c:order val="0"/>
          <c:spPr>
            <a:ln w="3175">
              <a:solidFill>
                <a:schemeClr val="tx1"/>
              </a:solidFill>
            </a:ln>
          </c:spPr>
          <c:dPt>
            <c:idx val="0"/>
            <c:bubble3D val="0"/>
            <c:spPr>
              <a:solidFill>
                <a:srgbClr val="FF7C80"/>
              </a:solidFill>
              <a:ln w="3175">
                <a:solidFill>
                  <a:schemeClr val="tx1"/>
                </a:solidFill>
              </a:ln>
            </c:spPr>
            <c:extLst>
              <c:ext xmlns:c16="http://schemas.microsoft.com/office/drawing/2014/chart" uri="{C3380CC4-5D6E-409C-BE32-E72D297353CC}">
                <c16:uniqueId val="{00000001-C223-47E5-9660-00F2880E39A2}"/>
              </c:ext>
            </c:extLst>
          </c:dPt>
          <c:dPt>
            <c:idx val="1"/>
            <c:bubble3D val="0"/>
            <c:spPr>
              <a:solidFill>
                <a:schemeClr val="accent5">
                  <a:lumMod val="60000"/>
                  <a:lumOff val="40000"/>
                </a:schemeClr>
              </a:solidFill>
              <a:ln w="3175">
                <a:solidFill>
                  <a:schemeClr val="tx1"/>
                </a:solidFill>
              </a:ln>
            </c:spPr>
            <c:extLst>
              <c:ext xmlns:c16="http://schemas.microsoft.com/office/drawing/2014/chart" uri="{C3380CC4-5D6E-409C-BE32-E72D297353CC}">
                <c16:uniqueId val="{00000003-C223-47E5-9660-00F2880E39A2}"/>
              </c:ext>
            </c:extLst>
          </c:dPt>
          <c:dPt>
            <c:idx val="2"/>
            <c:bubble3D val="0"/>
            <c:spPr>
              <a:solidFill>
                <a:schemeClr val="accent3">
                  <a:lumMod val="60000"/>
                  <a:lumOff val="40000"/>
                </a:schemeClr>
              </a:solidFill>
              <a:ln w="3175">
                <a:solidFill>
                  <a:schemeClr val="tx1"/>
                </a:solidFill>
              </a:ln>
            </c:spPr>
            <c:extLst>
              <c:ext xmlns:c16="http://schemas.microsoft.com/office/drawing/2014/chart" uri="{C3380CC4-5D6E-409C-BE32-E72D297353CC}">
                <c16:uniqueId val="{00000005-C223-47E5-9660-00F2880E39A2}"/>
              </c:ext>
            </c:extLst>
          </c:dPt>
          <c:dLbls>
            <c:dLbl>
              <c:idx val="0"/>
              <c:layout>
                <c:manualLayout>
                  <c:x val="-0.15498873040509753"/>
                  <c:y val="-0.2272775226498169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223-47E5-9660-00F2880E39A2}"/>
                </c:ext>
              </c:extLst>
            </c:dLbl>
            <c:dLbl>
              <c:idx val="1"/>
              <c:layout>
                <c:manualLayout>
                  <c:x val="2.5830581017856839E-2"/>
                  <c:y val="3.2677871454618625E-2"/>
                </c:manualLayout>
              </c:layout>
              <c:tx>
                <c:rich>
                  <a:bodyPr/>
                  <a:lstStyle/>
                  <a:p>
                    <a:pPr>
                      <a:defRPr sz="800" kern="0" baseline="0">
                        <a:latin typeface="HG丸ｺﾞｼｯｸM-PRO" panose="020F0600000000000000" pitchFamily="50" charset="-128"/>
                        <a:ea typeface="HG丸ｺﾞｼｯｸM-PRO" panose="020F0600000000000000" pitchFamily="50" charset="-128"/>
                      </a:defRPr>
                    </a:pPr>
                    <a:r>
                      <a:rPr lang="ja-JP" altLang="en-US" sz="800" kern="0" baseline="0">
                        <a:latin typeface="HG丸ｺﾞｼｯｸM-PRO" panose="020F0600000000000000" pitchFamily="50" charset="-128"/>
                        <a:ea typeface="HG丸ｺﾞｼｯｸM-PRO" panose="020F0600000000000000" pitchFamily="50" charset="-128"/>
                      </a:rPr>
                      <a:t>いったん水槽に水を貯めてから使用する方法</a:t>
                    </a:r>
                  </a:p>
                  <a:p>
                    <a:pPr>
                      <a:defRPr sz="800" kern="0" baseline="0">
                        <a:latin typeface="HG丸ｺﾞｼｯｸM-PRO" panose="020F0600000000000000" pitchFamily="50" charset="-128"/>
                        <a:ea typeface="HG丸ｺﾞｼｯｸM-PRO" panose="020F0600000000000000" pitchFamily="50" charset="-128"/>
                      </a:defRPr>
                    </a:pPr>
                    <a:r>
                      <a:rPr lang="ja-JP" altLang="en-US" sz="800" kern="0" baseline="0">
                        <a:latin typeface="HG丸ｺﾞｼｯｸM-PRO" panose="020F0600000000000000" pitchFamily="50" charset="-128"/>
                        <a:ea typeface="HG丸ｺﾞｼｯｸM-PRO" panose="020F0600000000000000" pitchFamily="50" charset="-128"/>
                      </a:rPr>
                      <a:t>（受水槽方式）
</a:t>
                    </a:r>
                    <a:r>
                      <a:rPr lang="en-US" altLang="ja-JP" sz="800" kern="0" baseline="0">
                        <a:latin typeface="HG丸ｺﾞｼｯｸM-PRO" panose="020F0600000000000000" pitchFamily="50" charset="-128"/>
                        <a:ea typeface="HG丸ｺﾞｼｯｸM-PRO" panose="020F0600000000000000" pitchFamily="50" charset="-128"/>
                      </a:rPr>
                      <a:t>7.4%</a:t>
                    </a:r>
                    <a:endParaRPr lang="ja-JP" altLang="en-US" sz="800" kern="0" baseline="0"/>
                  </a:p>
                </c:rich>
              </c:tx>
              <c:numFmt formatCode="0.0%" sourceLinked="0"/>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223-47E5-9660-00F2880E39A2}"/>
                </c:ext>
              </c:extLst>
            </c:dLbl>
            <c:numFmt formatCode="0.0%" sourceLinked="0"/>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'5-1'!$C$9:$C$11</c:f>
              <c:strCache>
                <c:ptCount val="3"/>
                <c:pt idx="0">
                  <c:v>水道管から直接水を使用する方法（直結給水方式）</c:v>
                </c:pt>
                <c:pt idx="1">
                  <c:v>いったん水槽に水を貯めてから使用する方法（受水槽方式）</c:v>
                </c:pt>
                <c:pt idx="2">
                  <c:v>わからない</c:v>
                </c:pt>
              </c:strCache>
            </c:strRef>
          </c:cat>
          <c:val>
            <c:numRef>
              <c:f>'5-1'!$J$9:$J$11</c:f>
              <c:numCache>
                <c:formatCode>0.0</c:formatCode>
                <c:ptCount val="3"/>
                <c:pt idx="0">
                  <c:v>80.091185410334347</c:v>
                </c:pt>
                <c:pt idx="1">
                  <c:v>7.4468085106382977</c:v>
                </c:pt>
                <c:pt idx="2">
                  <c:v>12.462006079027356</c:v>
                </c:pt>
              </c:numCache>
            </c:numRef>
          </c:val>
          <c:extLst>
            <c:ext xmlns:c16="http://schemas.microsoft.com/office/drawing/2014/chart" uri="{C3380CC4-5D6E-409C-BE32-E72D297353CC}">
              <c16:uniqueId val="{00000006-C223-47E5-9660-00F2880E39A2}"/>
            </c:ext>
          </c:extLst>
        </c:ser>
        <c:dLbls>
          <c:dLblPos val="bestFit"/>
          <c:showLegendKey val="0"/>
          <c:showVal val="0"/>
          <c:showCatName val="1"/>
          <c:showSerName val="0"/>
          <c:showPercent val="1"/>
          <c:showBubbleSize val="0"/>
          <c:showLeaderLines val="1"/>
        </c:dLbls>
        <c:firstSliceAng val="0"/>
      </c:pieChart>
      <c:spPr>
        <a:ln w="3175">
          <a:noFill/>
        </a:ln>
      </c:spPr>
    </c:plotArea>
    <c:plotVisOnly val="1"/>
    <c:dispBlanksAs val="gap"/>
    <c:showDLblsOverMax val="0"/>
  </c:chart>
  <c:spPr>
    <a:noFill/>
    <a:ln w="3175">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8022606328707"/>
          <c:y val="8.9331835821135852E-2"/>
          <c:w val="0.4622622172228471"/>
          <c:h val="0.81261349107869607"/>
        </c:manualLayout>
      </c:layout>
      <c:pieChart>
        <c:varyColors val="1"/>
        <c:ser>
          <c:idx val="3"/>
          <c:order val="0"/>
          <c:spPr>
            <a:ln w="3175">
              <a:solidFill>
                <a:schemeClr val="tx1"/>
              </a:solidFill>
            </a:ln>
          </c:spPr>
          <c:dPt>
            <c:idx val="0"/>
            <c:bubble3D val="0"/>
            <c:spPr>
              <a:solidFill>
                <a:srgbClr val="FF7C80"/>
              </a:solidFill>
              <a:ln w="3175">
                <a:solidFill>
                  <a:schemeClr val="tx1"/>
                </a:solidFill>
              </a:ln>
            </c:spPr>
            <c:extLst>
              <c:ext xmlns:c16="http://schemas.microsoft.com/office/drawing/2014/chart" uri="{C3380CC4-5D6E-409C-BE32-E72D297353CC}">
                <c16:uniqueId val="{00000001-3783-49AE-8298-D2C0EF14E2D6}"/>
              </c:ext>
            </c:extLst>
          </c:dPt>
          <c:dPt>
            <c:idx val="1"/>
            <c:bubble3D val="0"/>
            <c:spPr>
              <a:solidFill>
                <a:schemeClr val="accent5">
                  <a:lumMod val="60000"/>
                  <a:lumOff val="40000"/>
                </a:schemeClr>
              </a:solidFill>
              <a:ln w="3175">
                <a:solidFill>
                  <a:schemeClr val="tx1"/>
                </a:solidFill>
              </a:ln>
            </c:spPr>
            <c:extLst>
              <c:ext xmlns:c16="http://schemas.microsoft.com/office/drawing/2014/chart" uri="{C3380CC4-5D6E-409C-BE32-E72D297353CC}">
                <c16:uniqueId val="{00000003-3783-49AE-8298-D2C0EF14E2D6}"/>
              </c:ext>
            </c:extLst>
          </c:dPt>
          <c:dPt>
            <c:idx val="2"/>
            <c:bubble3D val="0"/>
            <c:spPr>
              <a:solidFill>
                <a:schemeClr val="accent3">
                  <a:lumMod val="60000"/>
                  <a:lumOff val="40000"/>
                </a:schemeClr>
              </a:solidFill>
              <a:ln w="3175">
                <a:solidFill>
                  <a:schemeClr val="tx1"/>
                </a:solidFill>
              </a:ln>
            </c:spPr>
            <c:extLst>
              <c:ext xmlns:c16="http://schemas.microsoft.com/office/drawing/2014/chart" uri="{C3380CC4-5D6E-409C-BE32-E72D297353CC}">
                <c16:uniqueId val="{00000005-3783-49AE-8298-D2C0EF14E2D6}"/>
              </c:ext>
            </c:extLst>
          </c:dPt>
          <c:dPt>
            <c:idx val="3"/>
            <c:bubble3D val="0"/>
            <c:spPr>
              <a:solidFill>
                <a:srgbClr val="FFCC99"/>
              </a:solidFill>
              <a:ln w="3175">
                <a:solidFill>
                  <a:schemeClr val="tx1"/>
                </a:solidFill>
              </a:ln>
            </c:spPr>
            <c:extLst>
              <c:ext xmlns:c16="http://schemas.microsoft.com/office/drawing/2014/chart" uri="{C3380CC4-5D6E-409C-BE32-E72D297353CC}">
                <c16:uniqueId val="{00000007-3783-49AE-8298-D2C0EF14E2D6}"/>
              </c:ext>
            </c:extLst>
          </c:dPt>
          <c:dLbls>
            <c:dLbl>
              <c:idx val="0"/>
              <c:layout>
                <c:manualLayout>
                  <c:x val="-0.18345512592302485"/>
                  <c:y val="0.1796170355271758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83-49AE-8298-D2C0EF14E2D6}"/>
                </c:ext>
              </c:extLst>
            </c:dLbl>
            <c:dLbl>
              <c:idx val="1"/>
              <c:layout>
                <c:manualLayout>
                  <c:x val="9.2785097918351073E-2"/>
                  <c:y val="-0.1978979289625250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83-49AE-8298-D2C0EF14E2D6}"/>
                </c:ext>
              </c:extLst>
            </c:dLbl>
            <c:dLbl>
              <c:idx val="2"/>
              <c:layout>
                <c:manualLayout>
                  <c:x val="0.15178649782658762"/>
                  <c:y val="7.276542339261506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783-49AE-8298-D2C0EF14E2D6}"/>
                </c:ext>
              </c:extLst>
            </c:dLbl>
            <c:dLbl>
              <c:idx val="3"/>
              <c:layout>
                <c:manualLayout>
                  <c:x val="0.10688200916345719"/>
                  <c:y val="0.1711776693593280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783-49AE-8298-D2C0EF14E2D6}"/>
                </c:ext>
              </c:extLst>
            </c:dLbl>
            <c:numFmt formatCode="0.0%" sourceLinked="0"/>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'5-2'!$C$10:$C$13</c:f>
              <c:strCache>
                <c:ptCount val="4"/>
                <c:pt idx="0">
                  <c:v>積極的に進めてほしい</c:v>
                </c:pt>
                <c:pt idx="1">
                  <c:v> 利用者の要望に応じて進めればよい</c:v>
                </c:pt>
                <c:pt idx="2">
                  <c:v>現状のままでよい</c:v>
                </c:pt>
                <c:pt idx="3">
                  <c:v>どちらでもよい</c:v>
                </c:pt>
              </c:strCache>
            </c:strRef>
          </c:cat>
          <c:val>
            <c:numRef>
              <c:f>'5-2'!$H$10:$H$13</c:f>
              <c:numCache>
                <c:formatCode>0.0</c:formatCode>
                <c:ptCount val="4"/>
                <c:pt idx="0">
                  <c:v>34.166666666666664</c:v>
                </c:pt>
                <c:pt idx="1">
                  <c:v>39.166666666666664</c:v>
                </c:pt>
                <c:pt idx="2">
                  <c:v>10.833333333333334</c:v>
                </c:pt>
                <c:pt idx="3">
                  <c:v>15.833333333333332</c:v>
                </c:pt>
              </c:numCache>
            </c:numRef>
          </c:val>
          <c:extLst>
            <c:ext xmlns:c16="http://schemas.microsoft.com/office/drawing/2014/chart" uri="{C3380CC4-5D6E-409C-BE32-E72D297353CC}">
              <c16:uniqueId val="{00000008-3783-49AE-8298-D2C0EF14E2D6}"/>
            </c:ext>
          </c:extLst>
        </c:ser>
        <c:dLbls>
          <c:dLblPos val="outEnd"/>
          <c:showLegendKey val="0"/>
          <c:showVal val="0"/>
          <c:showCatName val="1"/>
          <c:showSerName val="0"/>
          <c:showPercent val="1"/>
          <c:showBubbleSize val="0"/>
          <c:showLeaderLines val="1"/>
        </c:dLbls>
        <c:firstSliceAng val="0"/>
      </c:pieChart>
      <c:spPr>
        <a:ln w="3175">
          <a:noFill/>
        </a:ln>
      </c:spPr>
    </c:plotArea>
    <c:plotVisOnly val="1"/>
    <c:dispBlanksAs val="gap"/>
    <c:showDLblsOverMax val="0"/>
  </c:chart>
  <c:spPr>
    <a:noFill/>
    <a:ln w="3175">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41994246678991"/>
          <c:y val="0.10903613720135685"/>
          <c:w val="0.57069581170893979"/>
          <c:h val="0.81580803565961724"/>
        </c:manualLayout>
      </c:layout>
      <c:pieChart>
        <c:varyColors val="1"/>
        <c:ser>
          <c:idx val="4"/>
          <c:order val="0"/>
          <c:spPr>
            <a:ln w="3175">
              <a:solidFill>
                <a:schemeClr val="tx1"/>
              </a:solidFill>
            </a:ln>
          </c:spPr>
          <c:dPt>
            <c:idx val="0"/>
            <c:bubble3D val="0"/>
            <c:spPr>
              <a:solidFill>
                <a:srgbClr val="FFFF99"/>
              </a:solidFill>
              <a:ln w="3175">
                <a:solidFill>
                  <a:schemeClr val="tx1"/>
                </a:solidFill>
              </a:ln>
            </c:spPr>
            <c:extLst>
              <c:ext xmlns:c16="http://schemas.microsoft.com/office/drawing/2014/chart" uri="{C3380CC4-5D6E-409C-BE32-E72D297353CC}">
                <c16:uniqueId val="{00000001-947D-4397-85AA-DEFEF4D62655}"/>
              </c:ext>
            </c:extLst>
          </c:dPt>
          <c:dPt>
            <c:idx val="1"/>
            <c:bubble3D val="0"/>
            <c:spPr>
              <a:solidFill>
                <a:srgbClr val="FF7C80"/>
              </a:solidFill>
              <a:ln w="3175">
                <a:solidFill>
                  <a:schemeClr val="tx1"/>
                </a:solidFill>
              </a:ln>
            </c:spPr>
            <c:extLst>
              <c:ext xmlns:c16="http://schemas.microsoft.com/office/drawing/2014/chart" uri="{C3380CC4-5D6E-409C-BE32-E72D297353CC}">
                <c16:uniqueId val="{00000003-947D-4397-85AA-DEFEF4D62655}"/>
              </c:ext>
            </c:extLst>
          </c:dPt>
          <c:dPt>
            <c:idx val="2"/>
            <c:bubble3D val="0"/>
            <c:spPr>
              <a:solidFill>
                <a:schemeClr val="accent5">
                  <a:lumMod val="60000"/>
                  <a:lumOff val="40000"/>
                </a:schemeClr>
              </a:solidFill>
              <a:ln w="3175">
                <a:solidFill>
                  <a:schemeClr val="tx1"/>
                </a:solidFill>
              </a:ln>
            </c:spPr>
            <c:extLst>
              <c:ext xmlns:c16="http://schemas.microsoft.com/office/drawing/2014/chart" uri="{C3380CC4-5D6E-409C-BE32-E72D297353CC}">
                <c16:uniqueId val="{00000005-947D-4397-85AA-DEFEF4D62655}"/>
              </c:ext>
            </c:extLst>
          </c:dPt>
          <c:dPt>
            <c:idx val="3"/>
            <c:bubble3D val="0"/>
            <c:spPr>
              <a:solidFill>
                <a:schemeClr val="accent3">
                  <a:lumMod val="60000"/>
                  <a:lumOff val="40000"/>
                </a:schemeClr>
              </a:solidFill>
              <a:ln w="3175">
                <a:solidFill>
                  <a:schemeClr val="tx1"/>
                </a:solidFill>
              </a:ln>
            </c:spPr>
            <c:extLst>
              <c:ext xmlns:c16="http://schemas.microsoft.com/office/drawing/2014/chart" uri="{C3380CC4-5D6E-409C-BE32-E72D297353CC}">
                <c16:uniqueId val="{00000007-947D-4397-85AA-DEFEF4D62655}"/>
              </c:ext>
            </c:extLst>
          </c:dPt>
          <c:dPt>
            <c:idx val="4"/>
            <c:bubble3D val="0"/>
            <c:spPr>
              <a:solidFill>
                <a:schemeClr val="accent1"/>
              </a:solidFill>
              <a:ln w="3175">
                <a:solidFill>
                  <a:schemeClr val="tx1"/>
                </a:solidFill>
              </a:ln>
            </c:spPr>
            <c:extLst>
              <c:ext xmlns:c16="http://schemas.microsoft.com/office/drawing/2014/chart" uri="{C3380CC4-5D6E-409C-BE32-E72D297353CC}">
                <c16:uniqueId val="{00000009-947D-4397-85AA-DEFEF4D62655}"/>
              </c:ext>
            </c:extLst>
          </c:dPt>
          <c:dPt>
            <c:idx val="5"/>
            <c:bubble3D val="0"/>
            <c:spPr>
              <a:solidFill>
                <a:srgbClr val="FFCC99"/>
              </a:solidFill>
              <a:ln w="3175">
                <a:solidFill>
                  <a:schemeClr val="tx1"/>
                </a:solidFill>
              </a:ln>
            </c:spPr>
            <c:extLst>
              <c:ext xmlns:c16="http://schemas.microsoft.com/office/drawing/2014/chart" uri="{C3380CC4-5D6E-409C-BE32-E72D297353CC}">
                <c16:uniqueId val="{0000000B-947D-4397-85AA-DEFEF4D62655}"/>
              </c:ext>
            </c:extLst>
          </c:dPt>
          <c:dLbls>
            <c:dLbl>
              <c:idx val="0"/>
              <c:layout>
                <c:manualLayout>
                  <c:x val="-2.4374538779027531E-2"/>
                  <c:y val="4.5021273899859573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47D-4397-85AA-DEFEF4D62655}"/>
                </c:ext>
              </c:extLst>
            </c:dLbl>
            <c:dLbl>
              <c:idx val="1"/>
              <c:layout>
                <c:manualLayout>
                  <c:x val="3.0633936028209831E-2"/>
                  <c:y val="1.43466963168322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47D-4397-85AA-DEFEF4D62655}"/>
                </c:ext>
              </c:extLst>
            </c:dLbl>
            <c:dLbl>
              <c:idx val="2"/>
              <c:layout>
                <c:manualLayout>
                  <c:x val="-0.18397593027488882"/>
                  <c:y val="-0.1265834306841661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47D-4397-85AA-DEFEF4D62655}"/>
                </c:ext>
              </c:extLst>
            </c:dLbl>
            <c:dLbl>
              <c:idx val="5"/>
              <c:layout>
                <c:manualLayout>
                  <c:x val="0.21383737945507628"/>
                  <c:y val="9.08864926025612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47D-4397-85AA-DEFEF4D62655}"/>
                </c:ext>
              </c:extLst>
            </c:dLbl>
            <c:numFmt formatCode="0.0%" sourceLinked="0"/>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'5-3'!$C$6:$C$11</c:f>
              <c:strCache>
                <c:ptCount val="6"/>
                <c:pt idx="0">
                  <c:v>満足</c:v>
                </c:pt>
                <c:pt idx="1">
                  <c:v>やや満足</c:v>
                </c:pt>
                <c:pt idx="2">
                  <c:v>普通</c:v>
                </c:pt>
                <c:pt idx="3">
                  <c:v>やや不満</c:v>
                </c:pt>
                <c:pt idx="4">
                  <c:v>不満</c:v>
                </c:pt>
                <c:pt idx="5">
                  <c:v>わからない</c:v>
                </c:pt>
              </c:strCache>
            </c:strRef>
          </c:cat>
          <c:val>
            <c:numRef>
              <c:f>'5-3'!$H$6:$H$11</c:f>
              <c:numCache>
                <c:formatCode>0.0</c:formatCode>
                <c:ptCount val="6"/>
                <c:pt idx="0">
                  <c:v>5.0147492625368733</c:v>
                </c:pt>
                <c:pt idx="1">
                  <c:v>4.5722713864306783</c:v>
                </c:pt>
                <c:pt idx="2">
                  <c:v>43.952802359882007</c:v>
                </c:pt>
                <c:pt idx="3">
                  <c:v>6.3421828908554581</c:v>
                </c:pt>
                <c:pt idx="4">
                  <c:v>4.277286135693215</c:v>
                </c:pt>
                <c:pt idx="5">
                  <c:v>35.840707964601769</c:v>
                </c:pt>
              </c:numCache>
            </c:numRef>
          </c:val>
          <c:extLst>
            <c:ext xmlns:c16="http://schemas.microsoft.com/office/drawing/2014/chart" uri="{C3380CC4-5D6E-409C-BE32-E72D297353CC}">
              <c16:uniqueId val="{0000000C-947D-4397-85AA-DEFEF4D62655}"/>
            </c:ext>
          </c:extLst>
        </c:ser>
        <c:dLbls>
          <c:showLegendKey val="0"/>
          <c:showVal val="0"/>
          <c:showCatName val="1"/>
          <c:showSerName val="0"/>
          <c:showPercent val="1"/>
          <c:showBubbleSize val="0"/>
          <c:showLeaderLines val="1"/>
        </c:dLbls>
        <c:firstSliceAng val="0"/>
      </c:pieChart>
      <c:spPr>
        <a:ln w="3175">
          <a:noFill/>
        </a:ln>
      </c:spPr>
    </c:plotArea>
    <c:plotVisOnly val="1"/>
    <c:dispBlanksAs val="gap"/>
    <c:showDLblsOverMax val="0"/>
  </c:chart>
  <c:spPr>
    <a:noFill/>
    <a:ln w="3175">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15819093685894"/>
          <c:y val="7.5079341952730555E-2"/>
          <c:w val="0.66832157911448642"/>
          <c:h val="0.72665857938312817"/>
        </c:manualLayout>
      </c:layout>
      <c:pieChart>
        <c:varyColors val="1"/>
        <c:ser>
          <c:idx val="3"/>
          <c:order val="0"/>
          <c:spPr>
            <a:ln w="3175">
              <a:solidFill>
                <a:schemeClr val="tx1"/>
              </a:solidFill>
            </a:ln>
          </c:spPr>
          <c:dPt>
            <c:idx val="0"/>
            <c:bubble3D val="0"/>
            <c:spPr>
              <a:solidFill>
                <a:schemeClr val="accent1">
                  <a:lumMod val="20000"/>
                  <a:lumOff val="80000"/>
                </a:schemeClr>
              </a:solidFill>
              <a:ln w="3175">
                <a:solidFill>
                  <a:schemeClr val="tx1"/>
                </a:solidFill>
              </a:ln>
            </c:spPr>
            <c:extLst>
              <c:ext xmlns:c16="http://schemas.microsoft.com/office/drawing/2014/chart" uri="{C3380CC4-5D6E-409C-BE32-E72D297353CC}">
                <c16:uniqueId val="{00000001-2B20-484A-B260-813B0CD09E3F}"/>
              </c:ext>
            </c:extLst>
          </c:dPt>
          <c:dPt>
            <c:idx val="1"/>
            <c:bubble3D val="0"/>
            <c:spPr>
              <a:solidFill>
                <a:srgbClr val="FF7C80"/>
              </a:solidFill>
              <a:ln w="3175">
                <a:solidFill>
                  <a:schemeClr val="tx1"/>
                </a:solidFill>
              </a:ln>
            </c:spPr>
            <c:extLst>
              <c:ext xmlns:c16="http://schemas.microsoft.com/office/drawing/2014/chart" uri="{C3380CC4-5D6E-409C-BE32-E72D297353CC}">
                <c16:uniqueId val="{00000003-2B20-484A-B260-813B0CD09E3F}"/>
              </c:ext>
            </c:extLst>
          </c:dPt>
          <c:dPt>
            <c:idx val="2"/>
            <c:bubble3D val="0"/>
            <c:spPr>
              <a:solidFill>
                <a:srgbClr val="FFFF99"/>
              </a:solidFill>
              <a:ln w="3175">
                <a:solidFill>
                  <a:schemeClr val="tx1"/>
                </a:solidFill>
              </a:ln>
            </c:spPr>
            <c:extLst>
              <c:ext xmlns:c16="http://schemas.microsoft.com/office/drawing/2014/chart" uri="{C3380CC4-5D6E-409C-BE32-E72D297353CC}">
                <c16:uniqueId val="{00000005-2B20-484A-B260-813B0CD09E3F}"/>
              </c:ext>
            </c:extLst>
          </c:dPt>
          <c:dPt>
            <c:idx val="3"/>
            <c:bubble3D val="0"/>
            <c:spPr>
              <a:solidFill>
                <a:schemeClr val="accent3">
                  <a:lumMod val="60000"/>
                  <a:lumOff val="40000"/>
                </a:schemeClr>
              </a:solidFill>
              <a:ln w="3175">
                <a:solidFill>
                  <a:schemeClr val="tx1"/>
                </a:solidFill>
              </a:ln>
            </c:spPr>
            <c:extLst>
              <c:ext xmlns:c16="http://schemas.microsoft.com/office/drawing/2014/chart" uri="{C3380CC4-5D6E-409C-BE32-E72D297353CC}">
                <c16:uniqueId val="{00000007-2B20-484A-B260-813B0CD09E3F}"/>
              </c:ext>
            </c:extLst>
          </c:dPt>
          <c:dPt>
            <c:idx val="4"/>
            <c:bubble3D val="0"/>
            <c:spPr>
              <a:solidFill>
                <a:schemeClr val="accent5">
                  <a:lumMod val="60000"/>
                  <a:lumOff val="40000"/>
                </a:schemeClr>
              </a:solidFill>
              <a:ln w="3175">
                <a:solidFill>
                  <a:schemeClr val="tx1"/>
                </a:solidFill>
              </a:ln>
            </c:spPr>
            <c:extLst>
              <c:ext xmlns:c16="http://schemas.microsoft.com/office/drawing/2014/chart" uri="{C3380CC4-5D6E-409C-BE32-E72D297353CC}">
                <c16:uniqueId val="{00000009-2B20-484A-B260-813B0CD09E3F}"/>
              </c:ext>
            </c:extLst>
          </c:dPt>
          <c:dPt>
            <c:idx val="5"/>
            <c:bubble3D val="0"/>
            <c:spPr>
              <a:solidFill>
                <a:schemeClr val="accent4">
                  <a:lumMod val="75000"/>
                </a:schemeClr>
              </a:solidFill>
              <a:ln w="3175">
                <a:solidFill>
                  <a:schemeClr val="tx1"/>
                </a:solidFill>
              </a:ln>
            </c:spPr>
            <c:extLst>
              <c:ext xmlns:c16="http://schemas.microsoft.com/office/drawing/2014/chart" uri="{C3380CC4-5D6E-409C-BE32-E72D297353CC}">
                <c16:uniqueId val="{0000000B-2B20-484A-B260-813B0CD09E3F}"/>
              </c:ext>
            </c:extLst>
          </c:dPt>
          <c:dPt>
            <c:idx val="6"/>
            <c:bubble3D val="0"/>
            <c:spPr>
              <a:solidFill>
                <a:schemeClr val="accent4">
                  <a:lumMod val="20000"/>
                  <a:lumOff val="80000"/>
                </a:schemeClr>
              </a:solidFill>
              <a:ln w="3175">
                <a:solidFill>
                  <a:schemeClr val="tx1"/>
                </a:solidFill>
              </a:ln>
            </c:spPr>
            <c:extLst>
              <c:ext xmlns:c16="http://schemas.microsoft.com/office/drawing/2014/chart" uri="{C3380CC4-5D6E-409C-BE32-E72D297353CC}">
                <c16:uniqueId val="{0000000D-2B20-484A-B260-813B0CD09E3F}"/>
              </c:ext>
            </c:extLst>
          </c:dPt>
          <c:dPt>
            <c:idx val="7"/>
            <c:bubble3D val="0"/>
            <c:spPr>
              <a:solidFill>
                <a:srgbClr val="FFCC99"/>
              </a:solidFill>
              <a:ln w="3175">
                <a:solidFill>
                  <a:schemeClr val="tx1"/>
                </a:solidFill>
              </a:ln>
            </c:spPr>
            <c:extLst>
              <c:ext xmlns:c16="http://schemas.microsoft.com/office/drawing/2014/chart" uri="{C3380CC4-5D6E-409C-BE32-E72D297353CC}">
                <c16:uniqueId val="{0000000F-2B20-484A-B260-813B0CD09E3F}"/>
              </c:ext>
            </c:extLst>
          </c:dPt>
          <c:dPt>
            <c:idx val="8"/>
            <c:bubble3D val="0"/>
            <c:spPr>
              <a:solidFill>
                <a:schemeClr val="accent3">
                  <a:lumMod val="20000"/>
                  <a:lumOff val="80000"/>
                </a:schemeClr>
              </a:solidFill>
              <a:ln w="3175">
                <a:solidFill>
                  <a:schemeClr val="tx1"/>
                </a:solidFill>
              </a:ln>
            </c:spPr>
            <c:extLst>
              <c:ext xmlns:c16="http://schemas.microsoft.com/office/drawing/2014/chart" uri="{C3380CC4-5D6E-409C-BE32-E72D297353CC}">
                <c16:uniqueId val="{00000011-2B20-484A-B260-813B0CD09E3F}"/>
              </c:ext>
            </c:extLst>
          </c:dPt>
          <c:dPt>
            <c:idx val="9"/>
            <c:bubble3D val="0"/>
            <c:spPr>
              <a:solidFill>
                <a:schemeClr val="accent2">
                  <a:lumMod val="40000"/>
                  <a:lumOff val="60000"/>
                </a:schemeClr>
              </a:solidFill>
              <a:ln w="3175">
                <a:solidFill>
                  <a:schemeClr val="tx1"/>
                </a:solidFill>
              </a:ln>
            </c:spPr>
            <c:extLst>
              <c:ext xmlns:c16="http://schemas.microsoft.com/office/drawing/2014/chart" uri="{C3380CC4-5D6E-409C-BE32-E72D297353CC}">
                <c16:uniqueId val="{00000013-2B20-484A-B260-813B0CD09E3F}"/>
              </c:ext>
            </c:extLst>
          </c:dPt>
          <c:dLbls>
            <c:dLbl>
              <c:idx val="4"/>
              <c:layout>
                <c:manualLayout>
                  <c:x val="0.12912542491756504"/>
                  <c:y val="6.072195152936318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B20-484A-B260-813B0CD09E3F}"/>
                </c:ext>
              </c:extLst>
            </c:dLbl>
            <c:dLbl>
              <c:idx val="5"/>
              <c:layout>
                <c:manualLayout>
                  <c:x val="0.13632401123928986"/>
                  <c:y val="4.89748224763588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B20-484A-B260-813B0CD09E3F}"/>
                </c:ext>
              </c:extLst>
            </c:dLbl>
            <c:dLbl>
              <c:idx val="6"/>
              <c:layout>
                <c:manualLayout>
                  <c:x val="-7.7217206894643162E-2"/>
                  <c:y val="-1.8633913443097421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B20-484A-B260-813B0CD09E3F}"/>
                </c:ext>
              </c:extLst>
            </c:dLbl>
            <c:dLbl>
              <c:idx val="7"/>
              <c:layout>
                <c:manualLayout>
                  <c:x val="0.13341603285223338"/>
                  <c:y val="-0.1093291551647932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B20-484A-B260-813B0CD09E3F}"/>
                </c:ext>
              </c:extLst>
            </c:dLbl>
            <c:dLbl>
              <c:idx val="9"/>
              <c:tx>
                <c:rich>
                  <a:bodyPr/>
                  <a:lstStyle/>
                  <a:p>
                    <a:r>
                      <a:rPr lang="ja-JP" altLang="en-US">
                        <a:latin typeface="HG丸ｺﾞｼｯｸM-PRO" panose="020F0600000000000000" pitchFamily="50" charset="-128"/>
                        <a:ea typeface="HG丸ｺﾞｼｯｸM-PRO" panose="020F0600000000000000" pitchFamily="50" charset="-128"/>
                      </a:rPr>
                      <a:t>災害対策の取組み
</a:t>
                    </a:r>
                    <a:r>
                      <a:rPr lang="en-US" altLang="ja-JP">
                        <a:latin typeface="HG丸ｺﾞｼｯｸM-PRO" panose="020F0600000000000000" pitchFamily="50" charset="-128"/>
                        <a:ea typeface="HG丸ｺﾞｼｯｸM-PRO" panose="020F0600000000000000" pitchFamily="50" charset="-128"/>
                      </a:rPr>
                      <a:t>15.4%</a:t>
                    </a:r>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B20-484A-B260-813B0CD09E3F}"/>
                </c:ext>
              </c:extLst>
            </c:dLbl>
            <c:dLbl>
              <c:idx val="10"/>
              <c:layout>
                <c:manualLayout>
                  <c:x val="-2.7547444698458892E-2"/>
                  <c:y val="2.79879948231644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4-2B20-484A-B260-813B0CD09E3F}"/>
                </c:ext>
              </c:extLst>
            </c:dLbl>
            <c:dLbl>
              <c:idx val="11"/>
              <c:layout>
                <c:manualLayout>
                  <c:x val="-3.2470386475104369E-2"/>
                  <c:y val="-2.669008064324033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2B20-484A-B260-813B0CD09E3F}"/>
                </c:ext>
              </c:extLst>
            </c:dLbl>
            <c:dLbl>
              <c:idx val="12"/>
              <c:layout>
                <c:manualLayout>
                  <c:x val="-1.4642759850324687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6-2B20-484A-B260-813B0CD09E3F}"/>
                </c:ext>
              </c:extLst>
            </c:dLbl>
            <c:numFmt formatCode="0.0%" sourceLinked="0"/>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'5-4'!$C$6:$C$18</c:f>
              <c:strCache>
                <c:ptCount val="13"/>
                <c:pt idx="0">
                  <c:v>水道施設の仕組み</c:v>
                </c:pt>
                <c:pt idx="1">
                  <c:v>水質の情報</c:v>
                </c:pt>
                <c:pt idx="2">
                  <c:v>節水方法</c:v>
                </c:pt>
                <c:pt idx="3">
                  <c:v>水道料金の仕組み</c:v>
                </c:pt>
                <c:pt idx="4">
                  <c:v>お客様の料金や使用料</c:v>
                </c:pt>
                <c:pt idx="5">
                  <c:v>料金の支払い方法</c:v>
                </c:pt>
                <c:pt idx="6">
                  <c:v>開閉栓等の手続き</c:v>
                </c:pt>
                <c:pt idx="7">
                  <c:v>水道工事や断水情報</c:v>
                </c:pt>
                <c:pt idx="8">
                  <c:v>水道の将来計画</c:v>
                </c:pt>
                <c:pt idx="9">
                  <c:v>災害対策の取組み</c:v>
                </c:pt>
                <c:pt idx="10">
                  <c:v>水道事業の課題</c:v>
                </c:pt>
                <c:pt idx="11">
                  <c:v>水道事業の経営状況</c:v>
                </c:pt>
                <c:pt idx="12">
                  <c:v>その他</c:v>
                </c:pt>
              </c:strCache>
            </c:strRef>
          </c:cat>
          <c:val>
            <c:numRef>
              <c:f>'5-4'!$H$6:$H$18</c:f>
              <c:numCache>
                <c:formatCode>0.0</c:formatCode>
                <c:ptCount val="13"/>
                <c:pt idx="0">
                  <c:v>6.1394380853277832</c:v>
                </c:pt>
                <c:pt idx="1">
                  <c:v>18.210197710718003</c:v>
                </c:pt>
                <c:pt idx="2">
                  <c:v>7.1279916753381896</c:v>
                </c:pt>
                <c:pt idx="3">
                  <c:v>11.082206035379812</c:v>
                </c:pt>
                <c:pt idx="4">
                  <c:v>8.116545265348595</c:v>
                </c:pt>
                <c:pt idx="5">
                  <c:v>1.7689906347554629</c:v>
                </c:pt>
                <c:pt idx="6">
                  <c:v>1.2486992715920915</c:v>
                </c:pt>
                <c:pt idx="7">
                  <c:v>9.469302809573362</c:v>
                </c:pt>
                <c:pt idx="8">
                  <c:v>10.509885535900104</c:v>
                </c:pt>
                <c:pt idx="9">
                  <c:v>15.348595213319458</c:v>
                </c:pt>
                <c:pt idx="10">
                  <c:v>4.890738813735692</c:v>
                </c:pt>
                <c:pt idx="11">
                  <c:v>5.5150884495317376</c:v>
                </c:pt>
                <c:pt idx="12">
                  <c:v>0.57232049947970864</c:v>
                </c:pt>
              </c:numCache>
            </c:numRef>
          </c:val>
          <c:extLst>
            <c:ext xmlns:c16="http://schemas.microsoft.com/office/drawing/2014/chart" uri="{C3380CC4-5D6E-409C-BE32-E72D297353CC}">
              <c16:uniqueId val="{00000017-2B20-484A-B260-813B0CD09E3F}"/>
            </c:ext>
          </c:extLst>
        </c:ser>
        <c:dLbls>
          <c:dLblPos val="bestFit"/>
          <c:showLegendKey val="0"/>
          <c:showVal val="0"/>
          <c:showCatName val="1"/>
          <c:showSerName val="0"/>
          <c:showPercent val="1"/>
          <c:showBubbleSize val="0"/>
          <c:showLeaderLines val="1"/>
        </c:dLbls>
        <c:firstSliceAng val="0"/>
      </c:pieChart>
      <c:spPr>
        <a:ln w="3175">
          <a:noFill/>
        </a:ln>
      </c:spPr>
    </c:plotArea>
    <c:plotVisOnly val="1"/>
    <c:dispBlanksAs val="gap"/>
    <c:showDLblsOverMax val="0"/>
  </c:chart>
  <c:spPr>
    <a:noFill/>
    <a:ln w="3175">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325255626361534E-2"/>
          <c:y val="0.14449228329217467"/>
          <c:w val="0.55143524103911312"/>
          <c:h val="0.83228389554753934"/>
        </c:manualLayout>
      </c:layout>
      <c:pieChart>
        <c:varyColors val="1"/>
        <c:ser>
          <c:idx val="4"/>
          <c:order val="0"/>
          <c:spPr>
            <a:ln w="3175">
              <a:solidFill>
                <a:schemeClr val="tx1"/>
              </a:solidFill>
            </a:ln>
          </c:spPr>
          <c:dPt>
            <c:idx val="0"/>
            <c:bubble3D val="0"/>
            <c:spPr>
              <a:solidFill>
                <a:srgbClr val="FFFF99"/>
              </a:solidFill>
              <a:ln w="3175">
                <a:solidFill>
                  <a:schemeClr val="tx1"/>
                </a:solidFill>
              </a:ln>
            </c:spPr>
            <c:extLst>
              <c:ext xmlns:c16="http://schemas.microsoft.com/office/drawing/2014/chart" uri="{C3380CC4-5D6E-409C-BE32-E72D297353CC}">
                <c16:uniqueId val="{00000001-E7DC-4CB3-86A1-A4370777184D}"/>
              </c:ext>
            </c:extLst>
          </c:dPt>
          <c:dPt>
            <c:idx val="1"/>
            <c:bubble3D val="0"/>
            <c:spPr>
              <a:solidFill>
                <a:srgbClr val="FF7C80"/>
              </a:solidFill>
              <a:ln w="3175">
                <a:solidFill>
                  <a:schemeClr val="tx1"/>
                </a:solidFill>
              </a:ln>
            </c:spPr>
            <c:extLst>
              <c:ext xmlns:c16="http://schemas.microsoft.com/office/drawing/2014/chart" uri="{C3380CC4-5D6E-409C-BE32-E72D297353CC}">
                <c16:uniqueId val="{00000003-E7DC-4CB3-86A1-A4370777184D}"/>
              </c:ext>
            </c:extLst>
          </c:dPt>
          <c:dPt>
            <c:idx val="2"/>
            <c:bubble3D val="0"/>
            <c:spPr>
              <a:solidFill>
                <a:schemeClr val="accent3">
                  <a:lumMod val="60000"/>
                  <a:lumOff val="40000"/>
                </a:schemeClr>
              </a:solidFill>
              <a:ln w="3175">
                <a:solidFill>
                  <a:schemeClr val="tx1"/>
                </a:solidFill>
              </a:ln>
            </c:spPr>
            <c:extLst>
              <c:ext xmlns:c16="http://schemas.microsoft.com/office/drawing/2014/chart" uri="{C3380CC4-5D6E-409C-BE32-E72D297353CC}">
                <c16:uniqueId val="{00000005-E7DC-4CB3-86A1-A4370777184D}"/>
              </c:ext>
            </c:extLst>
          </c:dPt>
          <c:dPt>
            <c:idx val="3"/>
            <c:bubble3D val="0"/>
            <c:spPr>
              <a:solidFill>
                <a:schemeClr val="accent5">
                  <a:lumMod val="60000"/>
                  <a:lumOff val="40000"/>
                </a:schemeClr>
              </a:solidFill>
              <a:ln w="3175">
                <a:solidFill>
                  <a:schemeClr val="tx1"/>
                </a:solidFill>
              </a:ln>
            </c:spPr>
            <c:extLst>
              <c:ext xmlns:c16="http://schemas.microsoft.com/office/drawing/2014/chart" uri="{C3380CC4-5D6E-409C-BE32-E72D297353CC}">
                <c16:uniqueId val="{00000007-E7DC-4CB3-86A1-A4370777184D}"/>
              </c:ext>
            </c:extLst>
          </c:dPt>
          <c:dPt>
            <c:idx val="4"/>
            <c:bubble3D val="0"/>
            <c:spPr>
              <a:solidFill>
                <a:srgbClr val="FFCC99"/>
              </a:solidFill>
              <a:ln w="3175">
                <a:solidFill>
                  <a:schemeClr val="tx1"/>
                </a:solidFill>
              </a:ln>
            </c:spPr>
            <c:extLst>
              <c:ext xmlns:c16="http://schemas.microsoft.com/office/drawing/2014/chart" uri="{C3380CC4-5D6E-409C-BE32-E72D297353CC}">
                <c16:uniqueId val="{00000009-E7DC-4CB3-86A1-A4370777184D}"/>
              </c:ext>
            </c:extLst>
          </c:dPt>
          <c:dPt>
            <c:idx val="5"/>
            <c:bubble3D val="0"/>
            <c:spPr>
              <a:solidFill>
                <a:schemeClr val="accent4">
                  <a:lumMod val="60000"/>
                  <a:lumOff val="40000"/>
                </a:schemeClr>
              </a:solidFill>
              <a:ln w="3175">
                <a:solidFill>
                  <a:schemeClr val="tx1"/>
                </a:solidFill>
              </a:ln>
            </c:spPr>
            <c:extLst>
              <c:ext xmlns:c16="http://schemas.microsoft.com/office/drawing/2014/chart" uri="{C3380CC4-5D6E-409C-BE32-E72D297353CC}">
                <c16:uniqueId val="{0000000B-E7DC-4CB3-86A1-A4370777184D}"/>
              </c:ext>
            </c:extLst>
          </c:dPt>
          <c:dPt>
            <c:idx val="6"/>
            <c:bubble3D val="0"/>
            <c:spPr>
              <a:solidFill>
                <a:schemeClr val="accent5">
                  <a:lumMod val="20000"/>
                  <a:lumOff val="80000"/>
                </a:schemeClr>
              </a:solidFill>
              <a:ln w="3175">
                <a:solidFill>
                  <a:schemeClr val="tx1"/>
                </a:solidFill>
              </a:ln>
            </c:spPr>
            <c:extLst>
              <c:ext xmlns:c16="http://schemas.microsoft.com/office/drawing/2014/chart" uri="{C3380CC4-5D6E-409C-BE32-E72D297353CC}">
                <c16:uniqueId val="{0000000D-E7DC-4CB3-86A1-A4370777184D}"/>
              </c:ext>
            </c:extLst>
          </c:dPt>
          <c:dLbls>
            <c:dLbl>
              <c:idx val="0"/>
              <c:layout>
                <c:manualLayout>
                  <c:x val="6.1996860321537825E-3"/>
                  <c:y val="1.368271589002194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7DC-4CB3-86A1-A4370777184D}"/>
                </c:ext>
              </c:extLst>
            </c:dLbl>
            <c:dLbl>
              <c:idx val="1"/>
              <c:layout>
                <c:manualLayout>
                  <c:x val="3.4923152336454398E-2"/>
                  <c:y val="7.4596618045695104E-2"/>
                </c:manualLayout>
              </c:layout>
              <c:tx>
                <c:rich>
                  <a:bodyPr/>
                  <a:lstStyle/>
                  <a:p>
                    <a:r>
                      <a:rPr lang="ja-JP" altLang="en-US"/>
                      <a:t> 開閉栓申請の</a:t>
                    </a:r>
                    <a:r>
                      <a:rPr lang="ja-JP" altLang="en-US" b="0"/>
                      <a:t>簡素化</a:t>
                    </a:r>
                    <a:r>
                      <a:rPr lang="ja-JP" altLang="en-US"/>
                      <a:t>
</a:t>
                    </a:r>
                    <a:r>
                      <a:rPr lang="en-US" altLang="ja-JP"/>
                      <a:t>6.1%</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7DC-4CB3-86A1-A4370777184D}"/>
                </c:ext>
              </c:extLst>
            </c:dLbl>
            <c:dLbl>
              <c:idx val="2"/>
              <c:layout>
                <c:manualLayout>
                  <c:x val="-4.3180134398093858E-2"/>
                  <c:y val="9.8231573512327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7DC-4CB3-86A1-A4370777184D}"/>
                </c:ext>
              </c:extLst>
            </c:dLbl>
            <c:dLbl>
              <c:idx val="4"/>
              <c:layout>
                <c:manualLayout>
                  <c:x val="0.12752046926555052"/>
                  <c:y val="-0.1476147874644581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7DC-4CB3-86A1-A4370777184D}"/>
                </c:ext>
              </c:extLst>
            </c:dLbl>
            <c:dLbl>
              <c:idx val="5"/>
              <c:layout>
                <c:manualLayout>
                  <c:x val="0.12649446349740948"/>
                  <c:y val="0.21836013352260239"/>
                </c:manualLayout>
              </c:layout>
              <c:tx>
                <c:rich>
                  <a:bodyPr/>
                  <a:lstStyle/>
                  <a:p>
                    <a:r>
                      <a:rPr lang="ja-JP" altLang="en-US">
                        <a:latin typeface="HG丸ｺﾞｼｯｸM-PRO" panose="020F0600000000000000" pitchFamily="50" charset="-128"/>
                        <a:ea typeface="HG丸ｺﾞｼｯｸM-PRO" panose="020F0600000000000000" pitchFamily="50" charset="-128"/>
                      </a:rPr>
                      <a:t>災害時に備えた応急給水訓練
</a:t>
                    </a:r>
                    <a:r>
                      <a:rPr lang="en-US" altLang="ja-JP">
                        <a:latin typeface="HG丸ｺﾞｼｯｸM-PRO" panose="020F0600000000000000" pitchFamily="50" charset="-128"/>
                        <a:ea typeface="HG丸ｺﾞｼｯｸM-PRO" panose="020F0600000000000000" pitchFamily="50" charset="-128"/>
                      </a:rPr>
                      <a:t>23.4%</a:t>
                    </a:r>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7DC-4CB3-86A1-A4370777184D}"/>
                </c:ext>
              </c:extLst>
            </c:dLbl>
            <c:numFmt formatCode="0.0%" sourceLinked="0"/>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'5-5'!$C$8:$C$14</c:f>
              <c:strCache>
                <c:ptCount val="7"/>
                <c:pt idx="0">
                  <c:v>休日・夜間の開閉栓対応</c:v>
                </c:pt>
                <c:pt idx="1">
                  <c:v> 開閉栓申請の簡素化</c:v>
                </c:pt>
                <c:pt idx="2">
                  <c:v>水道独自の広報誌の発行</c:v>
                </c:pt>
                <c:pt idx="3">
                  <c:v>クレジット決済</c:v>
                </c:pt>
                <c:pt idx="4">
                  <c:v>スマートメーターの導入</c:v>
                </c:pt>
                <c:pt idx="5">
                  <c:v>災害時に備えた応急給水訓練</c:v>
                </c:pt>
                <c:pt idx="6">
                  <c:v>その他</c:v>
                </c:pt>
              </c:strCache>
            </c:strRef>
          </c:cat>
          <c:val>
            <c:numRef>
              <c:f>'5-5'!$H$8:$H$14</c:f>
              <c:numCache>
                <c:formatCode>0.0</c:formatCode>
                <c:ptCount val="7"/>
                <c:pt idx="0">
                  <c:v>8.5059978189749188</c:v>
                </c:pt>
                <c:pt idx="1">
                  <c:v>6.1068702290076331</c:v>
                </c:pt>
                <c:pt idx="2">
                  <c:v>4.9073064340239911</c:v>
                </c:pt>
                <c:pt idx="3">
                  <c:v>15.59432933478735</c:v>
                </c:pt>
                <c:pt idx="4">
                  <c:v>38.931297709923662</c:v>
                </c:pt>
                <c:pt idx="5">
                  <c:v>23.336968375136312</c:v>
                </c:pt>
                <c:pt idx="6">
                  <c:v>2.6172300981461287</c:v>
                </c:pt>
              </c:numCache>
            </c:numRef>
          </c:val>
          <c:extLst>
            <c:ext xmlns:c16="http://schemas.microsoft.com/office/drawing/2014/chart" uri="{C3380CC4-5D6E-409C-BE32-E72D297353CC}">
              <c16:uniqueId val="{0000000E-E7DC-4CB3-86A1-A4370777184D}"/>
            </c:ext>
          </c:extLst>
        </c:ser>
        <c:dLbls>
          <c:dLblPos val="bestFit"/>
          <c:showLegendKey val="0"/>
          <c:showVal val="0"/>
          <c:showCatName val="1"/>
          <c:showSerName val="0"/>
          <c:showPercent val="1"/>
          <c:showBubbleSize val="0"/>
          <c:showLeaderLines val="1"/>
        </c:dLbls>
        <c:firstSliceAng val="0"/>
      </c:pieChart>
      <c:spPr>
        <a:ln w="3175">
          <a:noFill/>
        </a:ln>
      </c:spPr>
    </c:plotArea>
    <c:plotVisOnly val="1"/>
    <c:dispBlanksAs val="gap"/>
    <c:showDLblsOverMax val="0"/>
  </c:chart>
  <c:spPr>
    <a:noFill/>
    <a:ln w="3175">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3"/>
          <c:order val="0"/>
          <c:spPr>
            <a:ln w="3175">
              <a:solidFill>
                <a:schemeClr val="tx1"/>
              </a:solidFill>
            </a:ln>
          </c:spPr>
          <c:dPt>
            <c:idx val="0"/>
            <c:bubble3D val="0"/>
            <c:spPr>
              <a:solidFill>
                <a:schemeClr val="tx2">
                  <a:lumMod val="40000"/>
                  <a:lumOff val="60000"/>
                </a:schemeClr>
              </a:solidFill>
              <a:ln w="3175">
                <a:solidFill>
                  <a:schemeClr val="tx1"/>
                </a:solidFill>
              </a:ln>
            </c:spPr>
            <c:extLst>
              <c:ext xmlns:c16="http://schemas.microsoft.com/office/drawing/2014/chart" uri="{C3380CC4-5D6E-409C-BE32-E72D297353CC}">
                <c16:uniqueId val="{00000001-E288-42CA-B03C-94032084BEB8}"/>
              </c:ext>
            </c:extLst>
          </c:dPt>
          <c:dPt>
            <c:idx val="1"/>
            <c:bubble3D val="0"/>
            <c:spPr>
              <a:solidFill>
                <a:srgbClr val="FF7C80"/>
              </a:solidFill>
              <a:ln w="3175">
                <a:solidFill>
                  <a:schemeClr val="tx1"/>
                </a:solidFill>
              </a:ln>
            </c:spPr>
            <c:extLst>
              <c:ext xmlns:c16="http://schemas.microsoft.com/office/drawing/2014/chart" uri="{C3380CC4-5D6E-409C-BE32-E72D297353CC}">
                <c16:uniqueId val="{00000003-E288-42CA-B03C-94032084BEB8}"/>
              </c:ext>
            </c:extLst>
          </c:dPt>
          <c:dLbls>
            <c:numFmt formatCode="0.0%" sourceLinked="0"/>
            <c:spPr>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ctr"/>
            <c:showLegendKey val="0"/>
            <c:showVal val="0"/>
            <c:showCatName val="1"/>
            <c:showSerName val="0"/>
            <c:showPercent val="1"/>
            <c:showBubbleSize val="0"/>
            <c:showLeaderLines val="1"/>
            <c:extLst>
              <c:ext xmlns:c15="http://schemas.microsoft.com/office/drawing/2012/chart" uri="{CE6537A1-D6FC-4f65-9D91-7224C49458BB}"/>
            </c:extLst>
          </c:dLbls>
          <c:cat>
            <c:strRef>
              <c:f>'1-1'!$C$6:$C$7</c:f>
              <c:strCache>
                <c:ptCount val="2"/>
                <c:pt idx="0">
                  <c:v>男性</c:v>
                </c:pt>
                <c:pt idx="1">
                  <c:v>女性</c:v>
                </c:pt>
              </c:strCache>
            </c:strRef>
          </c:cat>
          <c:val>
            <c:numRef>
              <c:f>'1-1'!$H$6:$H$7</c:f>
              <c:numCache>
                <c:formatCode>0.0</c:formatCode>
                <c:ptCount val="2"/>
                <c:pt idx="0">
                  <c:v>74.781341107871725</c:v>
                </c:pt>
                <c:pt idx="1">
                  <c:v>25.218658892128282</c:v>
                </c:pt>
              </c:numCache>
            </c:numRef>
          </c:val>
          <c:extLst>
            <c:ext xmlns:c16="http://schemas.microsoft.com/office/drawing/2014/chart" uri="{C3380CC4-5D6E-409C-BE32-E72D297353CC}">
              <c16:uniqueId val="{00000004-E288-42CA-B03C-94032084BEB8}"/>
            </c:ext>
          </c:extLst>
        </c:ser>
        <c:ser>
          <c:idx val="4"/>
          <c:order val="1"/>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'1-1'!$C$6:$C$7</c:f>
              <c:strCache>
                <c:ptCount val="2"/>
                <c:pt idx="0">
                  <c:v>男性</c:v>
                </c:pt>
                <c:pt idx="1">
                  <c:v>女性</c:v>
                </c:pt>
              </c:strCache>
            </c:strRef>
          </c:cat>
          <c:val>
            <c:numRef>
              <c:f>'1-1'!$H$6:$H$7</c:f>
              <c:numCache>
                <c:formatCode>0.0</c:formatCode>
                <c:ptCount val="2"/>
                <c:pt idx="0">
                  <c:v>74.781341107871725</c:v>
                </c:pt>
                <c:pt idx="1">
                  <c:v>25.218658892128282</c:v>
                </c:pt>
              </c:numCache>
            </c:numRef>
          </c:val>
          <c:extLst>
            <c:ext xmlns:c16="http://schemas.microsoft.com/office/drawing/2014/chart" uri="{C3380CC4-5D6E-409C-BE32-E72D297353CC}">
              <c16:uniqueId val="{00000005-E288-42CA-B03C-94032084BEB8}"/>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noFill/>
    <a:ln w="3175">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17690802520211"/>
          <c:y val="6.0467796522703912E-2"/>
          <c:w val="0.74920418371987263"/>
          <c:h val="0.88219544846050868"/>
        </c:manualLayout>
      </c:layout>
      <c:pieChart>
        <c:varyColors val="1"/>
        <c:ser>
          <c:idx val="4"/>
          <c:order val="0"/>
          <c:spPr>
            <a:solidFill>
              <a:srgbClr val="92D050"/>
            </a:solidFill>
            <a:ln w="3175">
              <a:solidFill>
                <a:schemeClr val="tx1"/>
              </a:solidFill>
            </a:ln>
          </c:spPr>
          <c:dPt>
            <c:idx val="0"/>
            <c:bubble3D val="0"/>
            <c:spPr>
              <a:solidFill>
                <a:srgbClr val="FF7C80"/>
              </a:solidFill>
              <a:ln w="3175">
                <a:solidFill>
                  <a:schemeClr val="tx1"/>
                </a:solidFill>
              </a:ln>
            </c:spPr>
            <c:extLst>
              <c:ext xmlns:c16="http://schemas.microsoft.com/office/drawing/2014/chart" uri="{C3380CC4-5D6E-409C-BE32-E72D297353CC}">
                <c16:uniqueId val="{00000001-2EC7-4105-B6AA-A978E609F53A}"/>
              </c:ext>
            </c:extLst>
          </c:dPt>
          <c:dPt>
            <c:idx val="1"/>
            <c:bubble3D val="0"/>
            <c:spPr>
              <a:solidFill>
                <a:schemeClr val="tx2">
                  <a:lumMod val="40000"/>
                  <a:lumOff val="60000"/>
                </a:schemeClr>
              </a:solidFill>
              <a:ln w="3175">
                <a:solidFill>
                  <a:schemeClr val="tx1"/>
                </a:solidFill>
              </a:ln>
            </c:spPr>
            <c:extLst>
              <c:ext xmlns:c16="http://schemas.microsoft.com/office/drawing/2014/chart" uri="{C3380CC4-5D6E-409C-BE32-E72D297353CC}">
                <c16:uniqueId val="{00000003-2EC7-4105-B6AA-A978E609F53A}"/>
              </c:ext>
            </c:extLst>
          </c:dPt>
          <c:dPt>
            <c:idx val="2"/>
            <c:bubble3D val="0"/>
            <c:spPr>
              <a:solidFill>
                <a:srgbClr val="FFC000"/>
              </a:solidFill>
              <a:ln w="3175">
                <a:solidFill>
                  <a:schemeClr val="tx1"/>
                </a:solidFill>
              </a:ln>
            </c:spPr>
            <c:extLst>
              <c:ext xmlns:c16="http://schemas.microsoft.com/office/drawing/2014/chart" uri="{C3380CC4-5D6E-409C-BE32-E72D297353CC}">
                <c16:uniqueId val="{00000005-2EC7-4105-B6AA-A978E609F53A}"/>
              </c:ext>
            </c:extLst>
          </c:dPt>
          <c:dPt>
            <c:idx val="3"/>
            <c:bubble3D val="0"/>
            <c:spPr>
              <a:solidFill>
                <a:schemeClr val="accent6">
                  <a:lumMod val="40000"/>
                  <a:lumOff val="60000"/>
                </a:schemeClr>
              </a:solidFill>
              <a:ln w="3175">
                <a:solidFill>
                  <a:schemeClr val="tx1"/>
                </a:solidFill>
              </a:ln>
            </c:spPr>
            <c:extLst>
              <c:ext xmlns:c16="http://schemas.microsoft.com/office/drawing/2014/chart" uri="{C3380CC4-5D6E-409C-BE32-E72D297353CC}">
                <c16:uniqueId val="{00000007-2EC7-4105-B6AA-A978E609F53A}"/>
              </c:ext>
            </c:extLst>
          </c:dPt>
          <c:dPt>
            <c:idx val="4"/>
            <c:bubble3D val="0"/>
            <c:spPr>
              <a:solidFill>
                <a:schemeClr val="accent3">
                  <a:lumMod val="60000"/>
                  <a:lumOff val="40000"/>
                  <a:alpha val="99000"/>
                </a:schemeClr>
              </a:solidFill>
              <a:ln w="3175">
                <a:solidFill>
                  <a:schemeClr val="tx1"/>
                </a:solidFill>
              </a:ln>
            </c:spPr>
            <c:extLst>
              <c:ext xmlns:c16="http://schemas.microsoft.com/office/drawing/2014/chart" uri="{C3380CC4-5D6E-409C-BE32-E72D297353CC}">
                <c16:uniqueId val="{00000009-2EC7-4105-B6AA-A978E609F53A}"/>
              </c:ext>
            </c:extLst>
          </c:dPt>
          <c:dPt>
            <c:idx val="5"/>
            <c:bubble3D val="0"/>
            <c:spPr>
              <a:solidFill>
                <a:schemeClr val="accent5">
                  <a:lumMod val="40000"/>
                  <a:lumOff val="60000"/>
                </a:schemeClr>
              </a:solidFill>
              <a:ln w="3175">
                <a:solidFill>
                  <a:schemeClr val="tx1"/>
                </a:solidFill>
              </a:ln>
            </c:spPr>
            <c:extLst>
              <c:ext xmlns:c16="http://schemas.microsoft.com/office/drawing/2014/chart" uri="{C3380CC4-5D6E-409C-BE32-E72D297353CC}">
                <c16:uniqueId val="{0000000B-2EC7-4105-B6AA-A978E609F53A}"/>
              </c:ext>
            </c:extLst>
          </c:dPt>
          <c:dLbls>
            <c:dLbl>
              <c:idx val="0"/>
              <c:layout>
                <c:manualLayout>
                  <c:x val="-0.13737858450075874"/>
                  <c:y val="0.2109447284001780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EC7-4105-B6AA-A978E609F53A}"/>
                </c:ext>
              </c:extLst>
            </c:dLbl>
            <c:dLbl>
              <c:idx val="1"/>
              <c:layout>
                <c:manualLayout>
                  <c:x val="-0.2402235204470409"/>
                  <c:y val="-6.57509477981918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EC7-4105-B6AA-A978E609F53A}"/>
                </c:ext>
              </c:extLst>
            </c:dLbl>
            <c:dLbl>
              <c:idx val="2"/>
              <c:layout>
                <c:manualLayout>
                  <c:x val="7.1460372664335067E-2"/>
                  <c:y val="-0.1955782720142438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EC7-4105-B6AA-A978E609F53A}"/>
                </c:ext>
              </c:extLst>
            </c:dLbl>
            <c:dLbl>
              <c:idx val="3"/>
              <c:layout>
                <c:manualLayout>
                  <c:x val="0.22907954123600555"/>
                  <c:y val="-2.376387162131049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EC7-4105-B6AA-A978E609F53A}"/>
                </c:ext>
              </c:extLst>
            </c:dLbl>
            <c:dLbl>
              <c:idx val="4"/>
              <c:layout>
                <c:manualLayout>
                  <c:x val="0.15032367777984196"/>
                  <c:y val="0.1354079016525316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EC7-4105-B6AA-A978E609F53A}"/>
                </c:ext>
              </c:extLst>
            </c:dLbl>
            <c:dLbl>
              <c:idx val="5"/>
              <c:layout>
                <c:manualLayout>
                  <c:x val="9.2227913627395977E-2"/>
                  <c:y val="0.11366177929339538"/>
                </c:manualLayout>
              </c:layout>
              <c:tx>
                <c:rich>
                  <a:bodyPr/>
                  <a:lstStyle/>
                  <a:p>
                    <a:r>
                      <a:rPr lang="ja-JP" altLang="en-US">
                        <a:latin typeface="HG丸ｺﾞｼｯｸM-PRO" panose="020F0600000000000000" pitchFamily="50" charset="-128"/>
                        <a:ea typeface="HG丸ｺﾞｼｯｸM-PRO" panose="020F0600000000000000" pitchFamily="50" charset="-128"/>
                      </a:rPr>
                      <a:t>６人</a:t>
                    </a:r>
                  </a:p>
                  <a:p>
                    <a:r>
                      <a:rPr lang="ja-JP" altLang="en-US">
                        <a:latin typeface="HG丸ｺﾞｼｯｸM-PRO" panose="020F0600000000000000" pitchFamily="50" charset="-128"/>
                        <a:ea typeface="HG丸ｺﾞｼｯｸM-PRO" panose="020F0600000000000000" pitchFamily="50" charset="-128"/>
                      </a:rPr>
                      <a:t>以上
</a:t>
                    </a:r>
                    <a:r>
                      <a:rPr lang="en-US" altLang="ja-JP">
                        <a:latin typeface="HG丸ｺﾞｼｯｸM-PRO" panose="020F0600000000000000" pitchFamily="50" charset="-128"/>
                        <a:ea typeface="HG丸ｺﾞｼｯｸM-PRO" panose="020F0600000000000000" pitchFamily="50" charset="-128"/>
                      </a:rPr>
                      <a:t>7.7%</a:t>
                    </a:r>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EC7-4105-B6AA-A978E609F53A}"/>
                </c:ext>
              </c:extLst>
            </c:dLbl>
            <c:numFmt formatCode="0.0%" sourceLinked="0"/>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ctr"/>
            <c:showLegendKey val="0"/>
            <c:showVal val="0"/>
            <c:showCatName val="1"/>
            <c:showSerName val="0"/>
            <c:showPercent val="1"/>
            <c:showBubbleSize val="0"/>
            <c:showLeaderLines val="1"/>
            <c:extLst>
              <c:ext xmlns:c15="http://schemas.microsoft.com/office/drawing/2012/chart" uri="{CE6537A1-D6FC-4f65-9D91-7224C49458BB}"/>
            </c:extLst>
          </c:dLbls>
          <c:cat>
            <c:strRef>
              <c:f>'1-3'!$C$6:$C$11</c:f>
              <c:strCache>
                <c:ptCount val="6"/>
                <c:pt idx="0">
                  <c:v>１人</c:v>
                </c:pt>
                <c:pt idx="1">
                  <c:v>２人</c:v>
                </c:pt>
                <c:pt idx="2">
                  <c:v>３人</c:v>
                </c:pt>
                <c:pt idx="3">
                  <c:v>４人</c:v>
                </c:pt>
                <c:pt idx="4">
                  <c:v>５人</c:v>
                </c:pt>
                <c:pt idx="5">
                  <c:v>６人以上</c:v>
                </c:pt>
              </c:strCache>
            </c:strRef>
          </c:cat>
          <c:val>
            <c:numRef>
              <c:f>'1-3'!$H$6:$H$11</c:f>
              <c:numCache>
                <c:formatCode>0.0</c:formatCode>
                <c:ptCount val="6"/>
                <c:pt idx="0">
                  <c:v>16.228070175438596</c:v>
                </c:pt>
                <c:pt idx="1">
                  <c:v>24.853801169590643</c:v>
                </c:pt>
                <c:pt idx="2">
                  <c:v>22.807017543859647</c:v>
                </c:pt>
                <c:pt idx="3">
                  <c:v>19.883040935672515</c:v>
                </c:pt>
                <c:pt idx="4">
                  <c:v>8.4795321637426895</c:v>
                </c:pt>
                <c:pt idx="5">
                  <c:v>7.7485380116959064</c:v>
                </c:pt>
              </c:numCache>
            </c:numRef>
          </c:val>
          <c:extLst>
            <c:ext xmlns:c16="http://schemas.microsoft.com/office/drawing/2014/chart" uri="{C3380CC4-5D6E-409C-BE32-E72D297353CC}">
              <c16:uniqueId val="{0000000C-2EC7-4105-B6AA-A978E609F53A}"/>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noFill/>
    <a:ln w="3175">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9373584619612"/>
          <c:y val="0.18350985910154732"/>
          <c:w val="0.66976885953771903"/>
          <c:h val="0.78923055670672748"/>
        </c:manualLayout>
      </c:layout>
      <c:pieChart>
        <c:varyColors val="1"/>
        <c:ser>
          <c:idx val="2"/>
          <c:order val="0"/>
          <c:spPr>
            <a:ln w="3175">
              <a:solidFill>
                <a:schemeClr val="tx1"/>
              </a:solidFill>
            </a:ln>
          </c:spPr>
          <c:dPt>
            <c:idx val="0"/>
            <c:bubble3D val="0"/>
            <c:spPr>
              <a:solidFill>
                <a:srgbClr val="FF7C80"/>
              </a:solidFill>
              <a:ln w="3175">
                <a:solidFill>
                  <a:schemeClr val="tx1"/>
                </a:solidFill>
              </a:ln>
            </c:spPr>
            <c:extLst>
              <c:ext xmlns:c16="http://schemas.microsoft.com/office/drawing/2014/chart" uri="{C3380CC4-5D6E-409C-BE32-E72D297353CC}">
                <c16:uniqueId val="{00000001-6AB1-4786-AFF3-3138B40CC60E}"/>
              </c:ext>
            </c:extLst>
          </c:dPt>
          <c:dPt>
            <c:idx val="1"/>
            <c:bubble3D val="0"/>
            <c:spPr>
              <a:solidFill>
                <a:schemeClr val="accent3">
                  <a:lumMod val="60000"/>
                  <a:lumOff val="40000"/>
                </a:schemeClr>
              </a:solidFill>
              <a:ln w="3175">
                <a:solidFill>
                  <a:schemeClr val="tx1"/>
                </a:solidFill>
              </a:ln>
            </c:spPr>
            <c:extLst>
              <c:ext xmlns:c16="http://schemas.microsoft.com/office/drawing/2014/chart" uri="{C3380CC4-5D6E-409C-BE32-E72D297353CC}">
                <c16:uniqueId val="{00000003-6AB1-4786-AFF3-3138B40CC60E}"/>
              </c:ext>
            </c:extLst>
          </c:dPt>
          <c:dPt>
            <c:idx val="2"/>
            <c:bubble3D val="0"/>
            <c:spPr>
              <a:solidFill>
                <a:srgbClr val="FFCC99"/>
              </a:solidFill>
              <a:ln w="3175">
                <a:solidFill>
                  <a:schemeClr val="tx1"/>
                </a:solidFill>
              </a:ln>
            </c:spPr>
            <c:extLst>
              <c:ext xmlns:c16="http://schemas.microsoft.com/office/drawing/2014/chart" uri="{C3380CC4-5D6E-409C-BE32-E72D297353CC}">
                <c16:uniqueId val="{00000005-6AB1-4786-AFF3-3138B40CC60E}"/>
              </c:ext>
            </c:extLst>
          </c:dPt>
          <c:dPt>
            <c:idx val="3"/>
            <c:bubble3D val="0"/>
            <c:spPr>
              <a:solidFill>
                <a:schemeClr val="accent5">
                  <a:lumMod val="40000"/>
                  <a:lumOff val="60000"/>
                </a:schemeClr>
              </a:solidFill>
              <a:ln w="3175">
                <a:solidFill>
                  <a:schemeClr val="tx1"/>
                </a:solidFill>
              </a:ln>
            </c:spPr>
            <c:extLst>
              <c:ext xmlns:c16="http://schemas.microsoft.com/office/drawing/2014/chart" uri="{C3380CC4-5D6E-409C-BE32-E72D297353CC}">
                <c16:uniqueId val="{00000007-6AB1-4786-AFF3-3138B40CC60E}"/>
              </c:ext>
            </c:extLst>
          </c:dPt>
          <c:dPt>
            <c:idx val="4"/>
            <c:bubble3D val="0"/>
            <c:spPr>
              <a:solidFill>
                <a:schemeClr val="accent1"/>
              </a:solidFill>
              <a:ln w="3175">
                <a:solidFill>
                  <a:schemeClr val="tx1"/>
                </a:solidFill>
              </a:ln>
            </c:spPr>
            <c:extLst>
              <c:ext xmlns:c16="http://schemas.microsoft.com/office/drawing/2014/chart" uri="{C3380CC4-5D6E-409C-BE32-E72D297353CC}">
                <c16:uniqueId val="{00000009-6AB1-4786-AFF3-3138B40CC60E}"/>
              </c:ext>
            </c:extLst>
          </c:dPt>
          <c:dLbls>
            <c:dLbl>
              <c:idx val="0"/>
              <c:layout>
                <c:manualLayout>
                  <c:x val="-0.14018060442877736"/>
                  <c:y val="-0.18122073007204242"/>
                </c:manualLayout>
              </c:layout>
              <c:tx>
                <c:rich>
                  <a:bodyPr/>
                  <a:lstStyle/>
                  <a:p>
                    <a:r>
                      <a:rPr lang="ja-JP" altLang="en-US" sz="800" baseline="0">
                        <a:latin typeface="HG丸ｺﾞｼｯｸM-PRO" panose="020F0600000000000000" pitchFamily="50" charset="-128"/>
                        <a:ea typeface="HG丸ｺﾞｼｯｸM-PRO" panose="020F0600000000000000" pitchFamily="50" charset="-128"/>
                      </a:rPr>
                      <a:t>安全性
</a:t>
                    </a:r>
                    <a:r>
                      <a:rPr lang="en-US" altLang="ja-JP" sz="800" baseline="0">
                        <a:latin typeface="HG丸ｺﾞｼｯｸM-PRO" panose="020F0600000000000000" pitchFamily="50" charset="-128"/>
                        <a:ea typeface="HG丸ｺﾞｼｯｸM-PRO" panose="020F0600000000000000" pitchFamily="50" charset="-128"/>
                      </a:rPr>
                      <a:t>78.2%</a:t>
                    </a:r>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AB1-4786-AFF3-3138B40CC60E}"/>
                </c:ext>
              </c:extLst>
            </c:dLbl>
            <c:dLbl>
              <c:idx val="1"/>
              <c:layout>
                <c:manualLayout>
                  <c:x val="0.12492207537187304"/>
                  <c:y val="0.11873693402528125"/>
                </c:manualLayout>
              </c:layout>
              <c:tx>
                <c:rich>
                  <a:bodyPr/>
                  <a:lstStyle/>
                  <a:p>
                    <a:r>
                      <a:rPr lang="ja-JP" altLang="en-US" sz="800" baseline="0">
                        <a:latin typeface="HG丸ｺﾞｼｯｸM-PRO" panose="020F0600000000000000" pitchFamily="50" charset="-128"/>
                        <a:ea typeface="HG丸ｺﾞｼｯｸM-PRO" panose="020F0600000000000000" pitchFamily="50" charset="-128"/>
                      </a:rPr>
                      <a:t>安定性
</a:t>
                    </a:r>
                    <a:r>
                      <a:rPr lang="en-US" altLang="ja-JP" sz="800" baseline="0">
                        <a:latin typeface="HG丸ｺﾞｼｯｸM-PRO" panose="020F0600000000000000" pitchFamily="50" charset="-128"/>
                        <a:ea typeface="HG丸ｺﾞｼｯｸM-PRO" panose="020F0600000000000000" pitchFamily="50" charset="-128"/>
                      </a:rPr>
                      <a:t>12.7%</a:t>
                    </a:r>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AB1-4786-AFF3-3138B40CC60E}"/>
                </c:ext>
              </c:extLst>
            </c:dLbl>
            <c:dLbl>
              <c:idx val="2"/>
              <c:layout>
                <c:manualLayout>
                  <c:x val="-4.8154204585698225E-2"/>
                  <c:y val="1.490638374950662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AB1-4786-AFF3-3138B40CC60E}"/>
                </c:ext>
              </c:extLst>
            </c:dLbl>
            <c:dLbl>
              <c:idx val="3"/>
              <c:layout>
                <c:manualLayout>
                  <c:x val="3.1598597485317584E-2"/>
                  <c:y val="5.9964073760319361E-3"/>
                </c:manualLayout>
              </c:layout>
              <c:tx>
                <c:rich>
                  <a:bodyPr/>
                  <a:lstStyle/>
                  <a:p>
                    <a:r>
                      <a:rPr lang="ja-JP" altLang="en-US" sz="800" baseline="0">
                        <a:latin typeface="HG丸ｺﾞｼｯｸM-PRO" panose="020F0600000000000000" pitchFamily="50" charset="-128"/>
                        <a:ea typeface="HG丸ｺﾞｼｯｸM-PRO" panose="020F0600000000000000" pitchFamily="50" charset="-128"/>
                      </a:rPr>
                      <a:t>水の出</a:t>
                    </a:r>
                  </a:p>
                  <a:p>
                    <a:r>
                      <a:rPr lang="ja-JP" altLang="en-US" sz="800" baseline="0">
                        <a:latin typeface="HG丸ｺﾞｼｯｸM-PRO" panose="020F0600000000000000" pitchFamily="50" charset="-128"/>
                        <a:ea typeface="HG丸ｺﾞｼｯｸM-PRO" panose="020F0600000000000000" pitchFamily="50" charset="-128"/>
                      </a:rPr>
                      <a:t>の良さ
</a:t>
                    </a:r>
                    <a:r>
                      <a:rPr lang="en-US" altLang="ja-JP" sz="800" baseline="0">
                        <a:latin typeface="HG丸ｺﾞｼｯｸM-PRO" panose="020F0600000000000000" pitchFamily="50" charset="-128"/>
                        <a:ea typeface="HG丸ｺﾞｼｯｸM-PRO" panose="020F0600000000000000" pitchFamily="50" charset="-128"/>
                      </a:rPr>
                      <a:t>1.5%</a:t>
                    </a:r>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AB1-4786-AFF3-3138B40CC60E}"/>
                </c:ext>
              </c:extLst>
            </c:dLbl>
            <c:dLbl>
              <c:idx val="4"/>
              <c:layout>
                <c:manualLayout>
                  <c:x val="3.2984581718151454E-2"/>
                  <c:y val="0.18937407504961415"/>
                </c:manualLayout>
              </c:layout>
              <c:tx>
                <c:rich>
                  <a:bodyPr/>
                  <a:lstStyle/>
                  <a:p>
                    <a:r>
                      <a:rPr lang="ja-JP" altLang="en-US" sz="800" baseline="0">
                        <a:latin typeface="HG丸ｺﾞｼｯｸM-PRO" panose="020F0600000000000000" pitchFamily="50" charset="-128"/>
                        <a:ea typeface="HG丸ｺﾞｼｯｸM-PRO" panose="020F0600000000000000" pitchFamily="50" charset="-128"/>
                      </a:rPr>
                      <a:t>料金の</a:t>
                    </a:r>
                  </a:p>
                  <a:p>
                    <a:r>
                      <a:rPr lang="ja-JP" altLang="en-US" sz="800" baseline="0">
                        <a:latin typeface="HG丸ｺﾞｼｯｸM-PRO" panose="020F0600000000000000" pitchFamily="50" charset="-128"/>
                        <a:ea typeface="HG丸ｺﾞｼｯｸM-PRO" panose="020F0600000000000000" pitchFamily="50" charset="-128"/>
                      </a:rPr>
                      <a:t>安さ
</a:t>
                    </a:r>
                    <a:r>
                      <a:rPr lang="en-US" altLang="ja-JP" sz="800" baseline="0">
                        <a:latin typeface="HG丸ｺﾞｼｯｸM-PRO" panose="020F0600000000000000" pitchFamily="50" charset="-128"/>
                        <a:ea typeface="HG丸ｺﾞｼｯｸM-PRO" panose="020F0600000000000000" pitchFamily="50" charset="-128"/>
                      </a:rPr>
                      <a:t>4.6%</a:t>
                    </a:r>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AB1-4786-AFF3-3138B40CC60E}"/>
                </c:ext>
              </c:extLst>
            </c:dLbl>
            <c:dLbl>
              <c:idx val="5"/>
              <c:layout>
                <c:manualLayout>
                  <c:x val="6.5971252232933139E-2"/>
                  <c:y val="1.10690935403009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6AB1-4786-AFF3-3138B40CC60E}"/>
                </c:ext>
              </c:extLst>
            </c:dLbl>
            <c:numFmt formatCode="0.0%" sourceLinked="0"/>
            <c:spPr>
              <a:ln>
                <a:noFill/>
              </a:ln>
            </c:spPr>
            <c:txPr>
              <a:bodyPr/>
              <a:lstStyle/>
              <a:p>
                <a:pPr>
                  <a:defRPr sz="800" baseline="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'2-1'!$C$6:$C$11</c:f>
              <c:strCache>
                <c:ptCount val="6"/>
                <c:pt idx="0">
                  <c:v>安全性
（水質に不安がない）</c:v>
                </c:pt>
                <c:pt idx="1">
                  <c:v>安定性
（地震などの災害時の影響が少ない）</c:v>
                </c:pt>
                <c:pt idx="2">
                  <c:v>おいしさ</c:v>
                </c:pt>
                <c:pt idx="3">
                  <c:v>水の出の良さ
（水量・水圧）</c:v>
                </c:pt>
                <c:pt idx="4">
                  <c:v>料金の安さ</c:v>
                </c:pt>
                <c:pt idx="5">
                  <c:v>その他</c:v>
                </c:pt>
              </c:strCache>
            </c:strRef>
          </c:cat>
          <c:val>
            <c:numRef>
              <c:f>'2-1'!$H$6:$H$11</c:f>
              <c:numCache>
                <c:formatCode>0.0</c:formatCode>
                <c:ptCount val="6"/>
                <c:pt idx="0">
                  <c:v>78.2</c:v>
                </c:pt>
                <c:pt idx="1">
                  <c:v>12.685337726523887</c:v>
                </c:pt>
                <c:pt idx="2">
                  <c:v>2.9654036243822075</c:v>
                </c:pt>
                <c:pt idx="3">
                  <c:v>1.4827018121911038</c:v>
                </c:pt>
                <c:pt idx="4">
                  <c:v>4.6128500823723231</c:v>
                </c:pt>
                <c:pt idx="5">
                  <c:v>0</c:v>
                </c:pt>
              </c:numCache>
            </c:numRef>
          </c:val>
          <c:extLst>
            <c:ext xmlns:c16="http://schemas.microsoft.com/office/drawing/2014/chart" uri="{C3380CC4-5D6E-409C-BE32-E72D297353CC}">
              <c16:uniqueId val="{0000000B-6AB1-4786-AFF3-3138B40CC60E}"/>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noFill/>
    <a:ln w="3175">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45227432951716"/>
          <c:y val="0.15722114509555651"/>
          <c:w val="0.48143350775982763"/>
          <c:h val="0.83289178435460776"/>
        </c:manualLayout>
      </c:layout>
      <c:pieChart>
        <c:varyColors val="1"/>
        <c:ser>
          <c:idx val="4"/>
          <c:order val="0"/>
          <c:spPr>
            <a:solidFill>
              <a:srgbClr val="FF7C80"/>
            </a:solidFill>
            <a:ln w="3175">
              <a:solidFill>
                <a:schemeClr val="tx1"/>
              </a:solidFill>
            </a:ln>
          </c:spPr>
          <c:dPt>
            <c:idx val="1"/>
            <c:bubble3D val="0"/>
            <c:spPr>
              <a:solidFill>
                <a:schemeClr val="tx2">
                  <a:lumMod val="40000"/>
                  <a:lumOff val="60000"/>
                </a:schemeClr>
              </a:solidFill>
              <a:ln w="3175">
                <a:solidFill>
                  <a:schemeClr val="tx1"/>
                </a:solidFill>
              </a:ln>
            </c:spPr>
            <c:extLst>
              <c:ext xmlns:c16="http://schemas.microsoft.com/office/drawing/2014/chart" uri="{C3380CC4-5D6E-409C-BE32-E72D297353CC}">
                <c16:uniqueId val="{00000001-7C1D-4254-A8B4-3F518B7621EF}"/>
              </c:ext>
            </c:extLst>
          </c:dPt>
          <c:dPt>
            <c:idx val="2"/>
            <c:bubble3D val="0"/>
            <c:spPr>
              <a:solidFill>
                <a:schemeClr val="accent3">
                  <a:lumMod val="60000"/>
                  <a:lumOff val="40000"/>
                </a:schemeClr>
              </a:solidFill>
              <a:ln w="3175">
                <a:solidFill>
                  <a:schemeClr val="tx1"/>
                </a:solidFill>
              </a:ln>
            </c:spPr>
            <c:extLst>
              <c:ext xmlns:c16="http://schemas.microsoft.com/office/drawing/2014/chart" uri="{C3380CC4-5D6E-409C-BE32-E72D297353CC}">
                <c16:uniqueId val="{00000003-7C1D-4254-A8B4-3F518B7621EF}"/>
              </c:ext>
            </c:extLst>
          </c:dPt>
          <c:dPt>
            <c:idx val="3"/>
            <c:bubble3D val="0"/>
            <c:spPr>
              <a:solidFill>
                <a:srgbClr val="FFCC99"/>
              </a:solidFill>
              <a:ln w="3175">
                <a:solidFill>
                  <a:schemeClr val="tx1"/>
                </a:solidFill>
              </a:ln>
            </c:spPr>
            <c:extLst>
              <c:ext xmlns:c16="http://schemas.microsoft.com/office/drawing/2014/chart" uri="{C3380CC4-5D6E-409C-BE32-E72D297353CC}">
                <c16:uniqueId val="{00000005-7C1D-4254-A8B4-3F518B7621EF}"/>
              </c:ext>
            </c:extLst>
          </c:dPt>
          <c:dPt>
            <c:idx val="4"/>
            <c:bubble3D val="0"/>
            <c:spPr>
              <a:solidFill>
                <a:schemeClr val="accent5">
                  <a:lumMod val="40000"/>
                  <a:lumOff val="60000"/>
                </a:schemeClr>
              </a:solidFill>
              <a:ln w="3175">
                <a:solidFill>
                  <a:schemeClr val="tx1"/>
                </a:solidFill>
              </a:ln>
            </c:spPr>
            <c:extLst>
              <c:ext xmlns:c16="http://schemas.microsoft.com/office/drawing/2014/chart" uri="{C3380CC4-5D6E-409C-BE32-E72D297353CC}">
                <c16:uniqueId val="{00000007-7C1D-4254-A8B4-3F518B7621EF}"/>
              </c:ext>
            </c:extLst>
          </c:dPt>
          <c:dLbls>
            <c:dLbl>
              <c:idx val="0"/>
              <c:layout>
                <c:manualLayout>
                  <c:x val="-0.1089465254871745"/>
                  <c:y val="0.1918826412586319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7C1D-4254-A8B4-3F518B7621EF}"/>
                </c:ext>
              </c:extLst>
            </c:dLbl>
            <c:dLbl>
              <c:idx val="1"/>
              <c:layout>
                <c:manualLayout>
                  <c:x val="-0.19165994793145699"/>
                  <c:y val="-0.1996576407004841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C1D-4254-A8B4-3F518B7621EF}"/>
                </c:ext>
              </c:extLst>
            </c:dLbl>
            <c:dLbl>
              <c:idx val="2"/>
              <c:layout>
                <c:manualLayout>
                  <c:x val="0.21918508361350128"/>
                  <c:y val="-3.37576401852707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C1D-4254-A8B4-3F518B7621EF}"/>
                </c:ext>
              </c:extLst>
            </c:dLbl>
            <c:dLbl>
              <c:idx val="3"/>
              <c:layout>
                <c:manualLayout>
                  <c:x val="-5.6250210994763357E-2"/>
                  <c:y val="2.16707339901731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C1D-4254-A8B4-3F518B7621EF}"/>
                </c:ext>
              </c:extLst>
            </c:dLbl>
            <c:dLbl>
              <c:idx val="4"/>
              <c:layout>
                <c:manualLayout>
                  <c:x val="2.666937252022827E-2"/>
                  <c:y val="2.000301147700346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C1D-4254-A8B4-3F518B7621EF}"/>
                </c:ext>
              </c:extLst>
            </c:dLbl>
            <c:numFmt formatCode="0.0%" sourceLinked="0"/>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'2-2'!$C$6:$C$10</c:f>
              <c:strCache>
                <c:ptCount val="5"/>
                <c:pt idx="0">
                  <c:v> おいしい</c:v>
                </c:pt>
                <c:pt idx="1">
                  <c:v>どちらかといえばおいしい</c:v>
                </c:pt>
                <c:pt idx="2">
                  <c:v>どちらでもない</c:v>
                </c:pt>
                <c:pt idx="3">
                  <c:v>どちらかといえばおいしくない</c:v>
                </c:pt>
                <c:pt idx="4">
                  <c:v>おいしくない</c:v>
                </c:pt>
              </c:strCache>
            </c:strRef>
          </c:cat>
          <c:val>
            <c:numRef>
              <c:f>'2-2'!$H$6:$H$10</c:f>
              <c:numCache>
                <c:formatCode>0.0</c:formatCode>
                <c:ptCount val="5"/>
                <c:pt idx="0">
                  <c:v>18.328445747800586</c:v>
                </c:pt>
                <c:pt idx="1">
                  <c:v>34.897360703812318</c:v>
                </c:pt>
                <c:pt idx="2">
                  <c:v>39.589442815249264</c:v>
                </c:pt>
                <c:pt idx="3">
                  <c:v>3.8123167155425222</c:v>
                </c:pt>
                <c:pt idx="4">
                  <c:v>3.3724340175953076</c:v>
                </c:pt>
              </c:numCache>
            </c:numRef>
          </c:val>
          <c:extLst>
            <c:ext xmlns:c16="http://schemas.microsoft.com/office/drawing/2014/chart" uri="{C3380CC4-5D6E-409C-BE32-E72D297353CC}">
              <c16:uniqueId val="{00000009-7C1D-4254-A8B4-3F518B7621EF}"/>
            </c:ext>
          </c:extLst>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noFill/>
    <a:ln w="3175">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61413912594058"/>
          <c:y val="0.10390669168435111"/>
          <c:w val="0.45441665618287186"/>
          <c:h val="0.79168271239768284"/>
        </c:manualLayout>
      </c:layout>
      <c:pieChart>
        <c:varyColors val="1"/>
        <c:ser>
          <c:idx val="3"/>
          <c:order val="0"/>
          <c:spPr>
            <a:solidFill>
              <a:srgbClr val="FF7C80"/>
            </a:solidFill>
            <a:ln w="3175">
              <a:solidFill>
                <a:schemeClr val="tx1"/>
              </a:solidFill>
            </a:ln>
          </c:spPr>
          <c:dPt>
            <c:idx val="1"/>
            <c:bubble3D val="0"/>
            <c:spPr>
              <a:solidFill>
                <a:schemeClr val="tx2">
                  <a:lumMod val="40000"/>
                  <a:lumOff val="60000"/>
                </a:schemeClr>
              </a:solidFill>
              <a:ln w="3175">
                <a:solidFill>
                  <a:schemeClr val="tx1"/>
                </a:solidFill>
              </a:ln>
            </c:spPr>
            <c:extLst>
              <c:ext xmlns:c16="http://schemas.microsoft.com/office/drawing/2014/chart" uri="{C3380CC4-5D6E-409C-BE32-E72D297353CC}">
                <c16:uniqueId val="{00000001-3CB4-4CD9-B7F5-82B30ECA1726}"/>
              </c:ext>
            </c:extLst>
          </c:dPt>
          <c:dPt>
            <c:idx val="2"/>
            <c:bubble3D val="0"/>
            <c:spPr>
              <a:solidFill>
                <a:schemeClr val="accent3">
                  <a:lumMod val="60000"/>
                  <a:lumOff val="40000"/>
                </a:schemeClr>
              </a:solidFill>
              <a:ln w="3175">
                <a:solidFill>
                  <a:schemeClr val="tx1"/>
                </a:solidFill>
              </a:ln>
            </c:spPr>
            <c:extLst>
              <c:ext xmlns:c16="http://schemas.microsoft.com/office/drawing/2014/chart" uri="{C3380CC4-5D6E-409C-BE32-E72D297353CC}">
                <c16:uniqueId val="{00000003-3CB4-4CD9-B7F5-82B30ECA1726}"/>
              </c:ext>
            </c:extLst>
          </c:dPt>
          <c:dPt>
            <c:idx val="3"/>
            <c:bubble3D val="0"/>
            <c:spPr>
              <a:solidFill>
                <a:srgbClr val="FFCC99"/>
              </a:solidFill>
              <a:ln w="3175">
                <a:solidFill>
                  <a:schemeClr val="tx1"/>
                </a:solidFill>
              </a:ln>
            </c:spPr>
            <c:extLst>
              <c:ext xmlns:c16="http://schemas.microsoft.com/office/drawing/2014/chart" uri="{C3380CC4-5D6E-409C-BE32-E72D297353CC}">
                <c16:uniqueId val="{00000005-3CB4-4CD9-B7F5-82B30ECA1726}"/>
              </c:ext>
            </c:extLst>
          </c:dPt>
          <c:dPt>
            <c:idx val="4"/>
            <c:bubble3D val="0"/>
            <c:spPr>
              <a:solidFill>
                <a:schemeClr val="accent5">
                  <a:lumMod val="40000"/>
                  <a:lumOff val="60000"/>
                </a:schemeClr>
              </a:solidFill>
              <a:ln w="3175">
                <a:solidFill>
                  <a:schemeClr val="tx1"/>
                </a:solidFill>
              </a:ln>
            </c:spPr>
            <c:extLst>
              <c:ext xmlns:c16="http://schemas.microsoft.com/office/drawing/2014/chart" uri="{C3380CC4-5D6E-409C-BE32-E72D297353CC}">
                <c16:uniqueId val="{00000007-3CB4-4CD9-B7F5-82B30ECA1726}"/>
              </c:ext>
            </c:extLst>
          </c:dPt>
          <c:dLbls>
            <c:dLbl>
              <c:idx val="1"/>
              <c:layout>
                <c:manualLayout>
                  <c:x val="-8.7699158888107975E-2"/>
                  <c:y val="-0.1654102876570644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CB4-4CD9-B7F5-82B30ECA1726}"/>
                </c:ext>
              </c:extLst>
            </c:dLbl>
            <c:dLbl>
              <c:idx val="3"/>
              <c:layout>
                <c:manualLayout>
                  <c:x val="0.1437313520924807"/>
                  <c:y val="9.7577700177161525E-2"/>
                </c:manualLayout>
              </c:layout>
              <c:tx>
                <c:rich>
                  <a:bodyPr/>
                  <a:lstStyle/>
                  <a:p>
                    <a:r>
                      <a:rPr lang="ja-JP" altLang="en-US">
                        <a:latin typeface="HG丸ｺﾞｼｯｸM-PRO" panose="020F0600000000000000" pitchFamily="50" charset="-128"/>
                        <a:ea typeface="HG丸ｺﾞｼｯｸM-PRO" panose="020F0600000000000000" pitchFamily="50" charset="-128"/>
                      </a:rPr>
                      <a:t>味がおかしい
</a:t>
                    </a:r>
                    <a:r>
                      <a:rPr lang="en-US" altLang="ja-JP">
                        <a:latin typeface="HG丸ｺﾞｼｯｸM-PRO" panose="020F0600000000000000" pitchFamily="50" charset="-128"/>
                        <a:ea typeface="HG丸ｺﾞｼｯｸM-PRO" panose="020F0600000000000000" pitchFamily="50" charset="-128"/>
                      </a:rPr>
                      <a:t>10.9%</a:t>
                    </a:r>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CB4-4CD9-B7F5-82B30ECA1726}"/>
                </c:ext>
              </c:extLst>
            </c:dLbl>
            <c:numFmt formatCode="0.0%" sourceLinked="0"/>
            <c:spPr>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'2-3'!$C$7:$C$11</c:f>
              <c:strCache>
                <c:ptCount val="5"/>
                <c:pt idx="0">
                  <c:v>塩素（カルキ）臭い</c:v>
                </c:pt>
                <c:pt idx="1">
                  <c:v>カビ臭い</c:v>
                </c:pt>
                <c:pt idx="2">
                  <c:v>生ぬるい</c:v>
                </c:pt>
                <c:pt idx="3">
                  <c:v>味がおかしい</c:v>
                </c:pt>
                <c:pt idx="4">
                  <c:v>その他</c:v>
                </c:pt>
              </c:strCache>
            </c:strRef>
          </c:cat>
          <c:val>
            <c:numRef>
              <c:f>'2-3'!$H$7:$H$11</c:f>
              <c:numCache>
                <c:formatCode>0.0</c:formatCode>
                <c:ptCount val="5"/>
                <c:pt idx="0">
                  <c:v>37.349397590361441</c:v>
                </c:pt>
                <c:pt idx="1">
                  <c:v>9.6385542168674707</c:v>
                </c:pt>
                <c:pt idx="2">
                  <c:v>28.915662650602407</c:v>
                </c:pt>
                <c:pt idx="3">
                  <c:v>10.843373493975903</c:v>
                </c:pt>
                <c:pt idx="4">
                  <c:v>13.253012048192772</c:v>
                </c:pt>
              </c:numCache>
            </c:numRef>
          </c:val>
          <c:extLst>
            <c:ext xmlns:c16="http://schemas.microsoft.com/office/drawing/2014/chart" uri="{C3380CC4-5D6E-409C-BE32-E72D297353CC}">
              <c16:uniqueId val="{00000008-3CB4-4CD9-B7F5-82B30ECA1726}"/>
            </c:ext>
          </c:extLst>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noFill/>
    <a:ln w="3175">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64606296219878"/>
          <c:y val="7.303889801048076E-2"/>
          <c:w val="0.53759489546565309"/>
          <c:h val="0.81989229389976015"/>
        </c:manualLayout>
      </c:layout>
      <c:pieChart>
        <c:varyColors val="1"/>
        <c:ser>
          <c:idx val="4"/>
          <c:order val="0"/>
          <c:spPr>
            <a:ln w="3175">
              <a:solidFill>
                <a:schemeClr val="tx1"/>
              </a:solidFill>
            </a:ln>
          </c:spPr>
          <c:dPt>
            <c:idx val="0"/>
            <c:bubble3D val="0"/>
            <c:spPr>
              <a:solidFill>
                <a:srgbClr val="FF7C80"/>
              </a:solidFill>
              <a:ln w="3175">
                <a:solidFill>
                  <a:schemeClr val="tx1"/>
                </a:solidFill>
              </a:ln>
            </c:spPr>
            <c:extLst>
              <c:ext xmlns:c16="http://schemas.microsoft.com/office/drawing/2014/chart" uri="{C3380CC4-5D6E-409C-BE32-E72D297353CC}">
                <c16:uniqueId val="{00000001-2145-4807-957E-FACEA3CE8DC7}"/>
              </c:ext>
            </c:extLst>
          </c:dPt>
          <c:dPt>
            <c:idx val="1"/>
            <c:bubble3D val="0"/>
            <c:spPr>
              <a:solidFill>
                <a:srgbClr val="FFCC99"/>
              </a:solidFill>
              <a:ln w="3175">
                <a:solidFill>
                  <a:schemeClr val="tx1"/>
                </a:solidFill>
              </a:ln>
            </c:spPr>
            <c:extLst>
              <c:ext xmlns:c16="http://schemas.microsoft.com/office/drawing/2014/chart" uri="{C3380CC4-5D6E-409C-BE32-E72D297353CC}">
                <c16:uniqueId val="{00000003-2145-4807-957E-FACEA3CE8DC7}"/>
              </c:ext>
            </c:extLst>
          </c:dPt>
          <c:dPt>
            <c:idx val="2"/>
            <c:bubble3D val="0"/>
            <c:spPr>
              <a:solidFill>
                <a:schemeClr val="accent3">
                  <a:lumMod val="60000"/>
                  <a:lumOff val="40000"/>
                </a:schemeClr>
              </a:solidFill>
              <a:ln w="3175">
                <a:solidFill>
                  <a:schemeClr val="tx1"/>
                </a:solidFill>
              </a:ln>
            </c:spPr>
            <c:extLst>
              <c:ext xmlns:c16="http://schemas.microsoft.com/office/drawing/2014/chart" uri="{C3380CC4-5D6E-409C-BE32-E72D297353CC}">
                <c16:uniqueId val="{00000005-2145-4807-957E-FACEA3CE8DC7}"/>
              </c:ext>
            </c:extLst>
          </c:dPt>
          <c:dPt>
            <c:idx val="3"/>
            <c:bubble3D val="0"/>
            <c:spPr>
              <a:solidFill>
                <a:schemeClr val="accent5">
                  <a:lumMod val="40000"/>
                  <a:lumOff val="60000"/>
                </a:schemeClr>
              </a:solidFill>
              <a:ln w="3175">
                <a:solidFill>
                  <a:schemeClr val="tx1"/>
                </a:solidFill>
              </a:ln>
            </c:spPr>
            <c:extLst>
              <c:ext xmlns:c16="http://schemas.microsoft.com/office/drawing/2014/chart" uri="{C3380CC4-5D6E-409C-BE32-E72D297353CC}">
                <c16:uniqueId val="{00000007-2145-4807-957E-FACEA3CE8DC7}"/>
              </c:ext>
            </c:extLst>
          </c:dPt>
          <c:dPt>
            <c:idx val="4"/>
            <c:bubble3D val="0"/>
            <c:spPr>
              <a:solidFill>
                <a:schemeClr val="tx2">
                  <a:lumMod val="40000"/>
                  <a:lumOff val="60000"/>
                </a:schemeClr>
              </a:solidFill>
              <a:ln w="3175">
                <a:solidFill>
                  <a:schemeClr val="tx1"/>
                </a:solidFill>
              </a:ln>
            </c:spPr>
            <c:extLst>
              <c:ext xmlns:c16="http://schemas.microsoft.com/office/drawing/2014/chart" uri="{C3380CC4-5D6E-409C-BE32-E72D297353CC}">
                <c16:uniqueId val="{00000009-2145-4807-957E-FACEA3CE8DC7}"/>
              </c:ext>
            </c:extLst>
          </c:dPt>
          <c:dPt>
            <c:idx val="5"/>
            <c:bubble3D val="0"/>
            <c:spPr>
              <a:solidFill>
                <a:srgbClr val="FFFF99"/>
              </a:solidFill>
              <a:ln w="3175">
                <a:solidFill>
                  <a:schemeClr val="tx1"/>
                </a:solidFill>
              </a:ln>
            </c:spPr>
            <c:extLst>
              <c:ext xmlns:c16="http://schemas.microsoft.com/office/drawing/2014/chart" uri="{C3380CC4-5D6E-409C-BE32-E72D297353CC}">
                <c16:uniqueId val="{0000000B-2145-4807-957E-FACEA3CE8DC7}"/>
              </c:ext>
            </c:extLst>
          </c:dPt>
          <c:dLbls>
            <c:dLbl>
              <c:idx val="0"/>
              <c:layout>
                <c:manualLayout>
                  <c:x val="-0.11124290073517434"/>
                  <c:y val="0.2050595430314532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145-4807-957E-FACEA3CE8DC7}"/>
                </c:ext>
              </c:extLst>
            </c:dLbl>
            <c:dLbl>
              <c:idx val="2"/>
              <c:layout>
                <c:manualLayout>
                  <c:x val="6.1653653610172984E-4"/>
                  <c:y val="-0.184888109444579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145-4807-957E-FACEA3CE8DC7}"/>
                </c:ext>
              </c:extLst>
            </c:dLbl>
            <c:dLbl>
              <c:idx val="3"/>
              <c:layout>
                <c:manualLayout>
                  <c:x val="1.3052602430310468E-2"/>
                  <c:y val="2.883667936851762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145-4807-957E-FACEA3CE8DC7}"/>
                </c:ext>
              </c:extLst>
            </c:dLbl>
            <c:dLbl>
              <c:idx val="4"/>
              <c:layout>
                <c:manualLayout>
                  <c:x val="-1.1354344261404976E-2"/>
                  <c:y val="-6.67513732737820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145-4807-957E-FACEA3CE8DC7}"/>
                </c:ext>
              </c:extLst>
            </c:dLbl>
            <c:dLbl>
              <c:idx val="5"/>
              <c:layout>
                <c:manualLayout>
                  <c:x val="0.18017825534548851"/>
                  <c:y val="0.2107165864313760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145-4807-957E-FACEA3CE8DC7}"/>
                </c:ext>
              </c:extLst>
            </c:dLbl>
            <c:numFmt formatCode="0.0%" sourceLinked="0"/>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'2-4'!$C$7:$C$12</c:f>
              <c:strCache>
                <c:ptCount val="6"/>
                <c:pt idx="0">
                  <c:v>高い</c:v>
                </c:pt>
                <c:pt idx="1">
                  <c:v>やや高い</c:v>
                </c:pt>
                <c:pt idx="2">
                  <c:v>普通</c:v>
                </c:pt>
                <c:pt idx="3">
                  <c:v>やや安い</c:v>
                </c:pt>
                <c:pt idx="4">
                  <c:v>安い</c:v>
                </c:pt>
                <c:pt idx="5">
                  <c:v>わからない</c:v>
                </c:pt>
              </c:strCache>
            </c:strRef>
          </c:cat>
          <c:val>
            <c:numRef>
              <c:f>'2-4'!$H$7:$H$12</c:f>
              <c:numCache>
                <c:formatCode>0.0</c:formatCode>
                <c:ptCount val="6"/>
                <c:pt idx="0">
                  <c:v>15.124816446402351</c:v>
                </c:pt>
                <c:pt idx="1">
                  <c:v>14.537444933920703</c:v>
                </c:pt>
                <c:pt idx="2">
                  <c:v>40.969162995594715</c:v>
                </c:pt>
                <c:pt idx="3">
                  <c:v>1.6152716593245229</c:v>
                </c:pt>
                <c:pt idx="4">
                  <c:v>3.3773861967694567</c:v>
                </c:pt>
                <c:pt idx="5">
                  <c:v>24.375917767988252</c:v>
                </c:pt>
              </c:numCache>
            </c:numRef>
          </c:val>
          <c:extLst>
            <c:ext xmlns:c16="http://schemas.microsoft.com/office/drawing/2014/chart" uri="{C3380CC4-5D6E-409C-BE32-E72D297353CC}">
              <c16:uniqueId val="{0000000C-2145-4807-957E-FACEA3CE8DC7}"/>
            </c:ext>
          </c:extLst>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noFill/>
    <a:ln w="3175">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50474824334579"/>
          <c:y val="0.13745054153268968"/>
          <c:w val="0.52393569334717971"/>
          <c:h val="0.82523660351028316"/>
        </c:manualLayout>
      </c:layout>
      <c:pieChart>
        <c:varyColors val="1"/>
        <c:ser>
          <c:idx val="4"/>
          <c:order val="0"/>
          <c:spPr>
            <a:ln w="3175">
              <a:solidFill>
                <a:schemeClr val="tx1"/>
              </a:solidFill>
            </a:ln>
          </c:spPr>
          <c:dPt>
            <c:idx val="0"/>
            <c:bubble3D val="0"/>
            <c:spPr>
              <a:solidFill>
                <a:schemeClr val="accent3">
                  <a:lumMod val="60000"/>
                  <a:lumOff val="40000"/>
                </a:schemeClr>
              </a:solidFill>
              <a:ln w="3175">
                <a:solidFill>
                  <a:schemeClr val="tx1"/>
                </a:solidFill>
              </a:ln>
            </c:spPr>
            <c:extLst>
              <c:ext xmlns:c16="http://schemas.microsoft.com/office/drawing/2014/chart" uri="{C3380CC4-5D6E-409C-BE32-E72D297353CC}">
                <c16:uniqueId val="{00000001-5148-45AC-B767-845A06D97768}"/>
              </c:ext>
            </c:extLst>
          </c:dPt>
          <c:dPt>
            <c:idx val="1"/>
            <c:bubble3D val="0"/>
            <c:spPr>
              <a:solidFill>
                <a:srgbClr val="FF7C80"/>
              </a:solidFill>
              <a:ln w="3175">
                <a:solidFill>
                  <a:schemeClr val="tx1"/>
                </a:solidFill>
              </a:ln>
            </c:spPr>
            <c:extLst>
              <c:ext xmlns:c16="http://schemas.microsoft.com/office/drawing/2014/chart" uri="{C3380CC4-5D6E-409C-BE32-E72D297353CC}">
                <c16:uniqueId val="{00000003-5148-45AC-B767-845A06D97768}"/>
              </c:ext>
            </c:extLst>
          </c:dPt>
          <c:dPt>
            <c:idx val="2"/>
            <c:bubble3D val="0"/>
            <c:spPr>
              <a:solidFill>
                <a:schemeClr val="accent5">
                  <a:lumMod val="40000"/>
                  <a:lumOff val="60000"/>
                </a:schemeClr>
              </a:solidFill>
              <a:ln w="3175">
                <a:solidFill>
                  <a:schemeClr val="tx1"/>
                </a:solidFill>
              </a:ln>
            </c:spPr>
            <c:extLst>
              <c:ext xmlns:c16="http://schemas.microsoft.com/office/drawing/2014/chart" uri="{C3380CC4-5D6E-409C-BE32-E72D297353CC}">
                <c16:uniqueId val="{00000005-5148-45AC-B767-845A06D97768}"/>
              </c:ext>
            </c:extLst>
          </c:dPt>
          <c:dLbls>
            <c:dLbl>
              <c:idx val="0"/>
              <c:layout>
                <c:manualLayout>
                  <c:x val="-6.3379132123055043E-2"/>
                  <c:y val="1.1633849516156509E-5"/>
                </c:manualLayout>
              </c:layout>
              <c:tx>
                <c:rich>
                  <a:bodyPr/>
                  <a:lstStyle/>
                  <a:p>
                    <a:r>
                      <a:rPr lang="ja-JP" altLang="en-US">
                        <a:latin typeface="HG丸ｺﾞｼｯｸM-PRO" panose="020F0600000000000000" pitchFamily="50" charset="-128"/>
                        <a:ea typeface="HG丸ｺﾞｼｯｸM-PRO" panose="020F0600000000000000" pitchFamily="50" charset="-128"/>
                      </a:rPr>
                      <a:t> 知っていた。最寄りの位置も知っている
</a:t>
                    </a:r>
                    <a:r>
                      <a:rPr lang="en-US" altLang="ja-JP">
                        <a:latin typeface="HG丸ｺﾞｼｯｸM-PRO" panose="020F0600000000000000" pitchFamily="50" charset="-128"/>
                        <a:ea typeface="HG丸ｺﾞｼｯｸM-PRO" panose="020F0600000000000000" pitchFamily="50" charset="-128"/>
                      </a:rPr>
                      <a:t>6.2%</a:t>
                    </a:r>
                    <a:endParaRPr lang="ja-JP" alt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148-45AC-B767-845A06D97768}"/>
                </c:ext>
              </c:extLst>
            </c:dLbl>
            <c:dLbl>
              <c:idx val="1"/>
              <c:layout>
                <c:manualLayout>
                  <c:x val="-0.19189175051370186"/>
                  <c:y val="0.150067933371281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148-45AC-B767-845A06D97768}"/>
                </c:ext>
              </c:extLst>
            </c:dLbl>
            <c:dLbl>
              <c:idx val="2"/>
              <c:layout>
                <c:manualLayout>
                  <c:x val="0.21039553404627301"/>
                  <c:y val="-0.2031565126705086"/>
                </c:manualLayout>
              </c:layout>
              <c:tx>
                <c:rich>
                  <a:bodyPr/>
                  <a:lstStyle/>
                  <a:p>
                    <a:r>
                      <a:rPr lang="ja-JP" altLang="en-US" sz="800" baseline="0">
                        <a:latin typeface="HG丸ｺﾞｼｯｸM-PRO" panose="020F0600000000000000" pitchFamily="50" charset="-128"/>
                        <a:ea typeface="HG丸ｺﾞｼｯｸM-PRO" panose="020F0600000000000000" pitchFamily="50" charset="-128"/>
                      </a:rPr>
                      <a:t> 知らない
</a:t>
                    </a:r>
                    <a:r>
                      <a:rPr lang="en-US" altLang="ja-JP" sz="800" baseline="0">
                        <a:latin typeface="HG丸ｺﾞｼｯｸM-PRO" panose="020F0600000000000000" pitchFamily="50" charset="-128"/>
                        <a:ea typeface="HG丸ｺﾞｼｯｸM-PRO" panose="020F0600000000000000" pitchFamily="50" charset="-128"/>
                      </a:rPr>
                      <a:t>70.7%</a:t>
                    </a:r>
                    <a:endParaRPr lang="ja-JP" alt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148-45AC-B767-845A06D97768}"/>
                </c:ext>
              </c:extLst>
            </c:dLbl>
            <c:numFmt formatCode="0.0%" sourceLinked="0"/>
            <c:spPr>
              <a:noFill/>
              <a:ln>
                <a:noFill/>
              </a:ln>
              <a:effectLst/>
            </c:spPr>
            <c:txPr>
              <a:bodyPr/>
              <a:lstStyle/>
              <a:p>
                <a:pPr>
                  <a:defRPr sz="800" baseline="0">
                    <a:latin typeface="HG丸ｺﾞｼｯｸM-PRO" panose="020F0600000000000000" pitchFamily="50" charset="-128"/>
                    <a:ea typeface="HG丸ｺﾞｼｯｸM-PRO" panose="020F0600000000000000" pitchFamily="50" charset="-128"/>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'3-1'!$C$6:$C$8</c:f>
              <c:strCache>
                <c:ptCount val="3"/>
                <c:pt idx="0">
                  <c:v> 知っていた。最寄りの位置も知っている</c:v>
                </c:pt>
                <c:pt idx="1">
                  <c:v>知っていたが、最寄りの位置は知らない</c:v>
                </c:pt>
                <c:pt idx="2">
                  <c:v> 知らない。</c:v>
                </c:pt>
              </c:strCache>
            </c:strRef>
          </c:cat>
          <c:val>
            <c:numRef>
              <c:f>'3-1'!$H$6:$H$8</c:f>
              <c:numCache>
                <c:formatCode>0.0</c:formatCode>
                <c:ptCount val="3"/>
                <c:pt idx="0">
                  <c:v>6.1493411420204982</c:v>
                </c:pt>
                <c:pt idx="1">
                  <c:v>23.133235724743777</c:v>
                </c:pt>
                <c:pt idx="2">
                  <c:v>70.717423133235727</c:v>
                </c:pt>
              </c:numCache>
            </c:numRef>
          </c:val>
          <c:extLst>
            <c:ext xmlns:c16="http://schemas.microsoft.com/office/drawing/2014/chart" uri="{C3380CC4-5D6E-409C-BE32-E72D297353CC}">
              <c16:uniqueId val="{00000006-5148-45AC-B767-845A06D97768}"/>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noFill/>
    <a:ln w="3175">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88340387394803"/>
          <c:y val="0.16596512078114875"/>
          <c:w val="0.59725710617065408"/>
          <c:h val="0.79356827701296739"/>
        </c:manualLayout>
      </c:layout>
      <c:pieChart>
        <c:varyColors val="1"/>
        <c:ser>
          <c:idx val="6"/>
          <c:order val="0"/>
          <c:spPr>
            <a:ln w="3175">
              <a:solidFill>
                <a:schemeClr val="tx1"/>
              </a:solidFill>
            </a:ln>
          </c:spPr>
          <c:dPt>
            <c:idx val="0"/>
            <c:bubble3D val="0"/>
            <c:spPr>
              <a:solidFill>
                <a:schemeClr val="accent5">
                  <a:lumMod val="40000"/>
                  <a:lumOff val="60000"/>
                </a:schemeClr>
              </a:solidFill>
              <a:ln w="3175">
                <a:solidFill>
                  <a:schemeClr val="tx1"/>
                </a:solidFill>
              </a:ln>
            </c:spPr>
            <c:extLst>
              <c:ext xmlns:c16="http://schemas.microsoft.com/office/drawing/2014/chart" uri="{C3380CC4-5D6E-409C-BE32-E72D297353CC}">
                <c16:uniqueId val="{00000001-E539-4553-A6C0-B081ABC3D565}"/>
              </c:ext>
            </c:extLst>
          </c:dPt>
          <c:dPt>
            <c:idx val="1"/>
            <c:bubble3D val="0"/>
            <c:spPr>
              <a:solidFill>
                <a:srgbClr val="FF7C80"/>
              </a:solidFill>
              <a:ln w="3175">
                <a:solidFill>
                  <a:schemeClr val="tx1"/>
                </a:solidFill>
              </a:ln>
            </c:spPr>
            <c:extLst>
              <c:ext xmlns:c16="http://schemas.microsoft.com/office/drawing/2014/chart" uri="{C3380CC4-5D6E-409C-BE32-E72D297353CC}">
                <c16:uniqueId val="{00000003-E539-4553-A6C0-B081ABC3D565}"/>
              </c:ext>
            </c:extLst>
          </c:dPt>
          <c:dPt>
            <c:idx val="2"/>
            <c:bubble3D val="0"/>
            <c:spPr>
              <a:solidFill>
                <a:schemeClr val="accent3">
                  <a:lumMod val="60000"/>
                  <a:lumOff val="40000"/>
                </a:schemeClr>
              </a:solidFill>
              <a:ln w="3175">
                <a:solidFill>
                  <a:schemeClr val="tx1"/>
                </a:solidFill>
              </a:ln>
            </c:spPr>
            <c:extLst>
              <c:ext xmlns:c16="http://schemas.microsoft.com/office/drawing/2014/chart" uri="{C3380CC4-5D6E-409C-BE32-E72D297353CC}">
                <c16:uniqueId val="{00000005-E539-4553-A6C0-B081ABC3D565}"/>
              </c:ext>
            </c:extLst>
          </c:dPt>
          <c:dPt>
            <c:idx val="3"/>
            <c:bubble3D val="0"/>
            <c:spPr>
              <a:solidFill>
                <a:srgbClr val="FFCC99"/>
              </a:solidFill>
              <a:ln w="3175">
                <a:solidFill>
                  <a:schemeClr val="tx1"/>
                </a:solidFill>
              </a:ln>
            </c:spPr>
            <c:extLst>
              <c:ext xmlns:c16="http://schemas.microsoft.com/office/drawing/2014/chart" uri="{C3380CC4-5D6E-409C-BE32-E72D297353CC}">
                <c16:uniqueId val="{00000007-E539-4553-A6C0-B081ABC3D565}"/>
              </c:ext>
            </c:extLst>
          </c:dPt>
          <c:dLbls>
            <c:dLbl>
              <c:idx val="0"/>
              <c:layout>
                <c:manualLayout>
                  <c:x val="-9.1576869898042937E-2"/>
                  <c:y val="3.3120862997211799E-6"/>
                </c:manualLayout>
              </c:layout>
              <c:tx>
                <c:rich>
                  <a:bodyPr/>
                  <a:lstStyle/>
                  <a:p>
                    <a:r>
                      <a:rPr lang="ja-JP" altLang="en-US" sz="800">
                        <a:latin typeface="HG丸ｺﾞｼｯｸM-PRO" panose="020F0600000000000000" pitchFamily="50" charset="-128"/>
                        <a:ea typeface="HG丸ｺﾞｼｯｸM-PRO" panose="020F0600000000000000" pitchFamily="50" charset="-128"/>
                      </a:rPr>
                      <a:t>家族全員の飲料水を</a:t>
                    </a:r>
                  </a:p>
                  <a:p>
                    <a:r>
                      <a:rPr lang="en-US" altLang="ja-JP" sz="800">
                        <a:latin typeface="HG丸ｺﾞｼｯｸM-PRO" panose="020F0600000000000000" pitchFamily="50" charset="-128"/>
                        <a:ea typeface="HG丸ｺﾞｼｯｸM-PRO" panose="020F0600000000000000" pitchFamily="50" charset="-128"/>
                      </a:rPr>
                      <a:t>3</a:t>
                    </a:r>
                    <a:r>
                      <a:rPr lang="ja-JP" altLang="en-US" sz="800">
                        <a:latin typeface="HG丸ｺﾞｼｯｸM-PRO" panose="020F0600000000000000" pitchFamily="50" charset="-128"/>
                        <a:ea typeface="HG丸ｺﾞｼｯｸM-PRO" panose="020F0600000000000000" pitchFamily="50" charset="-128"/>
                      </a:rPr>
                      <a:t>日分用意している
</a:t>
                    </a:r>
                    <a:r>
                      <a:rPr lang="en-US" altLang="ja-JP" sz="800">
                        <a:latin typeface="HG丸ｺﾞｼｯｸM-PRO" panose="020F0600000000000000" pitchFamily="50" charset="-128"/>
                        <a:ea typeface="HG丸ｺﾞｼｯｸM-PRO" panose="020F0600000000000000" pitchFamily="50" charset="-128"/>
                      </a:rPr>
                      <a:t>9.9%</a:t>
                    </a:r>
                    <a:endParaRPr lang="ja-JP" altLang="en-US"/>
                  </a:p>
                </c:rich>
              </c:tx>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39-4553-A6C0-B081ABC3D565}"/>
                </c:ext>
              </c:extLst>
            </c:dLbl>
            <c:dLbl>
              <c:idx val="1"/>
              <c:layout>
                <c:manualLayout>
                  <c:x val="-0.2420410429831357"/>
                  <c:y val="-0.16146958925161753"/>
                </c:manualLayout>
              </c:layout>
              <c:tx>
                <c:rich>
                  <a:bodyPr/>
                  <a:lstStyle/>
                  <a:p>
                    <a:r>
                      <a:rPr lang="en-US" altLang="ja-JP" sz="800">
                        <a:latin typeface="HG丸ｺﾞｼｯｸM-PRO" panose="020F0600000000000000" pitchFamily="50" charset="-128"/>
                        <a:ea typeface="HG丸ｺﾞｼｯｸM-PRO" panose="020F0600000000000000" pitchFamily="50" charset="-128"/>
                      </a:rPr>
                      <a:t>3</a:t>
                    </a:r>
                    <a:r>
                      <a:rPr lang="ja-JP" altLang="en-US" sz="800">
                        <a:latin typeface="HG丸ｺﾞｼｯｸM-PRO" panose="020F0600000000000000" pitchFamily="50" charset="-128"/>
                        <a:ea typeface="HG丸ｺﾞｼｯｸM-PRO" panose="020F0600000000000000" pitchFamily="50" charset="-128"/>
                      </a:rPr>
                      <a:t>日分には足りないが、ある程度の飲料水は</a:t>
                    </a:r>
                  </a:p>
                  <a:p>
                    <a:r>
                      <a:rPr lang="ja-JP" altLang="en-US" sz="800">
                        <a:latin typeface="HG丸ｺﾞｼｯｸM-PRO" panose="020F0600000000000000" pitchFamily="50" charset="-128"/>
                        <a:ea typeface="HG丸ｺﾞｼｯｸM-PRO" panose="020F0600000000000000" pitchFamily="50" charset="-128"/>
                      </a:rPr>
                      <a:t>用意している
</a:t>
                    </a:r>
                    <a:r>
                      <a:rPr lang="en-US" altLang="ja-JP" sz="800">
                        <a:latin typeface="HG丸ｺﾞｼｯｸM-PRO" panose="020F0600000000000000" pitchFamily="50" charset="-128"/>
                        <a:ea typeface="HG丸ｺﾞｼｯｸM-PRO" panose="020F0600000000000000" pitchFamily="50" charset="-128"/>
                      </a:rPr>
                      <a:t>44.0%</a:t>
                    </a:r>
                    <a:endParaRPr lang="ja-JP" altLang="en-US"/>
                  </a:p>
                </c:rich>
              </c:tx>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39-4553-A6C0-B081ABC3D565}"/>
                </c:ext>
              </c:extLst>
            </c:dLbl>
            <c:dLbl>
              <c:idx val="2"/>
              <c:layout>
                <c:manualLayout>
                  <c:x val="0.20620295711225561"/>
                  <c:y val="-0.16079102557096228"/>
                </c:manualLayout>
              </c:layout>
              <c:tx>
                <c:rich>
                  <a:bodyPr/>
                  <a:lstStyle/>
                  <a:p>
                    <a:r>
                      <a:rPr lang="ja-JP" altLang="en-US" sz="800">
                        <a:latin typeface="HG丸ｺﾞｼｯｸM-PRO" panose="020F0600000000000000" pitchFamily="50" charset="-128"/>
                        <a:ea typeface="HG丸ｺﾞｼｯｸM-PRO" panose="020F0600000000000000" pitchFamily="50" charset="-128"/>
                      </a:rPr>
                      <a:t>特に用意してないが、今後は用意</a:t>
                    </a:r>
                  </a:p>
                  <a:p>
                    <a:r>
                      <a:rPr lang="ja-JP" altLang="en-US" sz="800">
                        <a:latin typeface="HG丸ｺﾞｼｯｸM-PRO" panose="020F0600000000000000" pitchFamily="50" charset="-128"/>
                        <a:ea typeface="HG丸ｺﾞｼｯｸM-PRO" panose="020F0600000000000000" pitchFamily="50" charset="-128"/>
                      </a:rPr>
                      <a:t>しようと思う
</a:t>
                    </a:r>
                    <a:r>
                      <a:rPr lang="en-US" altLang="ja-JP" sz="800">
                        <a:latin typeface="HG丸ｺﾞｼｯｸM-PRO" panose="020F0600000000000000" pitchFamily="50" charset="-128"/>
                        <a:ea typeface="HG丸ｺﾞｼｯｸM-PRO" panose="020F0600000000000000" pitchFamily="50" charset="-128"/>
                      </a:rPr>
                      <a:t>22.9%</a:t>
                    </a:r>
                    <a:endParaRPr lang="ja-JP" altLang="en-US"/>
                  </a:p>
                </c:rich>
              </c:tx>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39-4553-A6C0-B081ABC3D565}"/>
                </c:ext>
              </c:extLst>
            </c:dLbl>
            <c:dLbl>
              <c:idx val="3"/>
              <c:layout>
                <c:manualLayout>
                  <c:x val="0.1859639030659147"/>
                  <c:y val="0.2203651078332497"/>
                </c:manualLayout>
              </c:layout>
              <c:tx>
                <c:rich>
                  <a:bodyPr/>
                  <a:lstStyle/>
                  <a:p>
                    <a:r>
                      <a:rPr lang="ja-JP" altLang="en-US" sz="800">
                        <a:latin typeface="HG丸ｺﾞｼｯｸM-PRO" panose="020F0600000000000000" pitchFamily="50" charset="-128"/>
                        <a:ea typeface="HG丸ｺﾞｼｯｸM-PRO" panose="020F0600000000000000" pitchFamily="50" charset="-128"/>
                      </a:rPr>
                      <a:t>特に用意していない
</a:t>
                    </a:r>
                    <a:r>
                      <a:rPr lang="en-US" altLang="ja-JP" sz="800">
                        <a:latin typeface="HG丸ｺﾞｼｯｸM-PRO" panose="020F0600000000000000" pitchFamily="50" charset="-128"/>
                        <a:ea typeface="HG丸ｺﾞｼｯｸM-PRO" panose="020F0600000000000000" pitchFamily="50" charset="-128"/>
                      </a:rPr>
                      <a:t>23.2%</a:t>
                    </a:r>
                    <a:endParaRPr lang="ja-JP" altLang="en-US"/>
                  </a:p>
                </c:rich>
              </c:tx>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39-4553-A6C0-B081ABC3D565}"/>
                </c:ext>
              </c:extLst>
            </c:dLbl>
            <c:numFmt formatCode="0.0%" sourceLinked="0"/>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outEnd"/>
            <c:showLegendKey val="0"/>
            <c:showVal val="0"/>
            <c:showCatName val="1"/>
            <c:showSerName val="0"/>
            <c:showPercent val="0"/>
            <c:showBubbleSize val="0"/>
            <c:showLeaderLines val="1"/>
            <c:extLst>
              <c:ext xmlns:c15="http://schemas.microsoft.com/office/drawing/2012/chart" uri="{CE6537A1-D6FC-4f65-9D91-7224C49458BB}"/>
            </c:extLst>
          </c:dLbls>
          <c:cat>
            <c:strRef>
              <c:f>'3-2'!$C$6:$C$9</c:f>
              <c:strCache>
                <c:ptCount val="4"/>
                <c:pt idx="0">
                  <c:v>家族全員の飲料水を3日分用意している。</c:v>
                </c:pt>
                <c:pt idx="1">
                  <c:v>3日分には足りないが、ある程度の飲料水は用意している。</c:v>
                </c:pt>
                <c:pt idx="2">
                  <c:v> 特に用意してないが、今後は用意しようと思う。</c:v>
                </c:pt>
                <c:pt idx="3">
                  <c:v>特に用意していない。</c:v>
                </c:pt>
              </c:strCache>
            </c:strRef>
          </c:cat>
          <c:val>
            <c:numRef>
              <c:f>'3-2'!$J$6:$J$9</c:f>
              <c:numCache>
                <c:formatCode>0.0</c:formatCode>
                <c:ptCount val="4"/>
                <c:pt idx="0">
                  <c:v>9.8634294385432479</c:v>
                </c:pt>
                <c:pt idx="1">
                  <c:v>44.00606980273141</c:v>
                </c:pt>
                <c:pt idx="2">
                  <c:v>22.91350531107739</c:v>
                </c:pt>
                <c:pt idx="3">
                  <c:v>23.21699544764795</c:v>
                </c:pt>
              </c:numCache>
            </c:numRef>
          </c:val>
          <c:extLst>
            <c:ext xmlns:c16="http://schemas.microsoft.com/office/drawing/2014/chart" uri="{C3380CC4-5D6E-409C-BE32-E72D297353CC}">
              <c16:uniqueId val="{00000008-E539-4553-A6C0-B081ABC3D565}"/>
            </c:ext>
          </c:extLst>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noFill/>
    <a:ln w="3175">
      <a:noFill/>
    </a:ln>
  </c:sp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F90A3-4D4F-4FF7-B803-330635FD3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28</Pages>
  <Words>2576</Words>
  <Characters>14688</Characters>
  <Application>Microsoft Office Word</Application>
  <DocSecurity>0</DocSecurity>
  <Lines>122</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高須　進矢</cp:lastModifiedBy>
  <cp:revision>6</cp:revision>
  <cp:lastPrinted>2020-06-25T06:18:00Z</cp:lastPrinted>
  <dcterms:created xsi:type="dcterms:W3CDTF">2020-06-22T00:07:00Z</dcterms:created>
  <dcterms:modified xsi:type="dcterms:W3CDTF">2020-06-25T06:19:00Z</dcterms:modified>
</cp:coreProperties>
</file>